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3060" w:rsidRPr="00824367" w:rsidRDefault="001B6E44" w:rsidP="001B6E44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824367">
        <w:rPr>
          <w:rFonts w:ascii="Times New Roman" w:hAnsi="Times New Roman" w:cs="Times New Roman"/>
          <w:b/>
          <w:sz w:val="32"/>
          <w:szCs w:val="32"/>
          <w:lang w:val="ru-RU"/>
        </w:rPr>
        <w:t>Анализ ключевых факторов для победы в гонке Формулы-1</w:t>
      </w:r>
    </w:p>
    <w:p w:rsidR="001B6E44" w:rsidRPr="00C75FA3" w:rsidRDefault="001B6E44" w:rsidP="001B6E44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75FA3">
        <w:rPr>
          <w:rFonts w:ascii="Times New Roman" w:hAnsi="Times New Roman" w:cs="Times New Roman"/>
          <w:b/>
          <w:sz w:val="28"/>
          <w:szCs w:val="28"/>
          <w:lang w:val="ru-RU"/>
        </w:rPr>
        <w:t>Стартовая позиция в сравнении с финишной позицией</w:t>
      </w:r>
    </w:p>
    <w:p w:rsidR="00CC3711" w:rsidRPr="00CC3711" w:rsidRDefault="00CC3711" w:rsidP="00CC371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3711">
        <w:rPr>
          <w:rFonts w:ascii="Times New Roman" w:hAnsi="Times New Roman" w:cs="Times New Roman"/>
          <w:sz w:val="28"/>
          <w:szCs w:val="28"/>
          <w:lang w:val="ru-RU"/>
        </w:rPr>
        <w:t>На графике мы видим линейную зависимость между стартовой и финишной позицией. Мы также видим, что в большинстве гонок участвовало до 25 гонщиков, а в</w:t>
      </w:r>
      <w:r w:rsidR="009C6E89">
        <w:rPr>
          <w:rFonts w:ascii="Times New Roman" w:hAnsi="Times New Roman" w:cs="Times New Roman"/>
          <w:sz w:val="28"/>
          <w:szCs w:val="28"/>
          <w:lang w:val="ru-RU"/>
        </w:rPr>
        <w:t xml:space="preserve"> некоторых из них даже более 30, что непосредственно влияет на финишную позицию гонщика.</w:t>
      </w:r>
    </w:p>
    <w:p w:rsidR="001B6E44" w:rsidRDefault="001B6E44" w:rsidP="001B6E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85E1FA5" wp14:editId="298A8B7B">
            <wp:extent cx="6152515" cy="5192395"/>
            <wp:effectExtent l="0" t="0" r="63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F3A" w:rsidRDefault="00475F3A" w:rsidP="00475F3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75F3A">
        <w:rPr>
          <w:rFonts w:ascii="Times New Roman" w:hAnsi="Times New Roman" w:cs="Times New Roman"/>
          <w:sz w:val="28"/>
          <w:szCs w:val="28"/>
          <w:lang w:val="ru-RU"/>
        </w:rPr>
        <w:t xml:space="preserve">Во время квалификационных сессий гонщики пытаются установить свое лучшее время на трассе, а положение на стартовой решетке определяется лучшим одиночным кругом гонщиков с </w:t>
      </w:r>
      <w:r w:rsidR="00992C47">
        <w:rPr>
          <w:rFonts w:ascii="Times New Roman" w:hAnsi="Times New Roman" w:cs="Times New Roman"/>
          <w:sz w:val="28"/>
          <w:szCs w:val="28"/>
          <w:lang w:val="ru-RU"/>
        </w:rPr>
        <w:t>наилучшей</w:t>
      </w:r>
      <w:r w:rsidRPr="00475F3A">
        <w:rPr>
          <w:rFonts w:ascii="Times New Roman" w:hAnsi="Times New Roman" w:cs="Times New Roman"/>
          <w:sz w:val="28"/>
          <w:szCs w:val="28"/>
          <w:lang w:val="ru-RU"/>
        </w:rPr>
        <w:t xml:space="preserve"> поул-позицией. Старт с </w:t>
      </w:r>
      <w:r w:rsidRPr="00475F3A">
        <w:rPr>
          <w:rFonts w:ascii="Times New Roman" w:hAnsi="Times New Roman" w:cs="Times New Roman"/>
          <w:sz w:val="28"/>
          <w:szCs w:val="28"/>
          <w:lang w:val="ru-RU"/>
        </w:rPr>
        <w:lastRenderedPageBreak/>
        <w:t>поул-позиции имеет решающее значение на тех трассах, где обгоны затруднены, в дополнение к тому, что у вас есть преимущество смотреть на несколько метров вперед и на обычную гоночную трассу, которая обычно чище и имеет лучшее сцепление с дорогой. На следующем графике показана корреляция между поул-позицией и победой в гонках на некоторых из самых популярных трасс.</w:t>
      </w:r>
    </w:p>
    <w:p w:rsidR="00475F3A" w:rsidRDefault="00475F3A" w:rsidP="001B6E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6152515" cy="3536817"/>
            <wp:effectExtent l="0" t="0" r="635" b="6985"/>
            <wp:docPr id="3" name="Рисунок 3" descr="https://miro.medium.com/max/1400/1*hxGVurr7v3u28_xcbJOu2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iro.medium.com/max/1400/1*hxGVurr7v3u28_xcbJOu2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536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4F1" w:rsidRPr="00C75FA3" w:rsidRDefault="009674F1" w:rsidP="009674F1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75FA3">
        <w:rPr>
          <w:rFonts w:ascii="Times New Roman" w:hAnsi="Times New Roman" w:cs="Times New Roman"/>
          <w:b/>
          <w:sz w:val="28"/>
          <w:szCs w:val="28"/>
          <w:lang w:val="ru-RU"/>
        </w:rPr>
        <w:t>«Родная страна» (страна-организатор соревнований, которая является домашней для гонщика)</w:t>
      </w:r>
    </w:p>
    <w:p w:rsidR="00C75FA3" w:rsidRDefault="00C75FA3" w:rsidP="00C75FA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75FA3">
        <w:rPr>
          <w:rFonts w:ascii="Times New Roman" w:hAnsi="Times New Roman" w:cs="Times New Roman"/>
          <w:sz w:val="28"/>
          <w:szCs w:val="28"/>
          <w:lang w:val="ru-RU"/>
        </w:rPr>
        <w:t xml:space="preserve">Первый чемпионат мира среди гонщиков был проведен в 1950 году на Гран-при Великобритании в </w:t>
      </w:r>
      <w:proofErr w:type="spellStart"/>
      <w:r w:rsidRPr="00C75FA3">
        <w:rPr>
          <w:rFonts w:ascii="Times New Roman" w:hAnsi="Times New Roman" w:cs="Times New Roman"/>
          <w:sz w:val="28"/>
          <w:szCs w:val="28"/>
          <w:lang w:val="ru-RU"/>
        </w:rPr>
        <w:t>Сильверстоуне</w:t>
      </w:r>
      <w:proofErr w:type="spellEnd"/>
      <w:r w:rsidRPr="00C75FA3">
        <w:rPr>
          <w:rFonts w:ascii="Times New Roman" w:hAnsi="Times New Roman" w:cs="Times New Roman"/>
          <w:sz w:val="28"/>
          <w:szCs w:val="28"/>
          <w:lang w:val="ru-RU"/>
        </w:rPr>
        <w:t xml:space="preserve"> и состоял всего из семи гонок. Количество Гран-при в сезоне менялось с годами, в среднем 19 гонок в последних сезонах. Место проведения гонок также менялось с течением времени в зависимости от пригодности трассы и других финансовых причин. В настоящее время только Гран-при Италии и </w:t>
      </w:r>
      <w:r w:rsidRPr="00C75FA3">
        <w:rPr>
          <w:rFonts w:ascii="Times New Roman" w:hAnsi="Times New Roman" w:cs="Times New Roman"/>
          <w:sz w:val="28"/>
          <w:szCs w:val="28"/>
          <w:lang w:val="ru-RU"/>
        </w:rPr>
        <w:lastRenderedPageBreak/>
        <w:t>Великобритании являются единственными соревнованиями, которые не пропустили ни одного сезона с 1950 года.</w:t>
      </w:r>
    </w:p>
    <w:p w:rsidR="00C75FA3" w:rsidRDefault="00C75FA3" w:rsidP="00C75FA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3.75pt;height:308.25pt">
            <v:imagedata r:id="rId8" o:title="1_IeUiKKvjclX0xTbDG78X2Q"/>
          </v:shape>
        </w:pict>
      </w:r>
    </w:p>
    <w:p w:rsidR="00C75FA3" w:rsidRDefault="00C75FA3" w:rsidP="009674F1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C75FA3" w:rsidRDefault="00C75FA3" w:rsidP="009674F1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C75FA3" w:rsidRDefault="00C75FA3" w:rsidP="009674F1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C75FA3" w:rsidRDefault="00C75FA3" w:rsidP="009674F1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C75FA3" w:rsidRDefault="00C75FA3" w:rsidP="009674F1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C75FA3" w:rsidRDefault="00C75FA3" w:rsidP="009674F1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C75FA3" w:rsidRDefault="00C75FA3" w:rsidP="009674F1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C75FA3" w:rsidRDefault="00C75FA3" w:rsidP="009674F1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C75FA3" w:rsidRDefault="00C75FA3" w:rsidP="009674F1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9674F1" w:rsidRPr="009674F1" w:rsidRDefault="009674F1" w:rsidP="009674F1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9674F1">
        <w:rPr>
          <w:rFonts w:ascii="Times New Roman" w:hAnsi="Times New Roman" w:cs="Times New Roman"/>
          <w:sz w:val="28"/>
          <w:szCs w:val="28"/>
          <w:lang w:val="ru-RU"/>
        </w:rPr>
        <w:lastRenderedPageBreak/>
        <w:t>На карте показаны места проведения всех Гран-при, проведенных с первого сезона.</w:t>
      </w:r>
    </w:p>
    <w:p w:rsidR="00475F3A" w:rsidRDefault="00475F3A" w:rsidP="00475F3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6152515" cy="3361031"/>
            <wp:effectExtent l="0" t="0" r="635" b="0"/>
            <wp:docPr id="2" name="Рисунок 2" descr="https://miro.medium.com/max/1400/1*E30F4oLNwQuT6s3w16pvj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max/1400/1*E30F4oLNwQuT6s3w16pvjw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36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D38" w:rsidRDefault="00231D38" w:rsidP="00231D3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31D38">
        <w:rPr>
          <w:rFonts w:ascii="Times New Roman" w:hAnsi="Times New Roman" w:cs="Times New Roman"/>
          <w:sz w:val="28"/>
          <w:szCs w:val="28"/>
          <w:lang w:val="ru-RU"/>
        </w:rPr>
        <w:t>Преимущество гонок в родной стране можно объяснить психологическим воздействием, которое оказывают болельщики на гонщиков, а также тем, что гонщик находится рядом с домом, в знакомой обстановке. На гистограмме показаны национальности гонщиков, занимавших первые места на подиуме в разные годы, и их соответствующее процентное соотношение побед во всех гонках на трассах. Несмотря на отсутствие резкой разницы, мы можем заметить,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31D38">
        <w:rPr>
          <w:rFonts w:ascii="Times New Roman" w:hAnsi="Times New Roman" w:cs="Times New Roman"/>
          <w:sz w:val="28"/>
          <w:szCs w:val="28"/>
          <w:lang w:val="ru-RU"/>
        </w:rPr>
        <w:t>что даже психологические факторы играют роль в вероятности победы 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гонке.</w:t>
      </w:r>
    </w:p>
    <w:p w:rsidR="00231D38" w:rsidRDefault="00231D38" w:rsidP="000670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67002" w:rsidRDefault="00067002" w:rsidP="00231D3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6700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6152515" cy="2984529"/>
            <wp:effectExtent l="0" t="0" r="635" b="6350"/>
            <wp:docPr id="5" name="Рисунок 5" descr="https://miro.medium.com/max/1100/1*HRgkKgzABcx2INOTII20r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iro.medium.com/max/1100/1*HRgkKgzABcx2INOTII20r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984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002" w:rsidRPr="00824367" w:rsidRDefault="00067002" w:rsidP="00067002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824367">
        <w:rPr>
          <w:rFonts w:ascii="Times New Roman" w:hAnsi="Times New Roman" w:cs="Times New Roman"/>
          <w:b/>
          <w:sz w:val="28"/>
          <w:szCs w:val="28"/>
          <w:lang w:val="ru-RU"/>
        </w:rPr>
        <w:t>Роль трассы</w:t>
      </w:r>
      <w:r w:rsidR="00BE0631" w:rsidRPr="00824367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и команды-производителя </w:t>
      </w:r>
    </w:p>
    <w:p w:rsidR="00067002" w:rsidRPr="00231D38" w:rsidRDefault="00231D38" w:rsidP="00231D3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31D38">
        <w:rPr>
          <w:rFonts w:ascii="Times New Roman" w:hAnsi="Times New Roman" w:cs="Times New Roman"/>
          <w:sz w:val="28"/>
          <w:szCs w:val="28"/>
          <w:lang w:val="ru-RU"/>
        </w:rPr>
        <w:t>Некоторые схемы трасс были переработаны в течение многих лет, чтобы соответствовать более строгим требованиям безопасности. В настоящее время большинство трасс специально построено для соревнований, чтобы избежать длинных и быстрых прямых или опасных поворотов. Однако некоторые гонки все еще проводятся на уличных трассах, например, Гран-при Монако, который до сих пор используется в основном из-за своей славы и истории, несмотря на несоответствие последним строгим мерам. На приведенной ниже древовидной карте показаны некоторые из наиболее популярных трасс по количеству инцидентов или столкновений.</w:t>
      </w:r>
    </w:p>
    <w:p w:rsidR="003D35B6" w:rsidRDefault="003D35B6" w:rsidP="003D35B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152515" cy="2692840"/>
            <wp:effectExtent l="0" t="0" r="635" b="0"/>
            <wp:docPr id="8" name="Рисунок 8" descr="https://miro.medium.com/max/828/1*1nw-ONcKxO919SewH6QY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miro.medium.com/max/828/1*1nw-ONcKxO919SewH6QYJ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69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5B6" w:rsidRPr="003D35B6" w:rsidRDefault="003D35B6" w:rsidP="003D35B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D35B6">
        <w:rPr>
          <w:rFonts w:ascii="Times New Roman" w:hAnsi="Times New Roman" w:cs="Times New Roman"/>
          <w:sz w:val="28"/>
          <w:szCs w:val="28"/>
          <w:lang w:val="ru-RU"/>
        </w:rPr>
        <w:t xml:space="preserve">В целом, мы не заметили большой разницы в производительности основных команд на разных трассах. Кажется, что если машина быстра в скоростной гонке, например, в Италии, то она должна быть быстра и на более техничной трассе, например, в Монако. Например, </w:t>
      </w:r>
      <w:proofErr w:type="spellStart"/>
      <w:r w:rsidRPr="003D35B6">
        <w:rPr>
          <w:rFonts w:ascii="Times New Roman" w:hAnsi="Times New Roman" w:cs="Times New Roman"/>
          <w:sz w:val="28"/>
          <w:szCs w:val="28"/>
          <w:lang w:val="ru-RU"/>
        </w:rPr>
        <w:t>McLaren</w:t>
      </w:r>
      <w:proofErr w:type="spellEnd"/>
      <w:r w:rsidRPr="003D35B6">
        <w:rPr>
          <w:rFonts w:ascii="Times New Roman" w:hAnsi="Times New Roman" w:cs="Times New Roman"/>
          <w:sz w:val="28"/>
          <w:szCs w:val="28"/>
          <w:lang w:val="ru-RU"/>
        </w:rPr>
        <w:t xml:space="preserve"> был одним из самых быстрых автомобилей как в Италии, так и в Монако с 2005 по 2011 год. С другой стороны, </w:t>
      </w:r>
      <w:proofErr w:type="spellStart"/>
      <w:r w:rsidRPr="003D35B6">
        <w:rPr>
          <w:rFonts w:ascii="Times New Roman" w:hAnsi="Times New Roman" w:cs="Times New Roman"/>
          <w:sz w:val="28"/>
          <w:szCs w:val="28"/>
          <w:lang w:val="ru-RU"/>
        </w:rPr>
        <w:t>Red</w:t>
      </w:r>
      <w:proofErr w:type="spellEnd"/>
      <w:r w:rsidRPr="003D35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D35B6">
        <w:rPr>
          <w:rFonts w:ascii="Times New Roman" w:hAnsi="Times New Roman" w:cs="Times New Roman"/>
          <w:sz w:val="28"/>
          <w:szCs w:val="28"/>
          <w:lang w:val="ru-RU"/>
        </w:rPr>
        <w:t>Bull</w:t>
      </w:r>
      <w:proofErr w:type="spellEnd"/>
      <w:r w:rsidRPr="003D35B6">
        <w:rPr>
          <w:rFonts w:ascii="Times New Roman" w:hAnsi="Times New Roman" w:cs="Times New Roman"/>
          <w:sz w:val="28"/>
          <w:szCs w:val="28"/>
          <w:lang w:val="ru-RU"/>
        </w:rPr>
        <w:t>, который полностью доминировал в спорте в сезонах 2010-2013 был не очень быстр в Италии в эти годы. Однако в высокотехничном Монако он был самым быстрым автомобилем на трассе.</w:t>
      </w:r>
    </w:p>
    <w:p w:rsidR="00067002" w:rsidRDefault="00067002" w:rsidP="00067002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7FBEB6C" wp14:editId="0F292C0C">
            <wp:extent cx="6152515" cy="284607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5B6" w:rsidRDefault="003D35B6" w:rsidP="003D35B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D35B6">
        <w:rPr>
          <w:rFonts w:ascii="Times New Roman" w:hAnsi="Times New Roman" w:cs="Times New Roman"/>
          <w:sz w:val="28"/>
          <w:szCs w:val="28"/>
          <w:lang w:val="ru-RU"/>
        </w:rPr>
        <w:lastRenderedPageBreak/>
        <w:t>Одна из причин, которая может объяснить это, заключается в том, что некоторые гонщики предпочитают разные трассы. Следовательно, они лучше выступают на своих любимых трассах. Другой причиной может быть тот факт, что эти два Гран-при проходят с разницей в несколько месяцев друг от друга, поэтому у инженеров есть много времени для улучшения машин между гонками.</w:t>
      </w:r>
    </w:p>
    <w:p w:rsidR="00DE6BEF" w:rsidRDefault="00DE6BEF" w:rsidP="003D35B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E6BEF">
        <w:rPr>
          <w:rFonts w:ascii="Times New Roman" w:hAnsi="Times New Roman" w:cs="Times New Roman"/>
          <w:sz w:val="28"/>
          <w:szCs w:val="28"/>
          <w:lang w:val="ru-RU"/>
        </w:rPr>
        <w:t>Гистограмма показывает, какие команды, участвовавшие в гонках в последние несколько сезонов, сталкивались с наибольшим количеством проблем с автомобилями за эти годы, включая отказы двигателя, тормозов, проблем с подвеской или трансмиссией.</w:t>
      </w:r>
    </w:p>
    <w:p w:rsidR="00DE6BEF" w:rsidRDefault="00DE6BEF" w:rsidP="00DE6BE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6152515" cy="3114896"/>
            <wp:effectExtent l="0" t="0" r="635" b="9525"/>
            <wp:docPr id="10" name="Рисунок 10" descr="https://miro.medium.com/max/828/1*qtgFGosdaRhAvPMiaO2nq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miro.medium.com/max/828/1*qtgFGosdaRhAvPMiaO2nqw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114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367" w:rsidRPr="00824367" w:rsidRDefault="00824367" w:rsidP="0082436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24367">
        <w:rPr>
          <w:rFonts w:ascii="Times New Roman" w:hAnsi="Times New Roman" w:cs="Times New Roman"/>
          <w:sz w:val="28"/>
          <w:szCs w:val="28"/>
          <w:lang w:val="ru-RU"/>
        </w:rPr>
        <w:t>Кто более склонен к авариям?</w:t>
      </w:r>
    </w:p>
    <w:p w:rsidR="00231D38" w:rsidRDefault="00824367" w:rsidP="0082436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24367">
        <w:rPr>
          <w:rFonts w:ascii="Times New Roman" w:hAnsi="Times New Roman" w:cs="Times New Roman"/>
          <w:sz w:val="28"/>
          <w:szCs w:val="28"/>
          <w:lang w:val="ru-RU"/>
        </w:rPr>
        <w:t>Автомобили в Формуле 1 могут развивать максимальную скорость 375 км/ч (233 миль/ч), поэтому аварии могут в конечном итоге привести к окончанию гонки для гонщиков. На приведенной ниже диаграмме показано соотношение аварий некоторых гонщиков, участвовавших в гонках в течение последних двух сезонов.</w:t>
      </w:r>
      <w:bookmarkStart w:id="0" w:name="_GoBack"/>
      <w:bookmarkEnd w:id="0"/>
    </w:p>
    <w:p w:rsidR="00231D38" w:rsidRPr="00067002" w:rsidRDefault="00231D38" w:rsidP="00231D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pict>
          <v:shape id="_x0000_i1026" type="#_x0000_t75" style="width:484.5pt;height:312pt">
            <v:imagedata r:id="rId14" o:title="1_3kAbbrpIig879kId2rqLmA"/>
          </v:shape>
        </w:pict>
      </w:r>
    </w:p>
    <w:p w:rsidR="003D35B6" w:rsidRPr="00231D38" w:rsidRDefault="00552D74" w:rsidP="00552D74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231D38">
        <w:rPr>
          <w:rFonts w:ascii="Times New Roman" w:hAnsi="Times New Roman" w:cs="Times New Roman"/>
          <w:b/>
          <w:sz w:val="28"/>
          <w:szCs w:val="28"/>
          <w:lang w:val="ru-RU"/>
        </w:rPr>
        <w:t>Возраст гонщика</w:t>
      </w:r>
    </w:p>
    <w:p w:rsidR="00231D38" w:rsidRPr="00231D38" w:rsidRDefault="00231D38" w:rsidP="00231D3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31D38">
        <w:rPr>
          <w:rFonts w:ascii="Times New Roman" w:hAnsi="Times New Roman" w:cs="Times New Roman"/>
          <w:sz w:val="28"/>
          <w:szCs w:val="28"/>
          <w:lang w:val="ru-RU"/>
        </w:rPr>
        <w:t xml:space="preserve">В первые годы существования чемпионата мира большинству ведущих гонщиков было за сорок: </w:t>
      </w:r>
      <w:proofErr w:type="spellStart"/>
      <w:r w:rsidRPr="00231D38">
        <w:rPr>
          <w:rFonts w:ascii="Times New Roman" w:hAnsi="Times New Roman" w:cs="Times New Roman"/>
          <w:sz w:val="28"/>
          <w:szCs w:val="28"/>
          <w:lang w:val="ru-RU"/>
        </w:rPr>
        <w:t>Нино</w:t>
      </w:r>
      <w:proofErr w:type="spellEnd"/>
      <w:r w:rsidRPr="00231D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31D38">
        <w:rPr>
          <w:rFonts w:ascii="Times New Roman" w:hAnsi="Times New Roman" w:cs="Times New Roman"/>
          <w:sz w:val="28"/>
          <w:szCs w:val="28"/>
          <w:lang w:val="ru-RU"/>
        </w:rPr>
        <w:t>Фарина</w:t>
      </w:r>
      <w:proofErr w:type="spellEnd"/>
      <w:r w:rsidRPr="00231D38">
        <w:rPr>
          <w:rFonts w:ascii="Times New Roman" w:hAnsi="Times New Roman" w:cs="Times New Roman"/>
          <w:sz w:val="28"/>
          <w:szCs w:val="28"/>
          <w:lang w:val="ru-RU"/>
        </w:rPr>
        <w:t xml:space="preserve"> выиграл первый титул чемпиона мира в 43 года, а </w:t>
      </w:r>
      <w:proofErr w:type="spellStart"/>
      <w:r w:rsidRPr="00231D38">
        <w:rPr>
          <w:rFonts w:ascii="Times New Roman" w:hAnsi="Times New Roman" w:cs="Times New Roman"/>
          <w:sz w:val="28"/>
          <w:szCs w:val="28"/>
          <w:lang w:val="ru-RU"/>
        </w:rPr>
        <w:t>Луиджи</w:t>
      </w:r>
      <w:proofErr w:type="spellEnd"/>
      <w:r w:rsidRPr="00231D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31D38">
        <w:rPr>
          <w:rFonts w:ascii="Times New Roman" w:hAnsi="Times New Roman" w:cs="Times New Roman"/>
          <w:sz w:val="28"/>
          <w:szCs w:val="28"/>
          <w:lang w:val="ru-RU"/>
        </w:rPr>
        <w:t>Фаджиоли</w:t>
      </w:r>
      <w:proofErr w:type="spellEnd"/>
      <w:r w:rsidRPr="00231D38">
        <w:rPr>
          <w:rFonts w:ascii="Times New Roman" w:hAnsi="Times New Roman" w:cs="Times New Roman"/>
          <w:sz w:val="28"/>
          <w:szCs w:val="28"/>
          <w:lang w:val="ru-RU"/>
        </w:rPr>
        <w:t xml:space="preserve"> в 1952 году установил рекорд самого старого победителя в истории Формулы-1 в возрасте 53 лет, который вряд ли будет когда-либо превзойден в последующие годы. Однако это был лишь вопрос времени, когда им на смену придет новое поколение. С 1960-х по 1993 год средний возраст гонщиков составлял около 32 лет, а в последние сезоны лишь несколько гонщиков старше 30 лет.</w:t>
      </w:r>
    </w:p>
    <w:p w:rsidR="00231D38" w:rsidRPr="00231D38" w:rsidRDefault="00231D38" w:rsidP="00231D3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F75B7" w:rsidRDefault="00231D38" w:rsidP="00231D3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31D38">
        <w:rPr>
          <w:rFonts w:ascii="Times New Roman" w:hAnsi="Times New Roman" w:cs="Times New Roman"/>
          <w:sz w:val="28"/>
          <w:szCs w:val="28"/>
          <w:lang w:val="ru-RU"/>
        </w:rPr>
        <w:t>На следующем графике показан возраст гонщиков-победителей, начиная с первого инаугурационного сезона, причем линия тренда имеет нисходящий наклон.</w:t>
      </w:r>
    </w:p>
    <w:p w:rsidR="006F75B7" w:rsidRDefault="006F75B7" w:rsidP="006F75B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152515" cy="2425339"/>
            <wp:effectExtent l="0" t="0" r="635" b="0"/>
            <wp:docPr id="12" name="Рисунок 12" descr="https://miro.medium.com/max/828/1*k2II35QVaOV3Q44boGIB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miro.medium.com/max/828/1*k2II35QVaOV3Q44boGIBt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425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CBD" w:rsidRPr="00824367" w:rsidRDefault="00052CBD" w:rsidP="00052CBD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gramStart"/>
      <w:r w:rsidRPr="00824367">
        <w:rPr>
          <w:rFonts w:ascii="Times New Roman" w:hAnsi="Times New Roman" w:cs="Times New Roman"/>
          <w:b/>
          <w:sz w:val="28"/>
          <w:szCs w:val="28"/>
          <w:lang w:val="ru-RU"/>
        </w:rPr>
        <w:t>Пит-стопы</w:t>
      </w:r>
      <w:proofErr w:type="gramEnd"/>
    </w:p>
    <w:p w:rsidR="00052CBD" w:rsidRDefault="00052CBD" w:rsidP="00052CB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Особое внимание хотелось бы уделить</w:t>
      </w:r>
      <w:r w:rsidRPr="00052CBD">
        <w:rPr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пит-стопам, которые с </w:t>
      </w:r>
      <w:r w:rsidRPr="00052CBD">
        <w:rPr>
          <w:rFonts w:ascii="Times New Roman" w:hAnsi="Times New Roman" w:cs="Times New Roman"/>
          <w:sz w:val="28"/>
          <w:szCs w:val="28"/>
          <w:lang w:val="ru-RU"/>
        </w:rPr>
        <w:t>само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го начала существования Формулы </w:t>
      </w:r>
      <w:r w:rsidRPr="00052CBD">
        <w:rPr>
          <w:rFonts w:ascii="Times New Roman" w:hAnsi="Times New Roman" w:cs="Times New Roman"/>
          <w:sz w:val="28"/>
          <w:szCs w:val="28"/>
          <w:lang w:val="ru-RU"/>
        </w:rPr>
        <w:t>1 был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1314CE">
        <w:rPr>
          <w:rFonts w:ascii="Times New Roman" w:hAnsi="Times New Roman" w:cs="Times New Roman"/>
          <w:sz w:val="28"/>
          <w:szCs w:val="28"/>
          <w:lang w:val="ru-RU"/>
        </w:rPr>
        <w:t xml:space="preserve"> культовой частью формата гонок, а </w:t>
      </w:r>
      <w:r w:rsidR="001314CE" w:rsidRPr="001314CE">
        <w:rPr>
          <w:rFonts w:ascii="Times New Roman" w:hAnsi="Times New Roman" w:cs="Times New Roman"/>
          <w:sz w:val="28"/>
          <w:szCs w:val="28"/>
          <w:lang w:val="ru-RU"/>
        </w:rPr>
        <w:t xml:space="preserve">время, проведенное в боксе, </w:t>
      </w:r>
      <w:r w:rsidR="001314CE">
        <w:rPr>
          <w:rFonts w:ascii="Times New Roman" w:hAnsi="Times New Roman" w:cs="Times New Roman"/>
          <w:sz w:val="28"/>
          <w:szCs w:val="28"/>
          <w:lang w:val="ru-RU"/>
        </w:rPr>
        <w:t>играло</w:t>
      </w:r>
      <w:r w:rsidR="001314CE" w:rsidRPr="001314CE">
        <w:rPr>
          <w:rFonts w:ascii="Times New Roman" w:hAnsi="Times New Roman" w:cs="Times New Roman"/>
          <w:sz w:val="28"/>
          <w:szCs w:val="28"/>
          <w:lang w:val="ru-RU"/>
        </w:rPr>
        <w:t xml:space="preserve"> ключевую роль в сокращении значимого времени в гонке коман</w:t>
      </w:r>
      <w:r w:rsidR="001314CE">
        <w:rPr>
          <w:rFonts w:ascii="Times New Roman" w:hAnsi="Times New Roman" w:cs="Times New Roman"/>
          <w:sz w:val="28"/>
          <w:szCs w:val="28"/>
          <w:lang w:val="ru-RU"/>
        </w:rPr>
        <w:t>ды, что в конечном итоге приводило</w:t>
      </w:r>
      <w:r w:rsidR="001314CE" w:rsidRPr="001314CE">
        <w:rPr>
          <w:rFonts w:ascii="Times New Roman" w:hAnsi="Times New Roman" w:cs="Times New Roman"/>
          <w:sz w:val="28"/>
          <w:szCs w:val="28"/>
          <w:lang w:val="ru-RU"/>
        </w:rPr>
        <w:t xml:space="preserve"> к успеху на трассе.</w:t>
      </w:r>
      <w:r w:rsidR="001314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314CE" w:rsidRPr="001314CE">
        <w:rPr>
          <w:rFonts w:ascii="Times New Roman" w:hAnsi="Times New Roman" w:cs="Times New Roman"/>
          <w:sz w:val="28"/>
          <w:szCs w:val="28"/>
          <w:lang w:val="ru-RU"/>
        </w:rPr>
        <w:t>Были разработаны технологии и оценены процессы для минимизации времени обслуживания, а правила со временем менялись, чтобы адаптироваться к изменениям в производительности и безопасности.</w:t>
      </w:r>
    </w:p>
    <w:p w:rsidR="00173EE3" w:rsidRDefault="00173EE3" w:rsidP="00052CB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Основные наблюдения:</w:t>
      </w:r>
    </w:p>
    <w:p w:rsidR="00173EE3" w:rsidRDefault="00173EE3" w:rsidP="00173EE3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73EE3">
        <w:rPr>
          <w:rFonts w:ascii="Times New Roman" w:hAnsi="Times New Roman" w:cs="Times New Roman"/>
          <w:sz w:val="28"/>
          <w:szCs w:val="28"/>
          <w:lang w:val="ru-RU"/>
        </w:rPr>
        <w:t>Среднее время прохождения пит-</w:t>
      </w:r>
      <w:proofErr w:type="spellStart"/>
      <w:r w:rsidRPr="00173EE3">
        <w:rPr>
          <w:rFonts w:ascii="Times New Roman" w:hAnsi="Times New Roman" w:cs="Times New Roman"/>
          <w:sz w:val="28"/>
          <w:szCs w:val="28"/>
          <w:lang w:val="ru-RU"/>
        </w:rPr>
        <w:t>стопов</w:t>
      </w:r>
      <w:proofErr w:type="spellEnd"/>
      <w:r w:rsidRPr="00173EE3">
        <w:rPr>
          <w:rFonts w:ascii="Times New Roman" w:hAnsi="Times New Roman" w:cs="Times New Roman"/>
          <w:sz w:val="28"/>
          <w:szCs w:val="28"/>
          <w:lang w:val="ru-RU"/>
        </w:rPr>
        <w:t xml:space="preserve"> значительно увеличилось с 2013 по 2014 год. </w:t>
      </w:r>
    </w:p>
    <w:p w:rsidR="00173EE3" w:rsidRDefault="00173EE3" w:rsidP="00173EE3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73EE3">
        <w:rPr>
          <w:rFonts w:ascii="Times New Roman" w:hAnsi="Times New Roman" w:cs="Times New Roman"/>
          <w:sz w:val="28"/>
          <w:szCs w:val="28"/>
          <w:lang w:val="ru-RU"/>
        </w:rPr>
        <w:t>Среднее время прохождения пит-</w:t>
      </w:r>
      <w:proofErr w:type="spellStart"/>
      <w:r w:rsidRPr="00173EE3">
        <w:rPr>
          <w:rFonts w:ascii="Times New Roman" w:hAnsi="Times New Roman" w:cs="Times New Roman"/>
          <w:sz w:val="28"/>
          <w:szCs w:val="28"/>
          <w:lang w:val="ru-RU"/>
        </w:rPr>
        <w:t>стопов</w:t>
      </w:r>
      <w:proofErr w:type="spellEnd"/>
      <w:r w:rsidRPr="00173EE3">
        <w:rPr>
          <w:rFonts w:ascii="Times New Roman" w:hAnsi="Times New Roman" w:cs="Times New Roman"/>
          <w:sz w:val="28"/>
          <w:szCs w:val="28"/>
          <w:lang w:val="ru-RU"/>
        </w:rPr>
        <w:t xml:space="preserve"> оставалось довольно стабильным с 2014 года. </w:t>
      </w:r>
    </w:p>
    <w:p w:rsidR="00173EE3" w:rsidRDefault="00173EE3" w:rsidP="00173EE3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73EE3">
        <w:rPr>
          <w:rFonts w:ascii="Times New Roman" w:hAnsi="Times New Roman" w:cs="Times New Roman"/>
          <w:sz w:val="28"/>
          <w:szCs w:val="28"/>
          <w:lang w:val="ru-RU"/>
        </w:rPr>
        <w:t>Большинство пит-тай</w:t>
      </w:r>
      <w:r>
        <w:rPr>
          <w:rFonts w:ascii="Times New Roman" w:hAnsi="Times New Roman" w:cs="Times New Roman"/>
          <w:sz w:val="28"/>
          <w:szCs w:val="28"/>
          <w:lang w:val="ru-RU"/>
        </w:rPr>
        <w:t>мов приходится на 20-35 секунд.</w:t>
      </w:r>
    </w:p>
    <w:p w:rsidR="00173EE3" w:rsidRDefault="00173EE3" w:rsidP="00173EE3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73EE3">
        <w:rPr>
          <w:rFonts w:ascii="Times New Roman" w:hAnsi="Times New Roman" w:cs="Times New Roman"/>
          <w:sz w:val="28"/>
          <w:szCs w:val="28"/>
          <w:lang w:val="ru-RU"/>
        </w:rPr>
        <w:t>Продолжительность пит-</w:t>
      </w:r>
      <w:proofErr w:type="spellStart"/>
      <w:r w:rsidRPr="00173EE3">
        <w:rPr>
          <w:rFonts w:ascii="Times New Roman" w:hAnsi="Times New Roman" w:cs="Times New Roman"/>
          <w:sz w:val="28"/>
          <w:szCs w:val="28"/>
          <w:lang w:val="ru-RU"/>
        </w:rPr>
        <w:t>стопов</w:t>
      </w:r>
      <w:proofErr w:type="spellEnd"/>
      <w:r w:rsidRPr="00173EE3">
        <w:rPr>
          <w:rFonts w:ascii="Times New Roman" w:hAnsi="Times New Roman" w:cs="Times New Roman"/>
          <w:sz w:val="28"/>
          <w:szCs w:val="28"/>
          <w:lang w:val="ru-RU"/>
        </w:rPr>
        <w:t xml:space="preserve"> в последние годы сильно различается.</w:t>
      </w:r>
    </w:p>
    <w:p w:rsidR="00107375" w:rsidRDefault="00107375" w:rsidP="001073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070755C" wp14:editId="35A7E520">
            <wp:extent cx="6152515" cy="310832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375" w:rsidRDefault="00107375" w:rsidP="001073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463D2D5" wp14:editId="11A67DA3">
            <wp:extent cx="6152515" cy="312674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375" w:rsidRDefault="00107375" w:rsidP="001073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1128104" wp14:editId="3FA16E17">
            <wp:extent cx="6152515" cy="2980055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375" w:rsidRDefault="00107375" w:rsidP="001073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22FABA1" wp14:editId="56D18FA9">
            <wp:extent cx="6152515" cy="3118485"/>
            <wp:effectExtent l="0" t="0" r="63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375" w:rsidRDefault="00107375" w:rsidP="001073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7375">
        <w:rPr>
          <w:rFonts w:ascii="Times New Roman" w:hAnsi="Times New Roman" w:cs="Times New Roman"/>
          <w:sz w:val="28"/>
          <w:szCs w:val="28"/>
          <w:lang w:val="ru-RU"/>
        </w:rPr>
        <w:t>Есть ли связь между продолжительностью пит-стопа и гоночной трассой?</w:t>
      </w:r>
    </w:p>
    <w:p w:rsidR="00107375" w:rsidRDefault="00107375" w:rsidP="001073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7375">
        <w:rPr>
          <w:rFonts w:ascii="Times New Roman" w:hAnsi="Times New Roman" w:cs="Times New Roman"/>
          <w:sz w:val="28"/>
          <w:szCs w:val="28"/>
          <w:lang w:val="ru-RU"/>
        </w:rPr>
        <w:t xml:space="preserve">Основные наблюдения: </w:t>
      </w:r>
    </w:p>
    <w:p w:rsidR="00107375" w:rsidRPr="00107375" w:rsidRDefault="00107375" w:rsidP="00107375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7375">
        <w:rPr>
          <w:rFonts w:ascii="Times New Roman" w:hAnsi="Times New Roman" w:cs="Times New Roman"/>
          <w:sz w:val="28"/>
          <w:szCs w:val="28"/>
          <w:lang w:val="ru-RU"/>
        </w:rPr>
        <w:t>Гоночные трассы оказывают более значительное влияние на общую продолжительность пит-стопа.</w:t>
      </w:r>
    </w:p>
    <w:p w:rsidR="00107375" w:rsidRDefault="00107375" w:rsidP="00107375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7375">
        <w:rPr>
          <w:rFonts w:ascii="Times New Roman" w:hAnsi="Times New Roman" w:cs="Times New Roman"/>
          <w:sz w:val="28"/>
          <w:szCs w:val="28"/>
          <w:lang w:val="ru-RU"/>
        </w:rPr>
        <w:t xml:space="preserve">Гоночные трассы, по-видимому, влияют на общее время на пит-стопах по ходу гонки. </w:t>
      </w:r>
    </w:p>
    <w:p w:rsidR="00107375" w:rsidRDefault="00107375" w:rsidP="00107375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7375">
        <w:rPr>
          <w:rFonts w:ascii="Times New Roman" w:hAnsi="Times New Roman" w:cs="Times New Roman"/>
          <w:sz w:val="28"/>
          <w:szCs w:val="28"/>
          <w:lang w:val="ru-RU"/>
        </w:rPr>
        <w:lastRenderedPageBreak/>
        <w:t>Некоторые трассы имеют большую дисперсию, но в среднем дисперсия от дорожки к дорожке кажется довольно постоянной.</w:t>
      </w:r>
    </w:p>
    <w:p w:rsidR="00107375" w:rsidRDefault="00107375" w:rsidP="001073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956982D" wp14:editId="059C0860">
            <wp:extent cx="6152515" cy="333375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375" w:rsidRDefault="00107375" w:rsidP="001073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5F86154" wp14:editId="0D530F90">
            <wp:extent cx="6152515" cy="3407410"/>
            <wp:effectExtent l="0" t="0" r="63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9E9" w:rsidRDefault="00DC19E9" w:rsidP="00107375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C19E9">
        <w:rPr>
          <w:rFonts w:ascii="Times New Roman" w:hAnsi="Times New Roman" w:cs="Times New Roman"/>
          <w:i/>
          <w:sz w:val="28"/>
          <w:szCs w:val="28"/>
          <w:lang w:val="ru-RU"/>
        </w:rPr>
        <w:t>Есть ли связь между продолжительностью пит-стопа и конструктором?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C19E9">
        <w:rPr>
          <w:rFonts w:ascii="Times New Roman" w:hAnsi="Times New Roman" w:cs="Times New Roman"/>
          <w:sz w:val="28"/>
          <w:szCs w:val="28"/>
          <w:lang w:val="ru-RU"/>
        </w:rPr>
        <w:t xml:space="preserve">Не имеет смысла. Между конструкторами есть </w:t>
      </w:r>
      <w:r w:rsidRPr="00DC19E9">
        <w:rPr>
          <w:rFonts w:ascii="Times New Roman" w:hAnsi="Times New Roman" w:cs="Times New Roman"/>
          <w:sz w:val="28"/>
          <w:szCs w:val="28"/>
          <w:lang w:val="ru-RU"/>
        </w:rPr>
        <w:lastRenderedPageBreak/>
        <w:t>некоторые различия; однако, похоже, это не оказывает существенного влияния на исход гонки.</w:t>
      </w:r>
    </w:p>
    <w:p w:rsidR="00DC19E9" w:rsidRPr="00DC19E9" w:rsidRDefault="00DC19E9" w:rsidP="00DC19E9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C19E9">
        <w:rPr>
          <w:rFonts w:ascii="Times New Roman" w:hAnsi="Times New Roman" w:cs="Times New Roman"/>
          <w:i/>
          <w:sz w:val="28"/>
          <w:szCs w:val="28"/>
          <w:lang w:val="ru-RU"/>
        </w:rPr>
        <w:t>Есть ли связь между продолжительность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ю пит-стопа и гоночной трассой? </w:t>
      </w:r>
      <w:r w:rsidRPr="00DC19E9">
        <w:rPr>
          <w:rFonts w:ascii="Times New Roman" w:hAnsi="Times New Roman" w:cs="Times New Roman"/>
          <w:sz w:val="28"/>
          <w:szCs w:val="28"/>
          <w:lang w:val="ru-RU"/>
        </w:rPr>
        <w:t>Да. Трассы влияют на общее время, проведенное на пит-</w:t>
      </w:r>
      <w:proofErr w:type="spellStart"/>
      <w:r w:rsidRPr="00DC19E9">
        <w:rPr>
          <w:rFonts w:ascii="Times New Roman" w:hAnsi="Times New Roman" w:cs="Times New Roman"/>
          <w:sz w:val="28"/>
          <w:szCs w:val="28"/>
          <w:lang w:val="ru-RU"/>
        </w:rPr>
        <w:t>лейн</w:t>
      </w:r>
      <w:proofErr w:type="spellEnd"/>
      <w:r w:rsidRPr="00DC19E9">
        <w:rPr>
          <w:rFonts w:ascii="Times New Roman" w:hAnsi="Times New Roman" w:cs="Times New Roman"/>
          <w:sz w:val="28"/>
          <w:szCs w:val="28"/>
          <w:lang w:val="ru-RU"/>
        </w:rPr>
        <w:t>. Либо по количеству остановок, либо по расположению трассы, либо по длине пит-</w:t>
      </w:r>
      <w:proofErr w:type="spellStart"/>
      <w:r w:rsidRPr="00DC19E9">
        <w:rPr>
          <w:rFonts w:ascii="Times New Roman" w:hAnsi="Times New Roman" w:cs="Times New Roman"/>
          <w:sz w:val="28"/>
          <w:szCs w:val="28"/>
          <w:lang w:val="ru-RU"/>
        </w:rPr>
        <w:t>лейн</w:t>
      </w:r>
      <w:proofErr w:type="spellEnd"/>
      <w:r w:rsidRPr="00DC19E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07375" w:rsidRPr="00107375" w:rsidRDefault="00107375" w:rsidP="0010737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 этого следует, что п</w:t>
      </w:r>
      <w:r w:rsidRPr="00107375">
        <w:rPr>
          <w:rFonts w:ascii="Times New Roman" w:hAnsi="Times New Roman" w:cs="Times New Roman"/>
          <w:sz w:val="28"/>
          <w:szCs w:val="28"/>
          <w:lang w:val="ru-RU"/>
        </w:rPr>
        <w:t>ит-стопы являются нео</w:t>
      </w:r>
      <w:r>
        <w:rPr>
          <w:rFonts w:ascii="Times New Roman" w:hAnsi="Times New Roman" w:cs="Times New Roman"/>
          <w:sz w:val="28"/>
          <w:szCs w:val="28"/>
          <w:lang w:val="ru-RU"/>
        </w:rPr>
        <w:t>тъемлемой частью спорта Формулы</w:t>
      </w:r>
      <w:r w:rsidRPr="00107375">
        <w:rPr>
          <w:rFonts w:ascii="Times New Roman" w:hAnsi="Times New Roman" w:cs="Times New Roman"/>
          <w:sz w:val="28"/>
          <w:szCs w:val="28"/>
          <w:lang w:val="ru-RU"/>
        </w:rPr>
        <w:t>1, но их оптимизация, вероятно, является пустой тратой времени (по крайней мере, в нынешнем состоянии).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07375">
        <w:rPr>
          <w:rFonts w:ascii="Times New Roman" w:hAnsi="Times New Roman" w:cs="Times New Roman"/>
          <w:sz w:val="28"/>
          <w:szCs w:val="28"/>
          <w:lang w:val="ru-RU"/>
        </w:rPr>
        <w:t xml:space="preserve">Время пит-стопа в среднем составляет менее 1% времени гонки (0,83%). </w:t>
      </w:r>
      <w:r w:rsidR="0021791A">
        <w:rPr>
          <w:rFonts w:ascii="Times New Roman" w:hAnsi="Times New Roman" w:cs="Times New Roman"/>
          <w:sz w:val="28"/>
          <w:szCs w:val="28"/>
          <w:lang w:val="ru-RU"/>
        </w:rPr>
        <w:t xml:space="preserve">Эти </w:t>
      </w:r>
      <w:r w:rsidRPr="00107375">
        <w:rPr>
          <w:rFonts w:ascii="Times New Roman" w:hAnsi="Times New Roman" w:cs="Times New Roman"/>
          <w:sz w:val="28"/>
          <w:szCs w:val="28"/>
          <w:lang w:val="ru-RU"/>
        </w:rPr>
        <w:t>усилия, вероятно, лучше направить в другие области.</w:t>
      </w:r>
    </w:p>
    <w:sectPr w:rsidR="00107375" w:rsidRPr="00107375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6F1721"/>
    <w:multiLevelType w:val="hybridMultilevel"/>
    <w:tmpl w:val="103E61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6BEB68D0"/>
    <w:multiLevelType w:val="hybridMultilevel"/>
    <w:tmpl w:val="5F9EC0B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7A00E45"/>
    <w:multiLevelType w:val="hybridMultilevel"/>
    <w:tmpl w:val="64129D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8E6520B"/>
    <w:multiLevelType w:val="hybridMultilevel"/>
    <w:tmpl w:val="7F6019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6E44"/>
    <w:rsid w:val="00052CBD"/>
    <w:rsid w:val="00067002"/>
    <w:rsid w:val="00107375"/>
    <w:rsid w:val="001314CE"/>
    <w:rsid w:val="00173EE3"/>
    <w:rsid w:val="001B6E44"/>
    <w:rsid w:val="0021791A"/>
    <w:rsid w:val="00231D38"/>
    <w:rsid w:val="003D35B6"/>
    <w:rsid w:val="00475F3A"/>
    <w:rsid w:val="00552D74"/>
    <w:rsid w:val="005F32C7"/>
    <w:rsid w:val="00663060"/>
    <w:rsid w:val="006F75B7"/>
    <w:rsid w:val="00824367"/>
    <w:rsid w:val="009674F1"/>
    <w:rsid w:val="00992C47"/>
    <w:rsid w:val="009C6E89"/>
    <w:rsid w:val="00AA0752"/>
    <w:rsid w:val="00BE0631"/>
    <w:rsid w:val="00C75FA3"/>
    <w:rsid w:val="00CC3711"/>
    <w:rsid w:val="00D810A7"/>
    <w:rsid w:val="00DC19E9"/>
    <w:rsid w:val="00DE6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B6E44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179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1791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B6E44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179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1791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1</Pages>
  <Words>1017</Words>
  <Characters>5799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Бузанов</dc:creator>
  <cp:keywords/>
  <dc:description/>
  <cp:lastModifiedBy>User-PC</cp:lastModifiedBy>
  <cp:revision>24</cp:revision>
  <dcterms:created xsi:type="dcterms:W3CDTF">2022-10-05T08:28:00Z</dcterms:created>
  <dcterms:modified xsi:type="dcterms:W3CDTF">2022-10-06T18:31:00Z</dcterms:modified>
</cp:coreProperties>
</file>