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D16D" w14:textId="1A520C00" w:rsidR="001F6DF0" w:rsidRPr="004F0098" w:rsidRDefault="001F6DF0" w:rsidP="001F6DF0">
      <w:pPr>
        <w:rPr>
          <w:rFonts w:ascii="Times New Roman" w:hAnsi="Times New Roman" w:cs="Times New Roman"/>
        </w:rPr>
      </w:pPr>
      <w:r w:rsidRPr="004F0098">
        <w:rPr>
          <w:rFonts w:ascii="Times New Roman" w:hAnsi="Times New Roman" w:cs="Times New Roman"/>
        </w:rPr>
        <w:t>Michael Cariello</w:t>
      </w:r>
    </w:p>
    <w:p w14:paraId="05E866B7" w14:textId="210AB6B2" w:rsidR="001F6DF0" w:rsidRPr="004F0098" w:rsidRDefault="001F6DF0" w:rsidP="001F6DF0">
      <w:pPr>
        <w:rPr>
          <w:rFonts w:ascii="Times New Roman" w:hAnsi="Times New Roman" w:cs="Times New Roman"/>
        </w:rPr>
      </w:pPr>
      <w:r w:rsidRPr="004F0098">
        <w:rPr>
          <w:rFonts w:ascii="Times New Roman" w:hAnsi="Times New Roman" w:cs="Times New Roman"/>
        </w:rPr>
        <w:t>UPenn Data Science</w:t>
      </w:r>
    </w:p>
    <w:p w14:paraId="7888CD28" w14:textId="4575019C" w:rsidR="001F6DF0" w:rsidRPr="004F0098" w:rsidRDefault="001F6DF0" w:rsidP="001F6DF0">
      <w:pPr>
        <w:rPr>
          <w:rFonts w:ascii="Times New Roman" w:hAnsi="Times New Roman" w:cs="Times New Roman"/>
        </w:rPr>
      </w:pPr>
      <w:r w:rsidRPr="004F0098">
        <w:rPr>
          <w:rFonts w:ascii="Times New Roman" w:hAnsi="Times New Roman" w:cs="Times New Roman"/>
        </w:rPr>
        <w:t>July 27</w:t>
      </w:r>
      <w:r w:rsidRPr="004F0098">
        <w:rPr>
          <w:rFonts w:ascii="Times New Roman" w:hAnsi="Times New Roman" w:cs="Times New Roman"/>
          <w:vertAlign w:val="superscript"/>
        </w:rPr>
        <w:t>th</w:t>
      </w:r>
      <w:r w:rsidRPr="004F0098">
        <w:rPr>
          <w:rFonts w:ascii="Times New Roman" w:hAnsi="Times New Roman" w:cs="Times New Roman"/>
        </w:rPr>
        <w:t>, 2023</w:t>
      </w:r>
    </w:p>
    <w:p w14:paraId="5F1AFF0C" w14:textId="6F5E363E" w:rsidR="00404BA9" w:rsidRPr="004F0098" w:rsidRDefault="001F6DF0" w:rsidP="001F6DF0">
      <w:pPr>
        <w:jc w:val="center"/>
        <w:rPr>
          <w:rFonts w:ascii="Times New Roman" w:hAnsi="Times New Roman" w:cs="Times New Roman"/>
        </w:rPr>
      </w:pPr>
      <w:r w:rsidRPr="004F0098">
        <w:rPr>
          <w:rFonts w:ascii="Times New Roman" w:hAnsi="Times New Roman" w:cs="Times New Roman"/>
        </w:rPr>
        <w:t>Challenge 4 Written Report</w:t>
      </w:r>
    </w:p>
    <w:p w14:paraId="03FE718E" w14:textId="54833F0F" w:rsidR="001F6DF0" w:rsidRPr="004F0098" w:rsidRDefault="001F6DF0" w:rsidP="004F0098">
      <w:pPr>
        <w:spacing w:before="100" w:beforeAutospacing="1" w:after="100" w:afterAutospacing="1"/>
        <w:rPr>
          <w:rFonts w:ascii="Times New Roman" w:hAnsi="Times New Roman" w:cs="Times New Roman"/>
        </w:rPr>
      </w:pPr>
      <w:r w:rsidRPr="004F0098">
        <w:rPr>
          <w:rFonts w:ascii="Times New Roman" w:hAnsi="Times New Roman" w:cs="Times New Roman"/>
        </w:rPr>
        <w:tab/>
      </w:r>
      <w:r w:rsidR="007C1405" w:rsidRPr="004F0098">
        <w:rPr>
          <w:rFonts w:ascii="Times New Roman" w:hAnsi="Times New Roman" w:cs="Times New Roman"/>
        </w:rPr>
        <w:t>From the school data there seems to be a clear correlation between school type and student score averages, as well as school size and student score averages. Finally, there seems to be a relationship between per capita spending and student score averages.</w:t>
      </w:r>
    </w:p>
    <w:p w14:paraId="23670D87" w14:textId="0699456D" w:rsidR="007C1405" w:rsidRPr="004F0098" w:rsidRDefault="007C1405" w:rsidP="004F0098">
      <w:pPr>
        <w:spacing w:before="100" w:beforeAutospacing="1" w:after="100" w:afterAutospacing="1"/>
        <w:rPr>
          <w:rFonts w:ascii="Times New Roman" w:hAnsi="Times New Roman" w:cs="Times New Roman"/>
        </w:rPr>
      </w:pPr>
      <w:r w:rsidRPr="004F0098">
        <w:rPr>
          <w:rFonts w:ascii="Times New Roman" w:hAnsi="Times New Roman" w:cs="Times New Roman"/>
        </w:rPr>
        <w:tab/>
        <w:t>There is a clear positive relationship between charter schools and student score averages. The likelihood of a student’s average math, reading, and ability to score higher in both simultaneously increases dramatically if they are attending a charter school.</w:t>
      </w:r>
    </w:p>
    <w:p w14:paraId="7F920550" w14:textId="7C53002C" w:rsidR="004F0098" w:rsidRPr="004F0098" w:rsidRDefault="007C1405" w:rsidP="004F0098">
      <w:pPr>
        <w:spacing w:before="100" w:beforeAutospacing="1" w:after="100" w:afterAutospacing="1"/>
        <w:rPr>
          <w:rFonts w:ascii="Times New Roman" w:hAnsi="Times New Roman" w:cs="Times New Roman"/>
        </w:rPr>
      </w:pPr>
      <w:r w:rsidRPr="004F0098">
        <w:rPr>
          <w:rFonts w:ascii="Times New Roman" w:hAnsi="Times New Roman" w:cs="Times New Roman"/>
        </w:rPr>
        <w:tab/>
        <w:t xml:space="preserve">Secondly there seems to be an inverse relationship between school size and students average test scores for math, reading, and both per student. However there seems to be a sort of tipping point as the correlation doesn’t seem to be 1 for 1 between schools that have less than 1000 students and schools that have between 1000 and 2000 students. However, larger schools with more </w:t>
      </w:r>
      <w:r w:rsidR="004F0098" w:rsidRPr="004F0098">
        <w:rPr>
          <w:rFonts w:ascii="Times New Roman" w:hAnsi="Times New Roman" w:cs="Times New Roman"/>
        </w:rPr>
        <w:t>than</w:t>
      </w:r>
      <w:r w:rsidRPr="004F0098">
        <w:rPr>
          <w:rFonts w:ascii="Times New Roman" w:hAnsi="Times New Roman" w:cs="Times New Roman"/>
        </w:rPr>
        <w:t xml:space="preserve"> 2000 students seem to show a steep drop off in student average scores all around. I’</w:t>
      </w:r>
      <w:r w:rsidR="004F0098" w:rsidRPr="004F0098">
        <w:rPr>
          <w:rFonts w:ascii="Times New Roman" w:hAnsi="Times New Roman" w:cs="Times New Roman"/>
        </w:rPr>
        <w:t>d like to see the data on faculty to student ratio per school and I’d imagine the larger schools have more students being managed per faculty member making it more difficult for one-on-one assistance and governing.</w:t>
      </w:r>
    </w:p>
    <w:p w14:paraId="58219A47" w14:textId="40A4CAB2" w:rsidR="004F0098" w:rsidRPr="004F0098" w:rsidRDefault="004F0098" w:rsidP="004F0098">
      <w:pPr>
        <w:spacing w:before="100" w:beforeAutospacing="1" w:after="100" w:afterAutospacing="1"/>
        <w:rPr>
          <w:rFonts w:ascii="Times New Roman" w:hAnsi="Times New Roman" w:cs="Times New Roman"/>
        </w:rPr>
      </w:pPr>
      <w:r w:rsidRPr="004F0098">
        <w:rPr>
          <w:rFonts w:ascii="Times New Roman" w:hAnsi="Times New Roman" w:cs="Times New Roman"/>
        </w:rPr>
        <w:tab/>
        <w:t>Finally, there seems to be an unusual correlation between spending per student and student average test scores (likely would be different with student data). The pattern shows that the more spent per student the lower the test scores a student is likely to have.</w:t>
      </w:r>
    </w:p>
    <w:sectPr w:rsidR="004F0098" w:rsidRPr="004F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F0"/>
    <w:rsid w:val="001F6DF0"/>
    <w:rsid w:val="00404BA9"/>
    <w:rsid w:val="004F0098"/>
    <w:rsid w:val="007C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DD31"/>
  <w15:chartTrackingRefBased/>
  <w15:docId w15:val="{06CC0088-A51D-4763-BFEB-83EF1412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Cariello</dc:creator>
  <cp:keywords/>
  <dc:description/>
  <cp:lastModifiedBy>Michael Cariello</cp:lastModifiedBy>
  <cp:revision>1</cp:revision>
  <dcterms:created xsi:type="dcterms:W3CDTF">2023-07-27T18:02:00Z</dcterms:created>
  <dcterms:modified xsi:type="dcterms:W3CDTF">2023-07-27T18:31:00Z</dcterms:modified>
</cp:coreProperties>
</file>