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0674" w14:textId="78C3EC63" w:rsidR="00395884" w:rsidRPr="00395884" w:rsidRDefault="00395884" w:rsidP="007D48DB">
      <w:pPr>
        <w:jc w:val="center"/>
        <w:rPr>
          <w:b/>
          <w:bCs/>
          <w:sz w:val="36"/>
          <w:szCs w:val="36"/>
        </w:rPr>
      </w:pPr>
      <w:proofErr w:type="spellStart"/>
      <w:r w:rsidRPr="00395884">
        <w:rPr>
          <w:b/>
          <w:bCs/>
          <w:sz w:val="36"/>
          <w:szCs w:val="36"/>
        </w:rPr>
        <w:t>Generics</w:t>
      </w:r>
      <w:proofErr w:type="spellEnd"/>
      <w:r w:rsidRPr="00395884">
        <w:rPr>
          <w:b/>
          <w:bCs/>
          <w:sz w:val="36"/>
          <w:szCs w:val="36"/>
        </w:rPr>
        <w:t xml:space="preserve"> </w:t>
      </w:r>
      <w:r w:rsidR="007D48DB">
        <w:rPr>
          <w:b/>
          <w:bCs/>
          <w:sz w:val="36"/>
          <w:szCs w:val="36"/>
        </w:rPr>
        <w:t>Workshop</w:t>
      </w:r>
      <w:r w:rsidR="00E51F7D">
        <w:rPr>
          <w:b/>
          <w:bCs/>
          <w:sz w:val="36"/>
          <w:szCs w:val="36"/>
        </w:rPr>
        <w:t xml:space="preserve"> Übungen</w:t>
      </w:r>
    </w:p>
    <w:p w14:paraId="3A06AADD" w14:textId="2CD5A85E" w:rsidR="00395884" w:rsidRDefault="00395884"/>
    <w:p w14:paraId="697E762C" w14:textId="2761F173" w:rsidR="0013469E" w:rsidRDefault="0013469E" w:rsidP="0013469E"/>
    <w:p w14:paraId="73787D99" w14:textId="5C12CD93" w:rsidR="007D48DB" w:rsidRPr="007D48DB" w:rsidRDefault="007D48DB" w:rsidP="0013469E">
      <w:pPr>
        <w:rPr>
          <w:b/>
          <w:bCs/>
          <w:color w:val="0070C0"/>
          <w:sz w:val="32"/>
          <w:szCs w:val="32"/>
          <w:lang w:val="en-US"/>
        </w:rPr>
      </w:pPr>
      <w:r w:rsidRPr="007D48DB">
        <w:rPr>
          <w:b/>
          <w:bCs/>
          <w:color w:val="0070C0"/>
          <w:sz w:val="32"/>
          <w:szCs w:val="32"/>
          <w:lang w:val="en-US"/>
        </w:rPr>
        <w:t>Part I</w:t>
      </w:r>
    </w:p>
    <w:p w14:paraId="1446CF0C" w14:textId="463DC52B" w:rsidR="00E51F7D" w:rsidRDefault="00E51F7D" w:rsidP="0013469E"/>
    <w:p w14:paraId="02D14B8B" w14:textId="77777777" w:rsidR="00BD2A05" w:rsidRPr="00C4648C" w:rsidRDefault="00BD2A05" w:rsidP="00BD2A05">
      <w:pPr>
        <w:rPr>
          <w:b/>
          <w:bCs/>
          <w:sz w:val="28"/>
          <w:szCs w:val="28"/>
        </w:rPr>
      </w:pPr>
      <w:r w:rsidRPr="00C4648C">
        <w:rPr>
          <w:b/>
          <w:bCs/>
          <w:sz w:val="28"/>
          <w:szCs w:val="28"/>
        </w:rPr>
        <w:t>Aufgabe 1</w:t>
      </w:r>
    </w:p>
    <w:p w14:paraId="6AC38800" w14:textId="77777777" w:rsidR="00BD2A05" w:rsidRDefault="00BD2A05" w:rsidP="0013469E"/>
    <w:p w14:paraId="4AC1E467" w14:textId="30F98142" w:rsidR="00BD2A05" w:rsidRDefault="00BD2A05" w:rsidP="0013469E">
      <w:r>
        <w:t>Gegeben sie folgende Implementierung einer Queue, die zwar praktisch ist, aber lediglich für den Typ String ausgelegt ist. Wandeln diese in eine generische Klasse um:</w:t>
      </w:r>
      <w:r w:rsidR="009241AA">
        <w:t xml:space="preserve"> (</w:t>
      </w:r>
      <w:hyperlink r:id="rId5" w:history="1">
        <w:r w:rsidR="009241AA" w:rsidRPr="00C55CB1">
          <w:rPr>
            <w:rStyle w:val="Hyperlink"/>
          </w:rPr>
          <w:t>https://math.hws.edu/javanotes/c10/s5.html</w:t>
        </w:r>
      </w:hyperlink>
      <w:r w:rsidR="009241AA">
        <w:t>)</w:t>
      </w:r>
    </w:p>
    <w:p w14:paraId="67A66EBE" w14:textId="77777777" w:rsidR="00BD2A05" w:rsidRDefault="00BD2A05" w:rsidP="0013469E"/>
    <w:p w14:paraId="4328756E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class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QueueOfStrings</w:t>
      </w:r>
      <w:proofErr w:type="spell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022DC4E5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private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LinkedList&lt;String&gt; </w:t>
      </w:r>
      <w:r w:rsidRPr="001C6B27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items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new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LinkedList&lt;</w:t>
      </w:r>
      <w:proofErr w:type="gram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&gt;(</w:t>
      </w:r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);</w:t>
      </w:r>
    </w:p>
    <w:p w14:paraId="30E7470E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339DB0F7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void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enqueue(</w:t>
      </w:r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String </w:t>
      </w:r>
      <w:r w:rsidRPr="001C6B27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item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439ACC25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C6B27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items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.addLast</w:t>
      </w:r>
      <w:proofErr w:type="spellEnd"/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r w:rsidRPr="001C6B27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item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);</w:t>
      </w:r>
    </w:p>
    <w:p w14:paraId="24968E2C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  <w:t>}</w:t>
      </w:r>
    </w:p>
    <w:p w14:paraId="3ED8E296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21795B9A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String </w:t>
      </w:r>
      <w:proofErr w:type="gram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dequeue(</w:t>
      </w:r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47BBE4E2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return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1C6B27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items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.removeFirst</w:t>
      </w:r>
      <w:proofErr w:type="spellEnd"/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();</w:t>
      </w:r>
    </w:p>
    <w:p w14:paraId="0E4885F3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  <w:t>}</w:t>
      </w:r>
    </w:p>
    <w:p w14:paraId="0F477892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43E942D8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boolean</w:t>
      </w:r>
      <w:proofErr w:type="spell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isEmpty</w:t>
      </w:r>
      <w:proofErr w:type="spell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66B62F15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proofErr w:type="spellStart"/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return</w:t>
      </w:r>
      <w:proofErr w:type="spellEnd"/>
      <w:r w:rsidRPr="001C6B27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(</w:t>
      </w:r>
      <w:proofErr w:type="spellStart"/>
      <w:proofErr w:type="gramStart"/>
      <w:r w:rsidRPr="001C6B27">
        <w:rPr>
          <w:rFonts w:ascii="Menlo" w:eastAsiaTheme="minorHAnsi" w:hAnsi="Menlo" w:cs="Menlo"/>
          <w:color w:val="0000C0"/>
          <w:sz w:val="22"/>
          <w:szCs w:val="22"/>
          <w:lang w:val="de-DE" w:eastAsia="en-US"/>
        </w:rPr>
        <w:t>items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.size</w:t>
      </w:r>
      <w:proofErr w:type="spellEnd"/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() == 0);</w:t>
      </w:r>
    </w:p>
    <w:p w14:paraId="763937EE" w14:textId="77777777" w:rsidR="001C6B27" w:rsidRPr="001C6B27" w:rsidRDefault="001C6B27" w:rsidP="001C6B27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ab/>
        <w:t>}</w:t>
      </w:r>
    </w:p>
    <w:p w14:paraId="1AFF9BEF" w14:textId="4C557693" w:rsidR="00BD2A05" w:rsidRPr="001C6B27" w:rsidRDefault="001C6B27" w:rsidP="001C6B27">
      <w:pPr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}</w:t>
      </w:r>
    </w:p>
    <w:p w14:paraId="05B2BD13" w14:textId="350C22F2" w:rsidR="001C6B27" w:rsidRDefault="001C6B27" w:rsidP="001C6B27">
      <w:pPr>
        <w:rPr>
          <w:rFonts w:ascii="Monaco" w:eastAsiaTheme="minorHAnsi" w:hAnsi="Monaco" w:cs="Monaco"/>
          <w:color w:val="000000"/>
          <w:sz w:val="28"/>
          <w:szCs w:val="28"/>
          <w:lang w:val="de-DE" w:eastAsia="en-US"/>
        </w:rPr>
      </w:pPr>
    </w:p>
    <w:p w14:paraId="7C0B0ED5" w14:textId="77777777" w:rsidR="00E51F7D" w:rsidRPr="001C6B27" w:rsidRDefault="00E51F7D" w:rsidP="0013469E">
      <w:pPr>
        <w:rPr>
          <w:lang w:val="en-US"/>
        </w:rPr>
      </w:pPr>
    </w:p>
    <w:p w14:paraId="11622CB2" w14:textId="716CF9E7" w:rsidR="0013469E" w:rsidRPr="00C4648C" w:rsidRDefault="0013469E" w:rsidP="0013469E">
      <w:pPr>
        <w:rPr>
          <w:b/>
          <w:bCs/>
          <w:sz w:val="28"/>
          <w:szCs w:val="28"/>
          <w:lang w:val="en-US"/>
        </w:rPr>
      </w:pPr>
      <w:r w:rsidRPr="00C4648C">
        <w:rPr>
          <w:b/>
          <w:bCs/>
          <w:sz w:val="28"/>
          <w:szCs w:val="28"/>
          <w:lang w:val="en-US"/>
        </w:rPr>
        <w:t>Aufgabe</w:t>
      </w:r>
      <w:r w:rsidR="00E51F7D" w:rsidRPr="00C4648C">
        <w:rPr>
          <w:b/>
          <w:bCs/>
          <w:sz w:val="28"/>
          <w:szCs w:val="28"/>
          <w:lang w:val="en-US"/>
        </w:rPr>
        <w:t xml:space="preserve"> </w:t>
      </w:r>
      <w:r w:rsidR="00C4648C" w:rsidRPr="00C4648C">
        <w:rPr>
          <w:b/>
          <w:bCs/>
          <w:sz w:val="28"/>
          <w:szCs w:val="28"/>
          <w:lang w:val="en-US"/>
        </w:rPr>
        <w:t>2</w:t>
      </w:r>
    </w:p>
    <w:p w14:paraId="2E5823E7" w14:textId="06662CF6" w:rsidR="0013469E" w:rsidRPr="001C6B27" w:rsidRDefault="0013469E" w:rsidP="0013469E">
      <w:pPr>
        <w:rPr>
          <w:lang w:val="en-US"/>
        </w:rPr>
      </w:pPr>
    </w:p>
    <w:p w14:paraId="18D79D41" w14:textId="286B17AE" w:rsidR="0013469E" w:rsidRDefault="0013469E" w:rsidP="00E51F7D">
      <w:r>
        <w:t>Schreibe eine generische Mapping-Methode, die die Daten aus einem Array in eine typisierte Liste überführt und zudem eine Aktion ausführen kann. Starte mit folgendem Code:</w:t>
      </w:r>
      <w:r w:rsidR="009241AA">
        <w:t xml:space="preserve"> (</w:t>
      </w:r>
      <w:hyperlink r:id="rId6" w:history="1">
        <w:r w:rsidR="009241AA" w:rsidRPr="00C55CB1">
          <w:rPr>
            <w:rStyle w:val="Hyperlink"/>
          </w:rPr>
          <w:t>https://www.baeldung.com/java-generics</w:t>
        </w:r>
      </w:hyperlink>
      <w:r w:rsidR="009241AA">
        <w:t>)</w:t>
      </w:r>
    </w:p>
    <w:p w14:paraId="2D1B6457" w14:textId="4DB39DE2" w:rsidR="0013469E" w:rsidRDefault="0013469E" w:rsidP="0013469E"/>
    <w:p w14:paraId="7C7B6E5C" w14:textId="77777777" w:rsidR="00E51F7D" w:rsidRPr="00E51F7D" w:rsidRDefault="00E51F7D" w:rsidP="00E51F7D">
      <w:pPr>
        <w:autoSpaceDE w:val="0"/>
        <w:autoSpaceDN w:val="0"/>
        <w:adjustRightInd w:val="0"/>
        <w:rPr>
          <w:rFonts w:ascii="Menlo" w:eastAsiaTheme="minorHAnsi" w:hAnsi="Menlo" w:cs="Menlo"/>
          <w:lang w:val="en-US" w:eastAsia="en-US"/>
        </w:rPr>
      </w:pPr>
      <w:r w:rsidRPr="00E51F7D">
        <w:rPr>
          <w:rFonts w:ascii="Menlo" w:eastAsiaTheme="minorHAnsi" w:hAnsi="Menlo" w:cs="Menlo"/>
          <w:b/>
          <w:bCs/>
          <w:color w:val="7F0055"/>
          <w:lang w:val="en-US" w:eastAsia="en-US"/>
        </w:rPr>
        <w:t>public</w:t>
      </w:r>
      <w:r w:rsidRPr="00E51F7D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E51F7D">
        <w:rPr>
          <w:rFonts w:ascii="Menlo" w:eastAsiaTheme="minorHAnsi" w:hAnsi="Menlo" w:cs="Menlo"/>
          <w:b/>
          <w:bCs/>
          <w:color w:val="7F0055"/>
          <w:lang w:val="en-US" w:eastAsia="en-US"/>
        </w:rPr>
        <w:t>static</w:t>
      </w:r>
      <w:r w:rsidRPr="00E51F7D">
        <w:rPr>
          <w:rFonts w:ascii="Menlo" w:eastAsiaTheme="minorHAnsi" w:hAnsi="Menlo" w:cs="Menlo"/>
          <w:color w:val="000000"/>
          <w:lang w:val="en-US" w:eastAsia="en-US"/>
        </w:rPr>
        <w:t xml:space="preserve"> &lt;T&gt; List&lt;T&gt; </w:t>
      </w:r>
      <w:proofErr w:type="spellStart"/>
      <w:r w:rsidRPr="00E51F7D">
        <w:rPr>
          <w:rFonts w:ascii="Menlo" w:eastAsiaTheme="minorHAnsi" w:hAnsi="Menlo" w:cs="Menlo"/>
          <w:color w:val="000000"/>
          <w:lang w:val="en-US" w:eastAsia="en-US"/>
        </w:rPr>
        <w:t>fromArrayToList</w:t>
      </w:r>
      <w:proofErr w:type="spellEnd"/>
      <w:r w:rsidRPr="00E51F7D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gramStart"/>
      <w:r w:rsidRPr="00E51F7D">
        <w:rPr>
          <w:rFonts w:ascii="Menlo" w:eastAsiaTheme="minorHAnsi" w:hAnsi="Menlo" w:cs="Menlo"/>
          <w:color w:val="000000"/>
          <w:lang w:val="en-US" w:eastAsia="en-US"/>
        </w:rPr>
        <w:t>T[</w:t>
      </w:r>
      <w:proofErr w:type="gramEnd"/>
      <w:r w:rsidRPr="00E51F7D">
        <w:rPr>
          <w:rFonts w:ascii="Menlo" w:eastAsiaTheme="minorHAnsi" w:hAnsi="Menlo" w:cs="Menlo"/>
          <w:color w:val="000000"/>
          <w:lang w:val="en-US" w:eastAsia="en-US"/>
        </w:rPr>
        <w:t xml:space="preserve">] </w:t>
      </w:r>
      <w:r w:rsidRPr="00E51F7D">
        <w:rPr>
          <w:rFonts w:ascii="Menlo" w:eastAsiaTheme="minorHAnsi" w:hAnsi="Menlo" w:cs="Menlo"/>
          <w:color w:val="6A3E3E"/>
          <w:lang w:val="en-US" w:eastAsia="en-US"/>
        </w:rPr>
        <w:t>a</w:t>
      </w:r>
      <w:r w:rsidRPr="00E51F7D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2645C732" w14:textId="77777777" w:rsidR="00E51F7D" w:rsidRPr="00E51F7D" w:rsidRDefault="00E51F7D" w:rsidP="00E51F7D">
      <w:pPr>
        <w:autoSpaceDE w:val="0"/>
        <w:autoSpaceDN w:val="0"/>
        <w:adjustRightInd w:val="0"/>
        <w:rPr>
          <w:rFonts w:ascii="Menlo" w:eastAsiaTheme="minorHAnsi" w:hAnsi="Menlo" w:cs="Menlo"/>
          <w:lang w:val="en-US" w:eastAsia="en-US"/>
        </w:rPr>
      </w:pPr>
      <w:r w:rsidRPr="00E51F7D">
        <w:rPr>
          <w:rFonts w:ascii="Menlo" w:eastAsiaTheme="minorHAnsi" w:hAnsi="Menlo" w:cs="Menlo"/>
          <w:color w:val="000000"/>
          <w:lang w:val="en-US" w:eastAsia="en-US"/>
        </w:rPr>
        <w:tab/>
      </w:r>
      <w:r w:rsidRPr="00E51F7D">
        <w:rPr>
          <w:rFonts w:ascii="Menlo" w:eastAsiaTheme="minorHAnsi" w:hAnsi="Menlo" w:cs="Menlo"/>
          <w:b/>
          <w:bCs/>
          <w:color w:val="7F0055"/>
          <w:lang w:val="en-US" w:eastAsia="en-US"/>
        </w:rPr>
        <w:t>return</w:t>
      </w:r>
      <w:r w:rsidRPr="00E51F7D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E51F7D">
        <w:rPr>
          <w:rFonts w:ascii="Menlo" w:eastAsiaTheme="minorHAnsi" w:hAnsi="Menlo" w:cs="Menlo"/>
          <w:color w:val="000000"/>
          <w:lang w:val="en-US" w:eastAsia="en-US"/>
        </w:rPr>
        <w:t>Arrays.</w:t>
      </w:r>
      <w:r w:rsidRPr="00E51F7D">
        <w:rPr>
          <w:rFonts w:ascii="Menlo" w:eastAsiaTheme="minorHAnsi" w:hAnsi="Menlo" w:cs="Menlo"/>
          <w:i/>
          <w:iCs/>
          <w:color w:val="000000"/>
          <w:lang w:val="en-US" w:eastAsia="en-US"/>
        </w:rPr>
        <w:t>stream</w:t>
      </w:r>
      <w:proofErr w:type="spellEnd"/>
      <w:r w:rsidRPr="00E51F7D">
        <w:rPr>
          <w:rFonts w:ascii="Menlo" w:eastAsiaTheme="minorHAnsi" w:hAnsi="Menlo" w:cs="Menlo"/>
          <w:color w:val="000000"/>
          <w:lang w:val="en-US" w:eastAsia="en-US"/>
        </w:rPr>
        <w:t>(</w:t>
      </w:r>
      <w:r w:rsidRPr="00E51F7D">
        <w:rPr>
          <w:rFonts w:ascii="Menlo" w:eastAsiaTheme="minorHAnsi" w:hAnsi="Menlo" w:cs="Menlo"/>
          <w:color w:val="6A3E3E"/>
          <w:lang w:val="en-US" w:eastAsia="en-US"/>
        </w:rPr>
        <w:t>a</w:t>
      </w:r>
      <w:proofErr w:type="gramStart"/>
      <w:r w:rsidRPr="00E51F7D">
        <w:rPr>
          <w:rFonts w:ascii="Menlo" w:eastAsiaTheme="minorHAnsi" w:hAnsi="Menlo" w:cs="Menlo"/>
          <w:color w:val="000000"/>
          <w:lang w:val="en-US" w:eastAsia="en-US"/>
        </w:rPr>
        <w:t>).collect</w:t>
      </w:r>
      <w:proofErr w:type="gramEnd"/>
      <w:r w:rsidRPr="00E51F7D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r w:rsidRPr="00E51F7D">
        <w:rPr>
          <w:rFonts w:ascii="Menlo" w:eastAsiaTheme="minorHAnsi" w:hAnsi="Menlo" w:cs="Menlo"/>
          <w:color w:val="000000"/>
          <w:lang w:val="en-US" w:eastAsia="en-US"/>
        </w:rPr>
        <w:t>Collectors.</w:t>
      </w:r>
      <w:r w:rsidRPr="00E51F7D">
        <w:rPr>
          <w:rFonts w:ascii="Menlo" w:eastAsiaTheme="minorHAnsi" w:hAnsi="Menlo" w:cs="Menlo"/>
          <w:i/>
          <w:iCs/>
          <w:color w:val="000000"/>
          <w:lang w:val="en-US" w:eastAsia="en-US"/>
        </w:rPr>
        <w:t>toList</w:t>
      </w:r>
      <w:proofErr w:type="spellEnd"/>
      <w:r w:rsidRPr="00E51F7D">
        <w:rPr>
          <w:rFonts w:ascii="Menlo" w:eastAsiaTheme="minorHAnsi" w:hAnsi="Menlo" w:cs="Menlo"/>
          <w:color w:val="000000"/>
          <w:lang w:val="en-US" w:eastAsia="en-US"/>
        </w:rPr>
        <w:t>());</w:t>
      </w:r>
    </w:p>
    <w:p w14:paraId="7EBCD205" w14:textId="5DF781BC" w:rsidR="00E51F7D" w:rsidRDefault="00E51F7D" w:rsidP="00E51F7D">
      <w:r>
        <w:rPr>
          <w:rFonts w:ascii="Menlo" w:eastAsiaTheme="minorHAnsi" w:hAnsi="Menlo" w:cs="Menlo"/>
          <w:color w:val="000000"/>
          <w:lang w:val="de-DE" w:eastAsia="en-US"/>
        </w:rPr>
        <w:t>}</w:t>
      </w:r>
    </w:p>
    <w:p w14:paraId="7008FAE5" w14:textId="238E257E" w:rsidR="0013469E" w:rsidRPr="001C6B27" w:rsidRDefault="0013469E" w:rsidP="0013469E"/>
    <w:p w14:paraId="1F4127D2" w14:textId="7C3775A5" w:rsidR="0013469E" w:rsidRDefault="0013469E" w:rsidP="0013469E">
      <w:r w:rsidRPr="00E51F7D">
        <w:rPr>
          <w:b/>
          <w:bCs/>
        </w:rPr>
        <w:t>Tipp</w:t>
      </w:r>
      <w:r>
        <w:t xml:space="preserve">: Nutze ein passendes </w:t>
      </w:r>
      <w:proofErr w:type="spellStart"/>
      <w:r>
        <w:t>Functional</w:t>
      </w:r>
      <w:proofErr w:type="spellEnd"/>
      <w:r>
        <w:t xml:space="preserve"> Interface</w:t>
      </w:r>
    </w:p>
    <w:p w14:paraId="50E06C55" w14:textId="76A945B5" w:rsidR="0013469E" w:rsidRDefault="0013469E" w:rsidP="0013469E">
      <w:r w:rsidRPr="00E51F7D">
        <w:rPr>
          <w:b/>
          <w:bCs/>
        </w:rPr>
        <w:t>Bonus</w:t>
      </w:r>
      <w:r>
        <w:t xml:space="preserve">: Sichere die Funktionalität mit einem </w:t>
      </w:r>
      <w:proofErr w:type="spellStart"/>
      <w:r>
        <w:t>JUnit</w:t>
      </w:r>
      <w:proofErr w:type="spellEnd"/>
      <w:r>
        <w:t xml:space="preserve"> Test ab.</w:t>
      </w:r>
    </w:p>
    <w:p w14:paraId="56E419E1" w14:textId="07C1A096" w:rsidR="0013469E" w:rsidRDefault="0013469E" w:rsidP="0013469E"/>
    <w:p w14:paraId="4419A01C" w14:textId="77777777" w:rsidR="00342F5C" w:rsidRDefault="00342F5C" w:rsidP="007D48DB"/>
    <w:p w14:paraId="0D04AEF6" w14:textId="77777777" w:rsidR="00342F5C" w:rsidRPr="00656055" w:rsidRDefault="00342F5C" w:rsidP="00342F5C"/>
    <w:p w14:paraId="77331B3E" w14:textId="55842607" w:rsidR="00342F5C" w:rsidRPr="00C4648C" w:rsidRDefault="00342F5C" w:rsidP="00342F5C">
      <w:pPr>
        <w:rPr>
          <w:b/>
          <w:bCs/>
          <w:sz w:val="28"/>
          <w:szCs w:val="28"/>
        </w:rPr>
      </w:pPr>
      <w:r w:rsidRPr="00C4648C">
        <w:rPr>
          <w:b/>
          <w:bCs/>
          <w:sz w:val="28"/>
          <w:szCs w:val="28"/>
        </w:rPr>
        <w:t xml:space="preserve">Aufgabe </w:t>
      </w:r>
      <w:r w:rsidR="00C4648C" w:rsidRPr="00C4648C">
        <w:rPr>
          <w:b/>
          <w:bCs/>
          <w:sz w:val="28"/>
          <w:szCs w:val="28"/>
        </w:rPr>
        <w:t>3</w:t>
      </w:r>
      <w:r w:rsidRPr="00C4648C">
        <w:rPr>
          <w:b/>
          <w:bCs/>
          <w:sz w:val="28"/>
          <w:szCs w:val="28"/>
        </w:rPr>
        <w:t xml:space="preserve"> – </w:t>
      </w:r>
      <w:proofErr w:type="spellStart"/>
      <w:r w:rsidRPr="00C4648C">
        <w:rPr>
          <w:b/>
          <w:bCs/>
          <w:sz w:val="28"/>
          <w:szCs w:val="28"/>
        </w:rPr>
        <w:t>Sort</w:t>
      </w:r>
      <w:proofErr w:type="spellEnd"/>
      <w:r w:rsidRPr="00C4648C">
        <w:rPr>
          <w:b/>
          <w:bCs/>
          <w:sz w:val="28"/>
          <w:szCs w:val="28"/>
        </w:rPr>
        <w:t xml:space="preserve">-Methode auf </w:t>
      </w:r>
      <w:proofErr w:type="spellStart"/>
      <w:r w:rsidRPr="00C4648C">
        <w:rPr>
          <w:b/>
          <w:bCs/>
          <w:sz w:val="28"/>
          <w:szCs w:val="28"/>
        </w:rPr>
        <w:t>Generics</w:t>
      </w:r>
      <w:proofErr w:type="spellEnd"/>
      <w:r w:rsidRPr="00C4648C">
        <w:rPr>
          <w:b/>
          <w:bCs/>
          <w:sz w:val="28"/>
          <w:szCs w:val="28"/>
        </w:rPr>
        <w:t xml:space="preserve"> umbauen</w:t>
      </w:r>
    </w:p>
    <w:p w14:paraId="0D24B066" w14:textId="77777777" w:rsidR="00C4648C" w:rsidRDefault="00C4648C" w:rsidP="00E65579"/>
    <w:p w14:paraId="067B7D78" w14:textId="07463A3C" w:rsidR="00342F5C" w:rsidRDefault="00342F5C" w:rsidP="00E65579">
      <w:r w:rsidRPr="00656055">
        <w:t>Gegeben sei</w:t>
      </w:r>
      <w:r w:rsidR="00C4648C">
        <w:t xml:space="preserve"> eine</w:t>
      </w:r>
      <w:r>
        <w:t xml:space="preserve"> einfache Implementierung von </w:t>
      </w:r>
      <w:proofErr w:type="spellStart"/>
      <w:r>
        <w:t>InsertionSort</w:t>
      </w:r>
      <w:proofErr w:type="spellEnd"/>
      <w:r>
        <w:t xml:space="preserve"> auf int. Gestalte diese so um, dass sie </w:t>
      </w:r>
      <w:proofErr w:type="spellStart"/>
      <w:r>
        <w:t>Generics</w:t>
      </w:r>
      <w:proofErr w:type="spellEnd"/>
      <w:r>
        <w:t xml:space="preserve"> und den Typ T nutzen und sich auf </w:t>
      </w:r>
      <w:proofErr w:type="spellStart"/>
      <w:r>
        <w:t>Comparable</w:t>
      </w:r>
      <w:proofErr w:type="spellEnd"/>
      <w:r>
        <w:t>&lt;T&gt; abstützen.</w:t>
      </w:r>
    </w:p>
    <w:p w14:paraId="486EA71A" w14:textId="093C1151" w:rsidR="00293212" w:rsidRDefault="00293212" w:rsidP="00E65579"/>
    <w:p w14:paraId="341CA571" w14:textId="65B7D587" w:rsidR="00293212" w:rsidRPr="00293212" w:rsidRDefault="00293212" w:rsidP="00293212">
      <w:pPr>
        <w:rPr>
          <w:rFonts w:ascii="Segoe UI" w:hAnsi="Segoe UI" w:cs="Segoe UI"/>
          <w:color w:val="202124"/>
          <w:sz w:val="27"/>
          <w:szCs w:val="27"/>
        </w:rPr>
      </w:pPr>
      <w:r w:rsidRPr="00293212">
        <w:rPr>
          <w:b/>
          <w:bCs/>
        </w:rPr>
        <w:t>Tipp</w:t>
      </w:r>
      <w:r w:rsidRPr="00293212">
        <w:t>: Nutze</w:t>
      </w:r>
      <w:r w:rsidRPr="00717849">
        <w:rPr>
          <w:rFonts w:ascii="Segoe UI" w:hAnsi="Segoe UI" w:cs="Segoe UI"/>
          <w:color w:val="202124"/>
          <w:sz w:val="27"/>
          <w:szCs w:val="27"/>
        </w:rPr>
        <w:t> </w:t>
      </w:r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 xml:space="preserve">&lt;T </w:t>
      </w:r>
      <w:proofErr w:type="spellStart"/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>extends</w:t>
      </w:r>
      <w:proofErr w:type="spellEnd"/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 xml:space="preserve"> </w:t>
      </w:r>
      <w:proofErr w:type="spellStart"/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>Comparable</w:t>
      </w:r>
      <w:proofErr w:type="spellEnd"/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>&lt;T&gt;&gt;</w:t>
      </w:r>
      <w:r w:rsidRPr="00717849">
        <w:rPr>
          <w:rFonts w:ascii="Segoe UI" w:hAnsi="Segoe UI" w:cs="Segoe UI"/>
          <w:color w:val="202124"/>
          <w:sz w:val="27"/>
          <w:szCs w:val="27"/>
        </w:rPr>
        <w:t> </w:t>
      </w:r>
      <w:r w:rsidRPr="00293212">
        <w:rPr>
          <w:rFonts w:ascii="Segoe UI" w:hAnsi="Segoe UI" w:cs="Segoe UI"/>
          <w:color w:val="202124"/>
          <w:sz w:val="27"/>
          <w:szCs w:val="27"/>
        </w:rPr>
        <w:t xml:space="preserve">für die Methodendefinition und zum Vergleich dann </w:t>
      </w:r>
      <w:proofErr w:type="spellStart"/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>compareTo</w:t>
      </w:r>
      <w:proofErr w:type="spellEnd"/>
      <w:r w:rsidRPr="00717849">
        <w:rPr>
          <w:rFonts w:ascii="Segoe UI" w:hAnsi="Segoe UI" w:cs="Segoe UI"/>
          <w:color w:val="202124"/>
          <w:sz w:val="27"/>
          <w:szCs w:val="27"/>
        </w:rPr>
        <w:t> </w:t>
      </w:r>
      <w:r>
        <w:rPr>
          <w:rFonts w:ascii="Segoe UI" w:hAnsi="Segoe UI" w:cs="Segoe UI"/>
          <w:color w:val="202124"/>
          <w:sz w:val="27"/>
          <w:szCs w:val="27"/>
        </w:rPr>
        <w:t>auf</w:t>
      </w:r>
      <w:r w:rsidRPr="00717849">
        <w:rPr>
          <w:rFonts w:ascii="Segoe UI" w:hAnsi="Segoe UI" w:cs="Segoe UI"/>
          <w:color w:val="202124"/>
          <w:sz w:val="27"/>
          <w:szCs w:val="27"/>
        </w:rPr>
        <w:t xml:space="preserve"> </w:t>
      </w:r>
      <w:r>
        <w:rPr>
          <w:rFonts w:ascii="Segoe UI" w:hAnsi="Segoe UI" w:cs="Segoe UI"/>
          <w:color w:val="202124"/>
          <w:sz w:val="27"/>
          <w:szCs w:val="27"/>
        </w:rPr>
        <w:t xml:space="preserve">den generischen Objekten </w:t>
      </w:r>
      <w:proofErr w:type="gramStart"/>
      <w:r>
        <w:rPr>
          <w:rFonts w:ascii="Segoe UI" w:hAnsi="Segoe UI" w:cs="Segoe UI"/>
          <w:color w:val="202124"/>
          <w:sz w:val="27"/>
          <w:szCs w:val="27"/>
        </w:rPr>
        <w:t>vom Typ</w:t>
      </w:r>
      <w:proofErr w:type="gramEnd"/>
      <w:r>
        <w:rPr>
          <w:rFonts w:ascii="Segoe UI" w:hAnsi="Segoe UI" w:cs="Segoe UI"/>
          <w:color w:val="202124"/>
          <w:sz w:val="27"/>
          <w:szCs w:val="27"/>
        </w:rPr>
        <w:t xml:space="preserve"> </w:t>
      </w:r>
      <w:r w:rsidRPr="00717849">
        <w:rPr>
          <w:rFonts w:ascii="Menlo" w:hAnsi="Menlo" w:cs="Menlo"/>
          <w:color w:val="C7254E"/>
          <w:sz w:val="23"/>
          <w:szCs w:val="23"/>
          <w:shd w:val="clear" w:color="auto" w:fill="F9F2F4"/>
        </w:rPr>
        <w:t>T</w:t>
      </w:r>
    </w:p>
    <w:p w14:paraId="4A03A775" w14:textId="77777777" w:rsidR="00293212" w:rsidRPr="00293212" w:rsidRDefault="00293212" w:rsidP="00293212"/>
    <w:p w14:paraId="66D01193" w14:textId="7B7F7097" w:rsidR="00D97C35" w:rsidRPr="007D48DB" w:rsidRDefault="00D97C35" w:rsidP="00D97C35">
      <w:pPr>
        <w:rPr>
          <w:b/>
          <w:bCs/>
          <w:color w:val="0070C0"/>
          <w:sz w:val="32"/>
          <w:szCs w:val="32"/>
          <w:lang w:val="en-US"/>
        </w:rPr>
      </w:pPr>
      <w:r w:rsidRPr="007D48DB">
        <w:rPr>
          <w:b/>
          <w:bCs/>
          <w:color w:val="0070C0"/>
          <w:sz w:val="32"/>
          <w:szCs w:val="32"/>
          <w:lang w:val="en-US"/>
        </w:rPr>
        <w:t xml:space="preserve">PART </w:t>
      </w:r>
      <w:r w:rsidR="007D48DB" w:rsidRPr="007D48DB">
        <w:rPr>
          <w:b/>
          <w:bCs/>
          <w:color w:val="0070C0"/>
          <w:sz w:val="32"/>
          <w:szCs w:val="32"/>
          <w:lang w:val="en-US"/>
        </w:rPr>
        <w:t xml:space="preserve">II + </w:t>
      </w:r>
      <w:r w:rsidRPr="007D48DB">
        <w:rPr>
          <w:b/>
          <w:bCs/>
          <w:color w:val="0070C0"/>
          <w:sz w:val="32"/>
          <w:szCs w:val="32"/>
          <w:lang w:val="en-US"/>
        </w:rPr>
        <w:t>III</w:t>
      </w:r>
    </w:p>
    <w:p w14:paraId="7050CCDC" w14:textId="573F25C5" w:rsidR="00D97C35" w:rsidRDefault="00D97C35" w:rsidP="00D97C35">
      <w:pPr>
        <w:rPr>
          <w:b/>
          <w:bCs/>
        </w:rPr>
      </w:pPr>
    </w:p>
    <w:p w14:paraId="2C98C997" w14:textId="77777777" w:rsidR="00D97C35" w:rsidRDefault="00D97C35" w:rsidP="00D97C35">
      <w:pPr>
        <w:rPr>
          <w:b/>
          <w:bCs/>
        </w:rPr>
      </w:pPr>
    </w:p>
    <w:p w14:paraId="1CDAB886" w14:textId="1A6358C2" w:rsidR="00D97C35" w:rsidRPr="007D48DB" w:rsidRDefault="00D97C35" w:rsidP="00D97C35">
      <w:pPr>
        <w:rPr>
          <w:b/>
          <w:bCs/>
          <w:sz w:val="28"/>
          <w:szCs w:val="28"/>
        </w:rPr>
      </w:pPr>
      <w:r w:rsidRPr="007D48DB">
        <w:rPr>
          <w:b/>
          <w:bCs/>
          <w:sz w:val="28"/>
          <w:szCs w:val="28"/>
        </w:rPr>
        <w:t>Aufgabe 4 – Klassenhierarchie</w:t>
      </w:r>
    </w:p>
    <w:p w14:paraId="7D1EDA9D" w14:textId="77777777" w:rsidR="007D48DB" w:rsidRDefault="007D48DB" w:rsidP="00D97C35"/>
    <w:p w14:paraId="0DE5BCA2" w14:textId="4F22979A" w:rsidR="00D97C35" w:rsidRDefault="00D97C35" w:rsidP="00D97C35">
      <w:r w:rsidRPr="00656055">
        <w:t>Gegeben sei ein</w:t>
      </w:r>
      <w:r>
        <w:t>e</w:t>
      </w:r>
      <w:r w:rsidRPr="00656055">
        <w:t xml:space="preserve"> </w:t>
      </w:r>
      <w:r>
        <w:t xml:space="preserve">einfache Klassenhierarchie mit der Basisklasse </w:t>
      </w:r>
      <w:proofErr w:type="spellStart"/>
      <w:r>
        <w:t>BaseFigure</w:t>
      </w:r>
      <w:proofErr w:type="spellEnd"/>
      <w:r>
        <w:t xml:space="preserve"> und Subklassen </w:t>
      </w:r>
      <w:proofErr w:type="spellStart"/>
      <w:r>
        <w:t>Rect</w:t>
      </w:r>
      <w:proofErr w:type="spellEnd"/>
      <w:r>
        <w:t xml:space="preserve"> und Circle.</w:t>
      </w:r>
    </w:p>
    <w:p w14:paraId="41823F0F" w14:textId="77777777" w:rsidR="00D97C35" w:rsidRDefault="00D97C35" w:rsidP="00D97C35"/>
    <w:p w14:paraId="3CBA02BC" w14:textId="77777777" w:rsidR="00D97C35" w:rsidRDefault="00D97C35" w:rsidP="00D97C35">
      <w:pPr>
        <w:pStyle w:val="Listenabsatz"/>
        <w:numPr>
          <w:ilvl w:val="0"/>
          <w:numId w:val="5"/>
        </w:numPr>
      </w:pPr>
      <w:r>
        <w:t xml:space="preserve">Wieso funktioniert die Methode </w:t>
      </w:r>
      <w:proofErr w:type="spellStart"/>
      <w:proofErr w:type="gramStart"/>
      <w:r>
        <w:t>BaseFigure</w:t>
      </w:r>
      <w:proofErr w:type="spellEnd"/>
      <w:r>
        <w:t>[</w:t>
      </w:r>
      <w:proofErr w:type="gramEnd"/>
      <w:r>
        <w:t xml:space="preserve">] auch für </w:t>
      </w:r>
      <w:proofErr w:type="spellStart"/>
      <w:r>
        <w:t>Rect</w:t>
      </w:r>
      <w:proofErr w:type="spellEnd"/>
      <w:r>
        <w:t>[]?</w:t>
      </w:r>
    </w:p>
    <w:p w14:paraId="4707A96F" w14:textId="77777777" w:rsidR="00D97C35" w:rsidRDefault="00D97C35" w:rsidP="00D97C35">
      <w:pPr>
        <w:pStyle w:val="Listenabsatz"/>
        <w:numPr>
          <w:ilvl w:val="0"/>
          <w:numId w:val="5"/>
        </w:numPr>
      </w:pPr>
      <w:r>
        <w:t xml:space="preserve">Erstelle eine neue Methode, die auf der von </w:t>
      </w:r>
      <w:proofErr w:type="spellStart"/>
      <w:proofErr w:type="gramStart"/>
      <w:r>
        <w:t>BaseFigure</w:t>
      </w:r>
      <w:proofErr w:type="spellEnd"/>
      <w:r>
        <w:t>[</w:t>
      </w:r>
      <w:proofErr w:type="gramEnd"/>
      <w:r>
        <w:t>] basiert, sodass sie List&lt;</w:t>
      </w:r>
      <w:proofErr w:type="spellStart"/>
      <w:r>
        <w:t>BaseFigure</w:t>
      </w:r>
      <w:proofErr w:type="spellEnd"/>
      <w:r>
        <w:t>&gt; nutzt.</w:t>
      </w:r>
    </w:p>
    <w:p w14:paraId="0F4E52BC" w14:textId="4AC8A979" w:rsidR="00D97C35" w:rsidRDefault="00D97C35" w:rsidP="00E65579">
      <w:pPr>
        <w:rPr>
          <w:rFonts w:ascii="Arial" w:hAnsi="Arial" w:cs="Arial"/>
          <w:b/>
          <w:bCs/>
          <w:color w:val="E76F00"/>
          <w:sz w:val="30"/>
          <w:szCs w:val="30"/>
        </w:rPr>
      </w:pPr>
    </w:p>
    <w:p w14:paraId="0B48D8FA" w14:textId="172534AF" w:rsidR="00D97C35" w:rsidRDefault="00D97C35" w:rsidP="00D97C35">
      <w:pPr>
        <w:rPr>
          <w:b/>
          <w:bCs/>
          <w:sz w:val="28"/>
          <w:szCs w:val="28"/>
        </w:rPr>
      </w:pPr>
    </w:p>
    <w:p w14:paraId="0962D58D" w14:textId="2FA729A3" w:rsidR="00C4648C" w:rsidRDefault="00C4648C" w:rsidP="00D97C35">
      <w:pPr>
        <w:rPr>
          <w:b/>
          <w:bCs/>
          <w:sz w:val="28"/>
          <w:szCs w:val="28"/>
        </w:rPr>
      </w:pPr>
    </w:p>
    <w:p w14:paraId="68074505" w14:textId="6DA5AFA7" w:rsidR="00C4648C" w:rsidRPr="007D48DB" w:rsidRDefault="00C4648C" w:rsidP="00C4648C">
      <w:pPr>
        <w:rPr>
          <w:b/>
          <w:bCs/>
          <w:sz w:val="28"/>
          <w:szCs w:val="28"/>
        </w:rPr>
      </w:pPr>
      <w:r w:rsidRPr="007D48DB">
        <w:rPr>
          <w:b/>
          <w:bCs/>
          <w:sz w:val="28"/>
          <w:szCs w:val="28"/>
        </w:rPr>
        <w:t xml:space="preserve">Aufgabe </w:t>
      </w:r>
      <w:r w:rsidR="007D48DB" w:rsidRPr="007D48DB">
        <w:rPr>
          <w:b/>
          <w:bCs/>
          <w:sz w:val="28"/>
          <w:szCs w:val="28"/>
        </w:rPr>
        <w:t>5</w:t>
      </w:r>
      <w:r w:rsidR="004C38B8">
        <w:rPr>
          <w:b/>
          <w:bCs/>
          <w:sz w:val="28"/>
          <w:szCs w:val="28"/>
        </w:rPr>
        <w:t xml:space="preserve"> </w:t>
      </w:r>
    </w:p>
    <w:p w14:paraId="79EFAF73" w14:textId="77777777" w:rsidR="00C4648C" w:rsidRDefault="00C4648C" w:rsidP="00C4648C"/>
    <w:p w14:paraId="7B2AB86C" w14:textId="0AB3423A" w:rsidR="00C4648C" w:rsidRDefault="00C4648C" w:rsidP="00C4648C">
      <w:r>
        <w:t>Gegeben sei</w:t>
      </w:r>
      <w:r w:rsidR="00D4023F">
        <w:t xml:space="preserve"> </w:t>
      </w:r>
      <w:r>
        <w:t>folgender generischer Datencontainer sowie die passenden zu verwaltenden Klassen: (</w:t>
      </w:r>
      <w:hyperlink r:id="rId7" w:history="1">
        <w:r w:rsidRPr="00C55CB1">
          <w:rPr>
            <w:rStyle w:val="Hyperlink"/>
          </w:rPr>
          <w:t>https://java.codexion.com/java/generics/QandE/generics-answers.html</w:t>
        </w:r>
      </w:hyperlink>
      <w:r>
        <w:t>)</w:t>
      </w:r>
    </w:p>
    <w:p w14:paraId="30F20BEF" w14:textId="77777777" w:rsidR="00C4648C" w:rsidRDefault="00C4648C" w:rsidP="00C4648C"/>
    <w:p w14:paraId="50C09DAD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static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class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AnimalHouse</w:t>
      </w:r>
      <w:proofErr w:type="spell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&lt;E&gt; {</w:t>
      </w:r>
    </w:p>
    <w:p w14:paraId="086DC520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it-CH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it-CH" w:eastAsia="en-US"/>
        </w:rPr>
        <w:t>private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 xml:space="preserve"> E </w:t>
      </w:r>
      <w:r w:rsidRPr="001C6B27">
        <w:rPr>
          <w:rFonts w:ascii="Menlo" w:eastAsiaTheme="minorHAnsi" w:hAnsi="Menlo" w:cs="Menlo"/>
          <w:color w:val="0000C0"/>
          <w:sz w:val="22"/>
          <w:szCs w:val="22"/>
          <w:lang w:val="it-CH" w:eastAsia="en-US"/>
        </w:rPr>
        <w:t>animal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>;</w:t>
      </w:r>
    </w:p>
    <w:p w14:paraId="763016D7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it-CH" w:eastAsia="en-US"/>
        </w:rPr>
      </w:pPr>
    </w:p>
    <w:p w14:paraId="2DE93B7B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it-CH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it-CH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it-CH" w:eastAsia="en-US"/>
        </w:rPr>
        <w:t>void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 xml:space="preserve"> setAnimal(E </w:t>
      </w:r>
      <w:r w:rsidRPr="001C6B27">
        <w:rPr>
          <w:rFonts w:ascii="Menlo" w:eastAsiaTheme="minorHAnsi" w:hAnsi="Menlo" w:cs="Menlo"/>
          <w:color w:val="6A3E3E"/>
          <w:sz w:val="22"/>
          <w:szCs w:val="22"/>
          <w:lang w:val="it-CH" w:eastAsia="en-US"/>
        </w:rPr>
        <w:t>x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>) {</w:t>
      </w:r>
    </w:p>
    <w:p w14:paraId="679B9D72" w14:textId="77777777" w:rsidR="00C4648C" w:rsidRPr="00C4648C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ab/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it-CH" w:eastAsia="en-US"/>
        </w:rPr>
        <w:tab/>
      </w:r>
      <w:r w:rsidRPr="00C4648C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animal</w:t>
      </w:r>
      <w:r w:rsidRPr="00C4648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C4648C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x</w:t>
      </w:r>
      <w:r w:rsidRPr="00C4648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;</w:t>
      </w:r>
      <w:proofErr w:type="gramEnd"/>
    </w:p>
    <w:p w14:paraId="57F40E5B" w14:textId="77777777" w:rsidR="00C4648C" w:rsidRPr="00C4648C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C4648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  <w:t>}</w:t>
      </w:r>
    </w:p>
    <w:p w14:paraId="48D7A122" w14:textId="77777777" w:rsidR="00C4648C" w:rsidRPr="00C4648C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134D7AA8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C4648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E </w:t>
      </w:r>
      <w:proofErr w:type="spellStart"/>
      <w:proofErr w:type="gramStart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getAnimal</w:t>
      </w:r>
      <w:proofErr w:type="spell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1E6748B0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return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1C6B27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animal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;</w:t>
      </w:r>
      <w:proofErr w:type="gramEnd"/>
    </w:p>
    <w:p w14:paraId="7B5C509D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  <w:t>}</w:t>
      </w:r>
    </w:p>
    <w:p w14:paraId="1F8D9E95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}</w:t>
      </w:r>
    </w:p>
    <w:p w14:paraId="1709843C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6322BDEC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static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class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Animal {</w:t>
      </w:r>
    </w:p>
    <w:p w14:paraId="46DCF58E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}</w:t>
      </w:r>
    </w:p>
    <w:p w14:paraId="25C514DD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14BE38AE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static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class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Cat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extends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Animal {</w:t>
      </w:r>
    </w:p>
    <w:p w14:paraId="60912F3F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}</w:t>
      </w:r>
    </w:p>
    <w:p w14:paraId="3CCE5B07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5386FEE6" w14:textId="77777777" w:rsidR="00C4648C" w:rsidRPr="001C6B27" w:rsidRDefault="00C4648C" w:rsidP="00C4648C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static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class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Dog </w:t>
      </w:r>
      <w:r w:rsidRPr="001C6B27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extends</w:t>
      </w:r>
      <w:r w:rsidRPr="001C6B2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Animal {</w:t>
      </w:r>
    </w:p>
    <w:p w14:paraId="7CED91D8" w14:textId="77777777" w:rsidR="00C4648C" w:rsidRPr="001C6B27" w:rsidRDefault="00C4648C" w:rsidP="00C4648C">
      <w:pPr>
        <w:rPr>
          <w:sz w:val="22"/>
          <w:szCs w:val="22"/>
        </w:rPr>
      </w:pPr>
      <w:r w:rsidRPr="001C6B27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}</w:t>
      </w:r>
    </w:p>
    <w:p w14:paraId="410118EF" w14:textId="77777777" w:rsidR="00C4648C" w:rsidRPr="001C6B27" w:rsidRDefault="00C4648C" w:rsidP="00C4648C"/>
    <w:p w14:paraId="62266044" w14:textId="77777777" w:rsidR="00C4648C" w:rsidRDefault="00C4648C" w:rsidP="00C4648C">
      <w:r w:rsidRPr="00AE1401">
        <w:t xml:space="preserve">Was gilt für die </w:t>
      </w:r>
      <w:r>
        <w:t>Code-</w:t>
      </w:r>
      <w:proofErr w:type="spellStart"/>
      <w:r>
        <w:t>Schnipel</w:t>
      </w:r>
      <w:proofErr w:type="spellEnd"/>
      <w:r>
        <w:t xml:space="preserve"> </w:t>
      </w:r>
    </w:p>
    <w:p w14:paraId="7547E991" w14:textId="77777777" w:rsidR="00C4648C" w:rsidRPr="00E65579" w:rsidRDefault="00C4648C" w:rsidP="00C4648C">
      <w:pPr>
        <w:numPr>
          <w:ilvl w:val="0"/>
          <w:numId w:val="3"/>
        </w:numPr>
        <w:spacing w:before="100" w:beforeAutospacing="1" w:after="100" w:afterAutospacing="1"/>
        <w:ind w:left="2160"/>
        <w:rPr>
          <w:rFonts w:ascii="-webkit-standard" w:hAnsi="-webkit-standard"/>
          <w:color w:val="000000"/>
        </w:rPr>
      </w:pPr>
      <w:proofErr w:type="spellStart"/>
      <w:r w:rsidRPr="00E65579">
        <w:rPr>
          <w:rFonts w:ascii="-webkit-standard" w:hAnsi="-webkit-standard"/>
          <w:color w:val="000000"/>
        </w:rPr>
        <w:t>fails</w:t>
      </w:r>
      <w:proofErr w:type="spellEnd"/>
      <w:r w:rsidRPr="00E65579">
        <w:rPr>
          <w:rFonts w:ascii="-webkit-standard" w:hAnsi="-webkit-standard"/>
          <w:color w:val="000000"/>
        </w:rPr>
        <w:t xml:space="preserve"> </w:t>
      </w:r>
      <w:proofErr w:type="spellStart"/>
      <w:r w:rsidRPr="00E65579">
        <w:rPr>
          <w:rFonts w:ascii="-webkit-standard" w:hAnsi="-webkit-standard"/>
          <w:color w:val="000000"/>
        </w:rPr>
        <w:t>to</w:t>
      </w:r>
      <w:proofErr w:type="spellEnd"/>
      <w:r w:rsidRPr="00E65579">
        <w:rPr>
          <w:rFonts w:ascii="-webkit-standard" w:hAnsi="-webkit-standard"/>
          <w:color w:val="000000"/>
        </w:rPr>
        <w:t xml:space="preserve"> </w:t>
      </w:r>
      <w:proofErr w:type="spellStart"/>
      <w:r w:rsidRPr="00E65579">
        <w:rPr>
          <w:rFonts w:ascii="-webkit-standard" w:hAnsi="-webkit-standard"/>
          <w:color w:val="000000"/>
        </w:rPr>
        <w:t>compile</w:t>
      </w:r>
      <w:proofErr w:type="spellEnd"/>
      <w:r w:rsidRPr="00E65579">
        <w:rPr>
          <w:rFonts w:ascii="-webkit-standard" w:hAnsi="-webkit-standard"/>
          <w:color w:val="000000"/>
        </w:rPr>
        <w:t>,</w:t>
      </w:r>
    </w:p>
    <w:p w14:paraId="62D849D9" w14:textId="77777777" w:rsidR="00C4648C" w:rsidRPr="00E65579" w:rsidRDefault="00C4648C" w:rsidP="00C4648C">
      <w:pPr>
        <w:numPr>
          <w:ilvl w:val="0"/>
          <w:numId w:val="3"/>
        </w:numPr>
        <w:spacing w:before="100" w:beforeAutospacing="1" w:after="100" w:afterAutospacing="1"/>
        <w:ind w:left="2160"/>
        <w:rPr>
          <w:rFonts w:ascii="-webkit-standard" w:hAnsi="-webkit-standard"/>
          <w:color w:val="000000"/>
        </w:rPr>
      </w:pPr>
      <w:proofErr w:type="spellStart"/>
      <w:r w:rsidRPr="00E65579">
        <w:rPr>
          <w:rFonts w:ascii="-webkit-standard" w:hAnsi="-webkit-standard"/>
          <w:color w:val="000000"/>
        </w:rPr>
        <w:t>compiles</w:t>
      </w:r>
      <w:proofErr w:type="spellEnd"/>
      <w:r w:rsidRPr="00E65579">
        <w:rPr>
          <w:rFonts w:ascii="-webkit-standard" w:hAnsi="-webkit-standard"/>
          <w:color w:val="000000"/>
        </w:rPr>
        <w:t xml:space="preserve"> </w:t>
      </w:r>
      <w:proofErr w:type="spellStart"/>
      <w:r w:rsidRPr="00E65579">
        <w:rPr>
          <w:rFonts w:ascii="-webkit-standard" w:hAnsi="-webkit-standard"/>
          <w:color w:val="000000"/>
        </w:rPr>
        <w:t>with</w:t>
      </w:r>
      <w:proofErr w:type="spellEnd"/>
      <w:r w:rsidRPr="00E65579">
        <w:rPr>
          <w:rFonts w:ascii="-webkit-standard" w:hAnsi="-webkit-standard"/>
          <w:color w:val="000000"/>
        </w:rPr>
        <w:t xml:space="preserve"> a </w:t>
      </w:r>
      <w:proofErr w:type="spellStart"/>
      <w:r w:rsidRPr="00E65579">
        <w:rPr>
          <w:rFonts w:ascii="-webkit-standard" w:hAnsi="-webkit-standard"/>
          <w:color w:val="000000"/>
        </w:rPr>
        <w:t>warning</w:t>
      </w:r>
      <w:proofErr w:type="spellEnd"/>
      <w:r w:rsidRPr="00E65579">
        <w:rPr>
          <w:rFonts w:ascii="-webkit-standard" w:hAnsi="-webkit-standard"/>
          <w:color w:val="000000"/>
        </w:rPr>
        <w:t>,</w:t>
      </w:r>
    </w:p>
    <w:p w14:paraId="1E95F282" w14:textId="77777777" w:rsidR="00C4648C" w:rsidRPr="00E65579" w:rsidRDefault="00C4648C" w:rsidP="00C4648C">
      <w:pPr>
        <w:numPr>
          <w:ilvl w:val="0"/>
          <w:numId w:val="3"/>
        </w:numPr>
        <w:spacing w:before="100" w:beforeAutospacing="1" w:after="100" w:afterAutospacing="1"/>
        <w:ind w:left="2160"/>
        <w:rPr>
          <w:rFonts w:ascii="-webkit-standard" w:hAnsi="-webkit-standard"/>
          <w:color w:val="000000"/>
          <w:lang w:val="en-US"/>
        </w:rPr>
      </w:pPr>
      <w:r w:rsidRPr="00E65579">
        <w:rPr>
          <w:rFonts w:ascii="-webkit-standard" w:hAnsi="-webkit-standard"/>
          <w:color w:val="000000"/>
          <w:lang w:val="en-US"/>
        </w:rPr>
        <w:t>generates an error at runtime, or</w:t>
      </w:r>
    </w:p>
    <w:p w14:paraId="7985358C" w14:textId="77777777" w:rsidR="00C4648C" w:rsidRPr="00AE1401" w:rsidRDefault="00C4648C" w:rsidP="00C4648C">
      <w:pPr>
        <w:numPr>
          <w:ilvl w:val="0"/>
          <w:numId w:val="3"/>
        </w:numPr>
        <w:spacing w:before="100" w:beforeAutospacing="1" w:after="100" w:afterAutospacing="1"/>
        <w:ind w:left="2160"/>
        <w:rPr>
          <w:rFonts w:ascii="-webkit-standard" w:hAnsi="-webkit-standard"/>
          <w:color w:val="000000"/>
          <w:lang w:val="en-US"/>
        </w:rPr>
      </w:pPr>
      <w:r w:rsidRPr="00E65579">
        <w:rPr>
          <w:rFonts w:ascii="-webkit-standard" w:hAnsi="-webkit-standard"/>
          <w:color w:val="000000"/>
          <w:lang w:val="en-US"/>
        </w:rPr>
        <w:t>none of the above (compiles and runs without problem.)</w:t>
      </w:r>
    </w:p>
    <w:p w14:paraId="06643147" w14:textId="77777777" w:rsidR="00C4648C" w:rsidRPr="00AE1401" w:rsidRDefault="00C4648C" w:rsidP="00C4648C">
      <w:r>
        <w:t>Löse es zuerst im Kopf und prüfe danach dann in der IDE. Was sind die Begründungen und wie könnte eine Lösung aussehen?</w:t>
      </w:r>
    </w:p>
    <w:p w14:paraId="4CC3162F" w14:textId="77777777" w:rsidR="00C4648C" w:rsidRPr="00AE1401" w:rsidRDefault="00C4648C" w:rsidP="00C4648C"/>
    <w:p w14:paraId="7336D50C" w14:textId="77777777" w:rsidR="00C4648C" w:rsidRPr="001C6B27" w:rsidRDefault="00C4648C" w:rsidP="00C4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1C6B27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a.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&lt;Animal&gt; house = new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&lt;Cat</w:t>
      </w:r>
      <w:proofErr w:type="gram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&gt;(</w:t>
      </w:r>
      <w:proofErr w:type="gram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998349C" w14:textId="77777777" w:rsidR="00C4648C" w:rsidRPr="001C6B27" w:rsidRDefault="00C4648C" w:rsidP="00C4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b.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&lt;Dog&gt; house = new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&lt;Animal</w:t>
      </w:r>
      <w:proofErr w:type="gram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&gt;(</w:t>
      </w:r>
      <w:proofErr w:type="gram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F26F2E6" w14:textId="77777777" w:rsidR="00C4648C" w:rsidRPr="001C6B27" w:rsidRDefault="00C4648C" w:rsidP="00C4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c.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&lt;?&gt; house = new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&lt;Cat</w:t>
      </w:r>
      <w:proofErr w:type="gram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&gt;(</w:t>
      </w:r>
      <w:proofErr w:type="gram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4416488" w14:textId="77777777" w:rsidR="00C4648C" w:rsidRPr="001C6B27" w:rsidRDefault="00C4648C" w:rsidP="00C4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house.setAnimal</w:t>
      </w:r>
      <w:proofErr w:type="spellEnd"/>
      <w:proofErr w:type="gram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(new Cat());</w:t>
      </w:r>
    </w:p>
    <w:p w14:paraId="2BBA7C5D" w14:textId="77777777" w:rsidR="00C4648C" w:rsidRPr="001C6B27" w:rsidRDefault="00C4648C" w:rsidP="00C4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d. </w:t>
      </w:r>
      <w:proofErr w:type="spell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 house = new </w:t>
      </w:r>
      <w:proofErr w:type="spellStart"/>
      <w:proofErr w:type="gram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AnimalHouse</w:t>
      </w:r>
      <w:proofErr w:type="spell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C41D626" w14:textId="77777777" w:rsidR="00C4648C" w:rsidRPr="001C6B27" w:rsidRDefault="00C4648C" w:rsidP="00C4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1C6B27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house.setAnimal</w:t>
      </w:r>
      <w:proofErr w:type="spellEnd"/>
      <w:proofErr w:type="gramEnd"/>
      <w:r w:rsidRPr="001C6B27">
        <w:rPr>
          <w:rFonts w:ascii="Menlo" w:hAnsi="Menlo" w:cs="Menlo"/>
          <w:color w:val="000000"/>
          <w:sz w:val="22"/>
          <w:szCs w:val="22"/>
          <w:lang w:val="en-US"/>
        </w:rPr>
        <w:t>(new Dog());</w:t>
      </w:r>
    </w:p>
    <w:p w14:paraId="74C14BE3" w14:textId="77777777" w:rsidR="00C4648C" w:rsidRPr="001C6B27" w:rsidRDefault="00C4648C" w:rsidP="00C4648C">
      <w:pPr>
        <w:rPr>
          <w:lang w:val="en-US"/>
        </w:rPr>
      </w:pPr>
    </w:p>
    <w:p w14:paraId="36894CBC" w14:textId="77777777" w:rsidR="00C4648C" w:rsidRPr="001C6B27" w:rsidRDefault="00C4648C" w:rsidP="00C4648C">
      <w:pPr>
        <w:rPr>
          <w:lang w:val="en-US"/>
        </w:rPr>
      </w:pPr>
    </w:p>
    <w:p w14:paraId="3AF51A85" w14:textId="77777777" w:rsidR="00C4648C" w:rsidRPr="007D48DB" w:rsidRDefault="00C4648C" w:rsidP="00D97C35">
      <w:pPr>
        <w:rPr>
          <w:b/>
          <w:bCs/>
          <w:sz w:val="28"/>
          <w:szCs w:val="28"/>
          <w:lang w:val="en-US"/>
        </w:rPr>
      </w:pPr>
    </w:p>
    <w:p w14:paraId="3B2E4429" w14:textId="77777777" w:rsidR="00D97C35" w:rsidRPr="007D48DB" w:rsidRDefault="00D97C35" w:rsidP="00D97C35">
      <w:pPr>
        <w:rPr>
          <w:b/>
          <w:bCs/>
          <w:sz w:val="28"/>
          <w:szCs w:val="28"/>
          <w:lang w:val="en-US"/>
        </w:rPr>
      </w:pPr>
    </w:p>
    <w:p w14:paraId="7E3D527A" w14:textId="77777777" w:rsidR="00D97C35" w:rsidRPr="007D48DB" w:rsidRDefault="00D97C35" w:rsidP="00D97C35">
      <w:pPr>
        <w:rPr>
          <w:b/>
          <w:bCs/>
          <w:sz w:val="28"/>
          <w:szCs w:val="28"/>
          <w:lang w:val="en-US"/>
        </w:rPr>
      </w:pPr>
      <w:r w:rsidRPr="007D48DB">
        <w:rPr>
          <w:b/>
          <w:bCs/>
          <w:sz w:val="28"/>
          <w:szCs w:val="28"/>
          <w:lang w:val="en-US"/>
        </w:rPr>
        <w:t xml:space="preserve">Aufgabe 6 – </w:t>
      </w:r>
      <w:proofErr w:type="gramStart"/>
      <w:r w:rsidRPr="007D48DB">
        <w:rPr>
          <w:b/>
          <w:bCs/>
          <w:sz w:val="28"/>
          <w:szCs w:val="28"/>
          <w:lang w:val="en-US"/>
        </w:rPr>
        <w:t>copy(</w:t>
      </w:r>
      <w:proofErr w:type="gramEnd"/>
      <w:r w:rsidRPr="007D48DB">
        <w:rPr>
          <w:b/>
          <w:bCs/>
          <w:sz w:val="28"/>
          <w:szCs w:val="28"/>
          <w:lang w:val="en-US"/>
        </w:rPr>
        <w:t>)-</w:t>
      </w:r>
      <w:proofErr w:type="spellStart"/>
      <w:r w:rsidRPr="007D48DB">
        <w:rPr>
          <w:b/>
          <w:bCs/>
          <w:sz w:val="28"/>
          <w:szCs w:val="28"/>
          <w:lang w:val="en-US"/>
        </w:rPr>
        <w:t>Methode</w:t>
      </w:r>
      <w:proofErr w:type="spellEnd"/>
    </w:p>
    <w:p w14:paraId="0F1A631F" w14:textId="39BBFBA8" w:rsidR="00D97C35" w:rsidRPr="007D48DB" w:rsidRDefault="00D97C35" w:rsidP="00E65579">
      <w:pPr>
        <w:rPr>
          <w:rFonts w:ascii="Arial" w:hAnsi="Arial" w:cs="Arial"/>
          <w:b/>
          <w:bCs/>
          <w:color w:val="E76F00"/>
          <w:sz w:val="30"/>
          <w:szCs w:val="30"/>
          <w:lang w:val="en-US"/>
        </w:rPr>
      </w:pPr>
    </w:p>
    <w:p w14:paraId="1659F457" w14:textId="02026CDD" w:rsidR="00D97C35" w:rsidRPr="007D48DB" w:rsidRDefault="007D48DB" w:rsidP="00E65579">
      <w:pPr>
        <w:rPr>
          <w:rFonts w:ascii="Arial" w:hAnsi="Arial" w:cs="Arial"/>
          <w:b/>
          <w:bCs/>
          <w:color w:val="E76F00"/>
          <w:sz w:val="30"/>
          <w:szCs w:val="30"/>
        </w:rPr>
      </w:pPr>
      <w:r>
        <w:t xml:space="preserve">Erstelle eine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)-Methode, die Listen von grafische Figuren ineinander kopieren kann.</w:t>
      </w:r>
    </w:p>
    <w:p w14:paraId="61C970CF" w14:textId="0EB2A401" w:rsidR="00E51F7D" w:rsidRDefault="00E51F7D" w:rsidP="00E65579">
      <w:pPr>
        <w:rPr>
          <w:rFonts w:ascii="Arial" w:hAnsi="Arial" w:cs="Arial"/>
          <w:b/>
          <w:bCs/>
          <w:color w:val="E76F00"/>
          <w:sz w:val="30"/>
          <w:szCs w:val="30"/>
        </w:rPr>
      </w:pPr>
    </w:p>
    <w:p w14:paraId="764A619F" w14:textId="1E9017DC" w:rsidR="00D4023F" w:rsidRDefault="00D4023F" w:rsidP="00E65579">
      <w:pPr>
        <w:rPr>
          <w:rFonts w:ascii="Arial" w:hAnsi="Arial" w:cs="Arial"/>
          <w:b/>
          <w:bCs/>
          <w:color w:val="E76F00"/>
          <w:sz w:val="30"/>
          <w:szCs w:val="30"/>
        </w:rPr>
      </w:pPr>
    </w:p>
    <w:p w14:paraId="4E12279E" w14:textId="77777777" w:rsidR="00D4023F" w:rsidRPr="007D48DB" w:rsidRDefault="00D4023F" w:rsidP="00D4023F">
      <w:pPr>
        <w:rPr>
          <w:b/>
          <w:bCs/>
          <w:sz w:val="28"/>
          <w:szCs w:val="28"/>
          <w:lang w:val="en-US"/>
        </w:rPr>
      </w:pPr>
    </w:p>
    <w:p w14:paraId="2986C4F9" w14:textId="0B022DDA" w:rsidR="00D4023F" w:rsidRPr="00D4023F" w:rsidRDefault="00D4023F" w:rsidP="00D4023F">
      <w:pPr>
        <w:rPr>
          <w:b/>
          <w:bCs/>
          <w:sz w:val="28"/>
          <w:szCs w:val="28"/>
        </w:rPr>
      </w:pPr>
      <w:r w:rsidRPr="00D4023F">
        <w:rPr>
          <w:b/>
          <w:bCs/>
          <w:sz w:val="28"/>
          <w:szCs w:val="28"/>
        </w:rPr>
        <w:t xml:space="preserve">Aufgabe </w:t>
      </w:r>
      <w:r>
        <w:rPr>
          <w:b/>
          <w:bCs/>
          <w:sz w:val="28"/>
          <w:szCs w:val="28"/>
        </w:rPr>
        <w:t>7</w:t>
      </w:r>
      <w:r w:rsidRPr="00D4023F">
        <w:rPr>
          <w:b/>
          <w:bCs/>
          <w:sz w:val="28"/>
          <w:szCs w:val="28"/>
        </w:rPr>
        <w:t xml:space="preserve"> – </w:t>
      </w:r>
      <w:r w:rsidR="004C38B8">
        <w:rPr>
          <w:b/>
          <w:bCs/>
          <w:sz w:val="28"/>
          <w:szCs w:val="28"/>
        </w:rPr>
        <w:t xml:space="preserve">Allgemeinere </w:t>
      </w:r>
      <w:proofErr w:type="spellStart"/>
      <w:proofErr w:type="gramStart"/>
      <w:r w:rsidR="004C38B8">
        <w:rPr>
          <w:b/>
          <w:bCs/>
          <w:sz w:val="28"/>
          <w:szCs w:val="28"/>
        </w:rPr>
        <w:t>sort</w:t>
      </w:r>
      <w:proofErr w:type="spellEnd"/>
      <w:r w:rsidRPr="00D4023F">
        <w:rPr>
          <w:b/>
          <w:bCs/>
          <w:sz w:val="28"/>
          <w:szCs w:val="28"/>
        </w:rPr>
        <w:t>(</w:t>
      </w:r>
      <w:proofErr w:type="gramEnd"/>
      <w:r w:rsidRPr="00D4023F">
        <w:rPr>
          <w:b/>
          <w:bCs/>
          <w:sz w:val="28"/>
          <w:szCs w:val="28"/>
        </w:rPr>
        <w:t>)-Methode</w:t>
      </w:r>
    </w:p>
    <w:p w14:paraId="323F3F80" w14:textId="77777777" w:rsidR="00D4023F" w:rsidRPr="00D4023F" w:rsidRDefault="00D4023F" w:rsidP="00D4023F">
      <w:pPr>
        <w:rPr>
          <w:rFonts w:ascii="Arial" w:hAnsi="Arial" w:cs="Arial"/>
          <w:b/>
          <w:bCs/>
          <w:color w:val="E76F00"/>
          <w:sz w:val="30"/>
          <w:szCs w:val="30"/>
        </w:rPr>
      </w:pPr>
    </w:p>
    <w:p w14:paraId="3F73F06F" w14:textId="19F55D5A" w:rsidR="00D4023F" w:rsidRPr="004C38B8" w:rsidRDefault="004C38B8" w:rsidP="00D4023F">
      <w:pPr>
        <w:rPr>
          <w:rFonts w:ascii="Arial" w:hAnsi="Arial" w:cs="Arial"/>
          <w:b/>
          <w:bCs/>
          <w:color w:val="E76F00"/>
          <w:sz w:val="30"/>
          <w:szCs w:val="30"/>
        </w:rPr>
      </w:pPr>
      <w:r>
        <w:t xml:space="preserve">Erstelle basierend auf der </w:t>
      </w:r>
      <w:proofErr w:type="spellStart"/>
      <w:proofErr w:type="gramStart"/>
      <w:r w:rsidR="00D4023F">
        <w:t>sort</w:t>
      </w:r>
      <w:proofErr w:type="spellEnd"/>
      <w:r w:rsidR="00D4023F">
        <w:t>(</w:t>
      </w:r>
      <w:proofErr w:type="gramEnd"/>
      <w:r w:rsidR="00D4023F">
        <w:t>)-Methode aus Aufgabe 3</w:t>
      </w:r>
      <w:r>
        <w:t xml:space="preserve"> eine Variante</w:t>
      </w:r>
      <w:r w:rsidR="00D4023F">
        <w:t xml:space="preserve">, sodass sie </w:t>
      </w:r>
      <w:r>
        <w:t xml:space="preserve">nun einen beliebigen </w:t>
      </w:r>
      <w:proofErr w:type="spellStart"/>
      <w:r>
        <w:t>Comparator</w:t>
      </w:r>
      <w:proofErr w:type="spellEnd"/>
      <w:r>
        <w:t xml:space="preserve"> nutzen kann und als Eingabe eine Liste von Werten erhält.</w:t>
      </w:r>
    </w:p>
    <w:p w14:paraId="5DDBB17B" w14:textId="77777777" w:rsidR="00D4023F" w:rsidRPr="007D48DB" w:rsidRDefault="00D4023F" w:rsidP="00D4023F">
      <w:pPr>
        <w:rPr>
          <w:rFonts w:ascii="Arial" w:hAnsi="Arial" w:cs="Arial"/>
          <w:b/>
          <w:bCs/>
          <w:color w:val="E76F00"/>
          <w:sz w:val="30"/>
          <w:szCs w:val="30"/>
        </w:rPr>
      </w:pPr>
    </w:p>
    <w:p w14:paraId="18F01995" w14:textId="77777777" w:rsidR="00D4023F" w:rsidRPr="007D48DB" w:rsidRDefault="00D4023F" w:rsidP="00E65579">
      <w:pPr>
        <w:rPr>
          <w:rFonts w:ascii="Arial" w:hAnsi="Arial" w:cs="Arial"/>
          <w:b/>
          <w:bCs/>
          <w:color w:val="E76F00"/>
          <w:sz w:val="30"/>
          <w:szCs w:val="30"/>
        </w:rPr>
      </w:pPr>
    </w:p>
    <w:p w14:paraId="6689C423" w14:textId="4C7A8016" w:rsidR="00717849" w:rsidRPr="007D48DB" w:rsidRDefault="00717849" w:rsidP="0013469E"/>
    <w:p w14:paraId="1290BB1D" w14:textId="55670952" w:rsidR="00D97C35" w:rsidRPr="007D48DB" w:rsidRDefault="00D97C35" w:rsidP="0013469E"/>
    <w:p w14:paraId="6CDD7B0F" w14:textId="679DBE9C" w:rsidR="00D97C35" w:rsidRPr="007D48DB" w:rsidRDefault="00D97C35" w:rsidP="0013469E">
      <w:pPr>
        <w:rPr>
          <w:b/>
          <w:bCs/>
          <w:color w:val="0070C0"/>
          <w:sz w:val="32"/>
          <w:szCs w:val="32"/>
          <w:lang w:val="en-US"/>
        </w:rPr>
      </w:pPr>
      <w:r w:rsidRPr="007D48DB">
        <w:rPr>
          <w:b/>
          <w:bCs/>
          <w:color w:val="0070C0"/>
          <w:sz w:val="32"/>
          <w:szCs w:val="32"/>
          <w:lang w:val="en-US"/>
        </w:rPr>
        <w:t>PART IV</w:t>
      </w:r>
    </w:p>
    <w:p w14:paraId="12A4FD12" w14:textId="5E8D5FF2" w:rsidR="00C20DF4" w:rsidRDefault="00C20DF4" w:rsidP="0048567A">
      <w:pPr>
        <w:rPr>
          <w:rFonts w:ascii="Menlo" w:eastAsiaTheme="minorHAnsi" w:hAnsi="Menlo" w:cs="Menlo"/>
          <w:color w:val="000000"/>
          <w:lang w:val="de-DE" w:eastAsia="en-US"/>
        </w:rPr>
      </w:pPr>
    </w:p>
    <w:p w14:paraId="4843064E" w14:textId="1F75172A" w:rsidR="00C20DF4" w:rsidRDefault="00C20DF4" w:rsidP="00C20DF4">
      <w:pPr>
        <w:rPr>
          <w:b/>
          <w:bCs/>
          <w:sz w:val="28"/>
          <w:szCs w:val="28"/>
        </w:rPr>
      </w:pPr>
      <w:r w:rsidRPr="007D48DB">
        <w:rPr>
          <w:b/>
          <w:bCs/>
          <w:sz w:val="28"/>
          <w:szCs w:val="28"/>
        </w:rPr>
        <w:t xml:space="preserve">Aufgabe </w:t>
      </w:r>
      <w:r w:rsidR="0025727A">
        <w:rPr>
          <w:b/>
          <w:bCs/>
          <w:sz w:val="28"/>
          <w:szCs w:val="28"/>
        </w:rPr>
        <w:t>8</w:t>
      </w:r>
    </w:p>
    <w:p w14:paraId="1AFF36F2" w14:textId="77777777" w:rsidR="007D48DB" w:rsidRPr="007D48DB" w:rsidRDefault="007D48DB" w:rsidP="00C20DF4">
      <w:pPr>
        <w:rPr>
          <w:b/>
          <w:bCs/>
          <w:sz w:val="28"/>
          <w:szCs w:val="28"/>
        </w:rPr>
      </w:pPr>
    </w:p>
    <w:p w14:paraId="4E55B494" w14:textId="1E9D9FD1" w:rsidR="00C20DF4" w:rsidRDefault="00C20DF4" w:rsidP="00C20DF4">
      <w:r w:rsidRPr="0048567A">
        <w:t xml:space="preserve">Gegeben sei folgende </w:t>
      </w:r>
      <w:proofErr w:type="spellStart"/>
      <w:r>
        <w:t>Sourceode</w:t>
      </w:r>
      <w:proofErr w:type="spellEnd"/>
      <w:r>
        <w:t xml:space="preserve"> einer </w:t>
      </w:r>
      <w:r w:rsidRPr="0048567A">
        <w:t>Klasse</w:t>
      </w:r>
      <w:r>
        <w:t xml:space="preserve"> zur Modellierung von Matrizen</w:t>
      </w:r>
      <w:r w:rsidRPr="0048567A">
        <w:t xml:space="preserve">. </w:t>
      </w:r>
      <w:r>
        <w:t>Wie lösen wir das Problem der dynamischen Erzeugung eines Arrays?</w:t>
      </w:r>
    </w:p>
    <w:p w14:paraId="319A10B9" w14:textId="7E80539B" w:rsidR="00C20DF4" w:rsidRDefault="00C20DF4" w:rsidP="00C20DF4"/>
    <w:p w14:paraId="6E59EC99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static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class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Matrix&lt;T&gt; {</w:t>
      </w:r>
    </w:p>
    <w:p w14:paraId="0AD6AD89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ab/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private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T[</w:t>
      </w:r>
      <w:proofErr w:type="gram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][] </w:t>
      </w:r>
      <w:proofErr w:type="spellStart"/>
      <w:r w:rsidRPr="004C38B8">
        <w:rPr>
          <w:rFonts w:ascii="Menlo" w:eastAsiaTheme="minorHAnsi" w:hAnsi="Menlo" w:cs="Menlo"/>
          <w:color w:val="0000C0"/>
          <w:sz w:val="22"/>
          <w:szCs w:val="22"/>
          <w:lang w:val="de-DE" w:eastAsia="en-US"/>
        </w:rPr>
        <w:t>values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;</w:t>
      </w:r>
    </w:p>
    <w:p w14:paraId="68CC0F4C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ab/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private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int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color w:val="0000C0"/>
          <w:sz w:val="22"/>
          <w:szCs w:val="22"/>
          <w:u w:val="single"/>
          <w:lang w:val="de-DE" w:eastAsia="en-US"/>
        </w:rPr>
        <w:t>rows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;</w:t>
      </w:r>
    </w:p>
    <w:p w14:paraId="7773CF17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ab/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private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int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color w:val="0000C0"/>
          <w:sz w:val="22"/>
          <w:szCs w:val="22"/>
          <w:u w:val="single"/>
          <w:lang w:val="de-DE" w:eastAsia="en-US"/>
        </w:rPr>
        <w:t>cols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;</w:t>
      </w:r>
    </w:p>
    <w:p w14:paraId="30DCA88E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</w:p>
    <w:p w14:paraId="1C3B2B87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ab/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eastAsia="en-US"/>
        </w:rPr>
        <w:t>public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Matrix(</w:t>
      </w:r>
      <w:proofErr w:type="spellStart"/>
      <w:proofErr w:type="gramEnd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eastAsia="en-US"/>
        </w:rPr>
        <w:t>int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eastAsia="en-US"/>
        </w:rPr>
        <w:t>r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, </w:t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eastAsia="en-US"/>
        </w:rPr>
        <w:t>int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eastAsia="en-US"/>
        </w:rPr>
        <w:t>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 {</w:t>
      </w:r>
    </w:p>
    <w:p w14:paraId="250188A6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ab/>
      </w: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ab/>
      </w:r>
      <w:proofErr w:type="spellStart"/>
      <w:r w:rsidRPr="004C38B8">
        <w:rPr>
          <w:rFonts w:ascii="Menlo" w:eastAsiaTheme="minorHAnsi" w:hAnsi="Menlo" w:cs="Menlo"/>
          <w:color w:val="0000C0"/>
          <w:sz w:val="22"/>
          <w:szCs w:val="22"/>
          <w:lang w:eastAsia="en-US"/>
        </w:rPr>
        <w:t>rows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=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eastAsia="en-US"/>
        </w:rPr>
        <w:t>r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;</w:t>
      </w:r>
    </w:p>
    <w:p w14:paraId="46E42165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ab/>
      </w: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ab/>
      </w:r>
      <w:r w:rsidRPr="004C38B8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cols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;</w:t>
      </w:r>
      <w:proofErr w:type="gramEnd"/>
    </w:p>
    <w:p w14:paraId="38E1F868" w14:textId="348D1834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color w:val="3F7F5F"/>
          <w:sz w:val="22"/>
          <w:szCs w:val="22"/>
          <w:lang w:val="en-US" w:eastAsia="en-US"/>
        </w:rPr>
        <w:t>//values = new T[rows][cols]; // COMPILE</w:t>
      </w:r>
      <w:r w:rsidR="004C38B8" w:rsidRPr="004C38B8">
        <w:rPr>
          <w:rFonts w:ascii="Menlo" w:eastAsiaTheme="minorHAnsi" w:hAnsi="Menlo" w:cs="Menlo"/>
          <w:color w:val="3F7F5F"/>
          <w:sz w:val="22"/>
          <w:szCs w:val="22"/>
          <w:lang w:val="en-US" w:eastAsia="en-US"/>
        </w:rPr>
        <w:t xml:space="preserve"> ERROR</w:t>
      </w:r>
    </w:p>
    <w:p w14:paraId="50038A04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  <w:t>}</w:t>
      </w:r>
    </w:p>
    <w:p w14:paraId="32D2AC4C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5728A837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void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set(</w:t>
      </w:r>
      <w:proofErr w:type="gramEnd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int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r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,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int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, T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v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4DCA2032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color w:val="0000C0"/>
          <w:sz w:val="22"/>
          <w:szCs w:val="22"/>
          <w:lang w:val="en-US" w:eastAsia="en-US"/>
        </w:rPr>
        <w:t>values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[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r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][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] = </w:t>
      </w:r>
      <w:proofErr w:type="gramStart"/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v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;</w:t>
      </w:r>
      <w:proofErr w:type="gramEnd"/>
    </w:p>
    <w:p w14:paraId="5E41EC50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  <w:t>}</w:t>
      </w:r>
    </w:p>
    <w:p w14:paraId="2213A436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668F7BB7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T </w:t>
      </w:r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get(</w:t>
      </w:r>
      <w:proofErr w:type="gramEnd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int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r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,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int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en-US" w:eastAsia="en-US"/>
        </w:rPr>
        <w:t>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2989FBFD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ab/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de-DE" w:eastAsia="en-US"/>
        </w:rPr>
        <w:t>return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color w:val="0000C0"/>
          <w:sz w:val="22"/>
          <w:szCs w:val="22"/>
          <w:lang w:val="de-DE" w:eastAsia="en-US"/>
        </w:rPr>
        <w:t>values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[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de-DE" w:eastAsia="en-US"/>
        </w:rPr>
        <w:t>r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][</w:t>
      </w:r>
      <w:r w:rsidRPr="004C38B8">
        <w:rPr>
          <w:rFonts w:ascii="Menlo" w:eastAsiaTheme="minorHAnsi" w:hAnsi="Menlo" w:cs="Menlo"/>
          <w:color w:val="6A3E3E"/>
          <w:sz w:val="22"/>
          <w:szCs w:val="22"/>
          <w:lang w:val="de-DE" w:eastAsia="en-US"/>
        </w:rPr>
        <w:t>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];</w:t>
      </w:r>
    </w:p>
    <w:p w14:paraId="2D94F0F4" w14:textId="77777777" w:rsidR="00C20DF4" w:rsidRPr="004C38B8" w:rsidRDefault="00C20DF4" w:rsidP="00C20DF4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de-DE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ab/>
        <w:t>}</w:t>
      </w:r>
    </w:p>
    <w:p w14:paraId="1C146FAD" w14:textId="45EC8487" w:rsidR="00C20DF4" w:rsidRPr="004C38B8" w:rsidRDefault="00C20DF4" w:rsidP="00C20DF4">
      <w:pPr>
        <w:rPr>
          <w:sz w:val="22"/>
          <w:szCs w:val="22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}</w:t>
      </w:r>
    </w:p>
    <w:p w14:paraId="70A6C0E5" w14:textId="4BEBA247" w:rsidR="00C20DF4" w:rsidRDefault="00C20DF4" w:rsidP="0048567A"/>
    <w:p w14:paraId="175534CF" w14:textId="14B8246A" w:rsidR="007D48DB" w:rsidRDefault="007D48DB" w:rsidP="007D48DB">
      <w:pPr>
        <w:rPr>
          <w:b/>
          <w:bCs/>
          <w:sz w:val="28"/>
          <w:szCs w:val="28"/>
        </w:rPr>
      </w:pPr>
      <w:r w:rsidRPr="007D48DB">
        <w:rPr>
          <w:b/>
          <w:bCs/>
          <w:sz w:val="28"/>
          <w:szCs w:val="28"/>
        </w:rPr>
        <w:t xml:space="preserve">Aufgabe </w:t>
      </w:r>
      <w:r w:rsidR="0025727A">
        <w:rPr>
          <w:b/>
          <w:bCs/>
          <w:sz w:val="28"/>
          <w:szCs w:val="28"/>
        </w:rPr>
        <w:t>9</w:t>
      </w:r>
    </w:p>
    <w:p w14:paraId="3AD7A67E" w14:textId="77777777" w:rsidR="007D48DB" w:rsidRPr="007D48DB" w:rsidRDefault="007D48DB" w:rsidP="007D48DB">
      <w:pPr>
        <w:rPr>
          <w:b/>
          <w:bCs/>
          <w:sz w:val="28"/>
          <w:szCs w:val="28"/>
        </w:rPr>
      </w:pPr>
    </w:p>
    <w:p w14:paraId="7E1AF993" w14:textId="77777777" w:rsidR="007D48DB" w:rsidRPr="0048567A" w:rsidRDefault="007D48DB" w:rsidP="007D48DB">
      <w:r w:rsidRPr="0048567A">
        <w:t xml:space="preserve">Gegeben sei folgende </w:t>
      </w:r>
      <w:proofErr w:type="spellStart"/>
      <w:r>
        <w:t>Sourceode</w:t>
      </w:r>
      <w:proofErr w:type="spellEnd"/>
      <w:r>
        <w:t xml:space="preserve"> einer </w:t>
      </w:r>
      <w:r w:rsidRPr="0048567A">
        <w:t>Klasse</w:t>
      </w:r>
      <w:r>
        <w:t xml:space="preserve"> für ein Singleton</w:t>
      </w:r>
      <w:r w:rsidRPr="0048567A">
        <w:t>. Ko</w:t>
      </w:r>
      <w:r>
        <w:t>mpiliert dieser?</w:t>
      </w:r>
    </w:p>
    <w:p w14:paraId="6BE57961" w14:textId="77777777" w:rsidR="007D48DB" w:rsidRPr="0048567A" w:rsidRDefault="007D48DB" w:rsidP="007D48DB"/>
    <w:p w14:paraId="5D6E7D8A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eastAsia="en-US"/>
        </w:rPr>
        <w:t>public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eastAsia="en-US"/>
        </w:rPr>
        <w:t>class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Singleton&lt;T&gt; {</w:t>
      </w:r>
    </w:p>
    <w:p w14:paraId="72D30859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</w:p>
    <w:p w14:paraId="24F429C8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public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 xml:space="preserve">static </w:t>
      </w:r>
      <w:proofErr w:type="spell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syncronized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T </w:t>
      </w:r>
      <w:proofErr w:type="spellStart"/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getInstance</w:t>
      </w:r>
      <w:proofErr w:type="spellEnd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45F3A36A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if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(instance ==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null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</w:t>
      </w:r>
    </w:p>
    <w:p w14:paraId="2ED0F778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instance =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new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Singleton&lt;T</w:t>
      </w:r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&gt;(</w:t>
      </w:r>
      <w:proofErr w:type="gramEnd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);</w:t>
      </w:r>
    </w:p>
    <w:p w14:paraId="21B287E5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591412BD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return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instance;</w:t>
      </w:r>
      <w:proofErr w:type="gramEnd"/>
    </w:p>
    <w:p w14:paraId="721FBF7D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}</w:t>
      </w:r>
    </w:p>
    <w:p w14:paraId="47020EA7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</w:p>
    <w:p w14:paraId="34F8FA67" w14:textId="77777777" w:rsidR="007D48DB" w:rsidRPr="004C38B8" w:rsidRDefault="007D48DB" w:rsidP="007D48DB">
      <w:pPr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val="en-US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private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static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T instance = </w:t>
      </w:r>
      <w:proofErr w:type="gramStart"/>
      <w:r w:rsidRPr="004C38B8">
        <w:rPr>
          <w:rFonts w:ascii="Menlo" w:eastAsiaTheme="minorHAnsi" w:hAnsi="Menlo" w:cs="Menlo"/>
          <w:b/>
          <w:bCs/>
          <w:color w:val="7F0055"/>
          <w:sz w:val="22"/>
          <w:szCs w:val="22"/>
          <w:lang w:val="en-US" w:eastAsia="en-US"/>
        </w:rPr>
        <w:t>null</w:t>
      </w:r>
      <w:r w:rsidRPr="004C38B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;</w:t>
      </w:r>
      <w:proofErr w:type="gramEnd"/>
    </w:p>
    <w:p w14:paraId="4EAB242C" w14:textId="77777777" w:rsidR="007D48DB" w:rsidRPr="004C38B8" w:rsidRDefault="007D48DB" w:rsidP="007D48DB">
      <w:pPr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</w:pPr>
      <w:r w:rsidRPr="004C38B8">
        <w:rPr>
          <w:rFonts w:ascii="Menlo" w:eastAsiaTheme="minorHAnsi" w:hAnsi="Menlo" w:cs="Menlo"/>
          <w:color w:val="000000"/>
          <w:sz w:val="22"/>
          <w:szCs w:val="22"/>
          <w:lang w:val="de-DE" w:eastAsia="en-US"/>
        </w:rPr>
        <w:t>}</w:t>
      </w:r>
    </w:p>
    <w:p w14:paraId="672F296D" w14:textId="77777777" w:rsidR="007D48DB" w:rsidRPr="00C20DF4" w:rsidRDefault="007D48DB" w:rsidP="0048567A"/>
    <w:sectPr w:rsidR="007D48DB" w:rsidRPr="00C20D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DE8"/>
    <w:multiLevelType w:val="hybridMultilevel"/>
    <w:tmpl w:val="6B88B7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7E29"/>
    <w:multiLevelType w:val="multilevel"/>
    <w:tmpl w:val="85B8563C"/>
    <w:lvl w:ilvl="0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2"/>
        </w:tabs>
        <w:ind w:left="6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5247"/>
    <w:multiLevelType w:val="hybridMultilevel"/>
    <w:tmpl w:val="7E9A71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96F3E"/>
    <w:multiLevelType w:val="hybridMultilevel"/>
    <w:tmpl w:val="6B88B7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B7455"/>
    <w:multiLevelType w:val="hybridMultilevel"/>
    <w:tmpl w:val="5FFEF9DC"/>
    <w:lvl w:ilvl="0" w:tplc="FBC44D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84"/>
    <w:rsid w:val="0013469E"/>
    <w:rsid w:val="001C6B27"/>
    <w:rsid w:val="0025727A"/>
    <w:rsid w:val="00293212"/>
    <w:rsid w:val="00342F5C"/>
    <w:rsid w:val="00395884"/>
    <w:rsid w:val="0048567A"/>
    <w:rsid w:val="004C38B8"/>
    <w:rsid w:val="005E73DF"/>
    <w:rsid w:val="00656055"/>
    <w:rsid w:val="00671B97"/>
    <w:rsid w:val="00703DCA"/>
    <w:rsid w:val="00717849"/>
    <w:rsid w:val="007D48DB"/>
    <w:rsid w:val="0084676E"/>
    <w:rsid w:val="009241AA"/>
    <w:rsid w:val="00AE1401"/>
    <w:rsid w:val="00B01324"/>
    <w:rsid w:val="00B214B1"/>
    <w:rsid w:val="00BD2A05"/>
    <w:rsid w:val="00C20DF4"/>
    <w:rsid w:val="00C4648C"/>
    <w:rsid w:val="00D4023F"/>
    <w:rsid w:val="00D97C35"/>
    <w:rsid w:val="00E51F7D"/>
    <w:rsid w:val="00E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00E3D2"/>
  <w15:chartTrackingRefBased/>
  <w15:docId w15:val="{081042DB-C48E-4643-A1F7-5EDDDAAD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567A"/>
    <w:rPr>
      <w:rFonts w:ascii="Times New Roman" w:eastAsia="Times New Roman" w:hAnsi="Times New Roman" w:cs="Times New Roman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655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58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46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69E"/>
    <w:rPr>
      <w:color w:val="605E5C"/>
      <w:shd w:val="clear" w:color="auto" w:fill="E1DFDD"/>
    </w:rPr>
  </w:style>
  <w:style w:type="character" w:customStyle="1" w:styleId="hljs-keyword">
    <w:name w:val="hljs-keyword"/>
    <w:basedOn w:val="Absatz-Standardschriftart"/>
    <w:rsid w:val="0013469E"/>
  </w:style>
  <w:style w:type="character" w:customStyle="1" w:styleId="hljs-title">
    <w:name w:val="hljs-title"/>
    <w:basedOn w:val="Absatz-Standardschriftart"/>
    <w:rsid w:val="0013469E"/>
  </w:style>
  <w:style w:type="character" w:customStyle="1" w:styleId="hljs-params">
    <w:name w:val="hljs-params"/>
    <w:basedOn w:val="Absatz-Standardschriftart"/>
    <w:rsid w:val="0013469E"/>
  </w:style>
  <w:style w:type="character" w:customStyle="1" w:styleId="berschrift3Zchn">
    <w:name w:val="Überschrift 3 Zchn"/>
    <w:basedOn w:val="Absatz-Standardschriftart"/>
    <w:link w:val="berschrift3"/>
    <w:uiPriority w:val="9"/>
    <w:rsid w:val="00E6557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65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6557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pple-converted-space">
    <w:name w:val="apple-converted-space"/>
    <w:basedOn w:val="Absatz-Standardschriftart"/>
    <w:rsid w:val="00717849"/>
  </w:style>
  <w:style w:type="character" w:styleId="HTMLTastatur">
    <w:name w:val="HTML Keyboard"/>
    <w:basedOn w:val="Absatz-Standardschriftart"/>
    <w:uiPriority w:val="99"/>
    <w:semiHidden/>
    <w:unhideWhenUsed/>
    <w:rsid w:val="007178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01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479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9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80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57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20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43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.codexion.com/java/generics/QandE/generics-answ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generics" TargetMode="External"/><Relationship Id="rId5" Type="http://schemas.openxmlformats.org/officeDocument/2006/relationships/hyperlink" Target="https://math.hws.edu/javanotes/c10/s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Inden Michael</dc:creator>
  <cp:keywords/>
  <dc:description/>
  <cp:lastModifiedBy>Michael Inden</cp:lastModifiedBy>
  <cp:revision>2</cp:revision>
  <dcterms:created xsi:type="dcterms:W3CDTF">2022-03-25T07:40:00Z</dcterms:created>
  <dcterms:modified xsi:type="dcterms:W3CDTF">2022-03-28T16:28:00Z</dcterms:modified>
</cp:coreProperties>
</file>