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D5B26" w14:textId="77777777" w:rsidR="00F13FB2" w:rsidRDefault="004A4876" w:rsidP="00F13FB2">
      <w:pPr>
        <w:rPr>
          <w:rFonts w:ascii="Arial" w:hAnsi="Arial" w:cs="Arial"/>
          <w:b/>
          <w:lang w:val="es-ES"/>
        </w:rPr>
      </w:pPr>
      <w:r>
        <w:rPr>
          <w:rFonts w:ascii="Arial" w:hAnsi="Arial" w:cs="Arial"/>
          <w:b/>
          <w:noProof/>
          <w:lang w:val="es-DO" w:eastAsia="es-DO"/>
        </w:rPr>
        <w:drawing>
          <wp:inline distT="0" distB="0" distL="0" distR="0" wp14:anchorId="2ED1960D" wp14:editId="397648FD">
            <wp:extent cx="1076325" cy="571500"/>
            <wp:effectExtent l="0" t="0" r="9525" b="0"/>
            <wp:docPr id="1" name="0 Imagen" descr="INFOTEPvirtualAZULnara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INFOTEPvirtualAZULnaranja.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76325" cy="571500"/>
                    </a:xfrm>
                    <a:prstGeom prst="rect">
                      <a:avLst/>
                    </a:prstGeom>
                    <a:noFill/>
                    <a:ln>
                      <a:noFill/>
                    </a:ln>
                  </pic:spPr>
                </pic:pic>
              </a:graphicData>
            </a:graphic>
          </wp:inline>
        </w:drawing>
      </w:r>
      <w:r w:rsidR="00F13FB2" w:rsidRPr="00947CC1">
        <w:rPr>
          <w:rFonts w:ascii="Arial" w:hAnsi="Arial" w:cs="Arial"/>
          <w:b/>
          <w:lang w:val="es-ES"/>
        </w:rPr>
        <w:t xml:space="preserve">       </w:t>
      </w:r>
      <w:r w:rsidR="00F13FB2">
        <w:rPr>
          <w:rFonts w:ascii="Arial" w:hAnsi="Arial" w:cs="Arial"/>
          <w:b/>
          <w:lang w:val="es-ES"/>
        </w:rPr>
        <w:t xml:space="preserve">                   </w:t>
      </w:r>
    </w:p>
    <w:p w14:paraId="315E9E8B" w14:textId="77777777" w:rsidR="00F13FB2" w:rsidRDefault="00F13FB2" w:rsidP="00F13FB2">
      <w:pPr>
        <w:rPr>
          <w:rFonts w:ascii="Arial" w:hAnsi="Arial" w:cs="Arial"/>
          <w:b/>
          <w:lang w:val="es-ES"/>
        </w:rPr>
      </w:pPr>
    </w:p>
    <w:p w14:paraId="15F4F6E4" w14:textId="2065FF8C" w:rsidR="00F13FB2" w:rsidRPr="004A4876" w:rsidRDefault="004A4876" w:rsidP="00F63F0C">
      <w:pPr>
        <w:jc w:val="center"/>
        <w:rPr>
          <w:rFonts w:ascii="Arial Black" w:hAnsi="Arial Black" w:cs="Arial"/>
          <w:b/>
          <w:color w:val="1F4E79"/>
          <w:sz w:val="28"/>
          <w:szCs w:val="28"/>
          <w:lang w:val="es-ES"/>
        </w:rPr>
      </w:pPr>
      <w:r w:rsidRPr="004A4876">
        <w:rPr>
          <w:rFonts w:ascii="Arial Black" w:hAnsi="Arial Black"/>
          <w:noProof/>
          <w:color w:val="1F4E79"/>
          <w:sz w:val="28"/>
          <w:szCs w:val="28"/>
        </w:rPr>
        <w:t xml:space="preserve">MÓDULO </w:t>
      </w:r>
      <w:r w:rsidR="00477292">
        <w:rPr>
          <w:rFonts w:ascii="Arial Black" w:hAnsi="Arial Black"/>
          <w:noProof/>
          <w:color w:val="1F4E79"/>
          <w:sz w:val="28"/>
          <w:szCs w:val="28"/>
        </w:rPr>
        <w:t>4</w:t>
      </w:r>
      <w:r w:rsidRPr="004A4876">
        <w:rPr>
          <w:rFonts w:ascii="Arial Black" w:hAnsi="Arial Black"/>
          <w:noProof/>
          <w:color w:val="1F4E79"/>
          <w:sz w:val="28"/>
          <w:szCs w:val="28"/>
        </w:rPr>
        <w:t xml:space="preserve">. </w:t>
      </w:r>
      <w:r w:rsidR="007D56A8">
        <w:rPr>
          <w:rFonts w:ascii="Arial Black" w:hAnsi="Arial Black"/>
          <w:noProof/>
          <w:color w:val="1F4E79"/>
          <w:sz w:val="28"/>
          <w:szCs w:val="28"/>
        </w:rPr>
        <w:t>ANÁLISIS Y DISEÑO DE SISTEMAS</w:t>
      </w:r>
    </w:p>
    <w:p w14:paraId="71B04BBD" w14:textId="77777777" w:rsidR="00F13FB2" w:rsidRPr="00947CC1" w:rsidRDefault="00F13FB2" w:rsidP="00F13FB2">
      <w:pPr>
        <w:rPr>
          <w:rFonts w:ascii="Arial" w:hAnsi="Arial" w:cs="Arial"/>
          <w:b/>
          <w:lang w:val="es-ES"/>
        </w:rPr>
      </w:pPr>
    </w:p>
    <w:p w14:paraId="1356735F" w14:textId="129147C9" w:rsidR="00F13FB2" w:rsidRPr="00CA466B" w:rsidRDefault="004A4876" w:rsidP="00F13FB2">
      <w:pPr>
        <w:rPr>
          <w:b/>
          <w:sz w:val="32"/>
          <w:szCs w:val="32"/>
          <w:lang w:val="es-ES"/>
        </w:rPr>
      </w:pPr>
      <w:r w:rsidRPr="00CA466B">
        <w:rPr>
          <w:b/>
          <w:sz w:val="32"/>
          <w:szCs w:val="32"/>
          <w:lang w:val="es-ES"/>
        </w:rPr>
        <w:t xml:space="preserve">ACTIVIDAD </w:t>
      </w:r>
      <w:r w:rsidR="00333E81" w:rsidRPr="00CA466B">
        <w:rPr>
          <w:b/>
          <w:sz w:val="32"/>
          <w:szCs w:val="32"/>
          <w:lang w:val="es-ES"/>
        </w:rPr>
        <w:t>2</w:t>
      </w:r>
      <w:r w:rsidRPr="00CA466B">
        <w:rPr>
          <w:b/>
          <w:sz w:val="32"/>
          <w:szCs w:val="32"/>
          <w:lang w:val="es-ES"/>
        </w:rPr>
        <w:t xml:space="preserve"> </w:t>
      </w:r>
      <w:r w:rsidR="00522A54" w:rsidRPr="00CA466B">
        <w:rPr>
          <w:b/>
          <w:sz w:val="32"/>
          <w:szCs w:val="32"/>
          <w:lang w:val="es-ES"/>
        </w:rPr>
        <w:t>Módulo</w:t>
      </w:r>
      <w:r w:rsidRPr="00CA466B">
        <w:rPr>
          <w:b/>
          <w:sz w:val="32"/>
          <w:szCs w:val="32"/>
          <w:lang w:val="es-ES"/>
        </w:rPr>
        <w:t xml:space="preserve"> </w:t>
      </w:r>
      <w:r w:rsidR="007D56A8" w:rsidRPr="00CA466B">
        <w:rPr>
          <w:b/>
          <w:sz w:val="32"/>
          <w:szCs w:val="32"/>
          <w:lang w:val="es-ES"/>
        </w:rPr>
        <w:t>4</w:t>
      </w:r>
      <w:r w:rsidRPr="00CA466B">
        <w:rPr>
          <w:b/>
          <w:sz w:val="32"/>
          <w:szCs w:val="32"/>
          <w:lang w:val="es-ES"/>
        </w:rPr>
        <w:t xml:space="preserve"> (</w:t>
      </w:r>
      <w:r w:rsidR="007D56A8" w:rsidRPr="00CA466B">
        <w:rPr>
          <w:b/>
          <w:sz w:val="32"/>
          <w:szCs w:val="32"/>
          <w:lang w:val="es-ES"/>
        </w:rPr>
        <w:t>Análisis y diseño de sistemas</w:t>
      </w:r>
      <w:r w:rsidRPr="00CA466B">
        <w:rPr>
          <w:b/>
          <w:sz w:val="32"/>
          <w:szCs w:val="32"/>
          <w:lang w:val="es-ES"/>
        </w:rPr>
        <w:t>)</w:t>
      </w:r>
    </w:p>
    <w:p w14:paraId="7694B197" w14:textId="77777777" w:rsidR="00AF4F01" w:rsidRPr="00CA466B" w:rsidRDefault="00AF4F01" w:rsidP="00F13FB2">
      <w:pPr>
        <w:rPr>
          <w:b/>
          <w:sz w:val="32"/>
          <w:szCs w:val="32"/>
          <w:lang w:val="es-ES"/>
        </w:rPr>
      </w:pPr>
    </w:p>
    <w:p w14:paraId="0F0ACCC0" w14:textId="77777777" w:rsidR="00333E81" w:rsidRPr="00CA466B" w:rsidRDefault="00333E81" w:rsidP="00F13FB2">
      <w:pPr>
        <w:rPr>
          <w:b/>
          <w:sz w:val="32"/>
          <w:szCs w:val="32"/>
          <w:lang w:val="es-ES"/>
        </w:rPr>
      </w:pPr>
    </w:p>
    <w:p w14:paraId="20549FAA" w14:textId="1C142939" w:rsidR="00333E81" w:rsidRPr="00CA466B" w:rsidRDefault="00333E81" w:rsidP="00F13FB2">
      <w:pPr>
        <w:rPr>
          <w:b/>
          <w:sz w:val="32"/>
          <w:szCs w:val="32"/>
          <w:lang w:val="es-ES"/>
        </w:rPr>
      </w:pPr>
      <w:r w:rsidRPr="00CA466B">
        <w:rPr>
          <w:b/>
          <w:sz w:val="32"/>
          <w:szCs w:val="32"/>
          <w:lang w:val="es-ES"/>
        </w:rPr>
        <w:t>Contesta las siguientes preguntas:</w:t>
      </w:r>
    </w:p>
    <w:p w14:paraId="00604695" w14:textId="77777777" w:rsidR="00CA466B" w:rsidRDefault="00CA466B" w:rsidP="00F13FB2">
      <w:pPr>
        <w:rPr>
          <w:rFonts w:ascii="Arial" w:hAnsi="Arial" w:cs="Arial"/>
          <w:b/>
          <w:lang w:val="es-ES"/>
        </w:rPr>
      </w:pPr>
    </w:p>
    <w:p w14:paraId="683F71CA" w14:textId="0285DA8F" w:rsidR="00333E81" w:rsidRDefault="00333E81" w:rsidP="00F13FB2">
      <w:pPr>
        <w:rPr>
          <w:bCs/>
          <w:sz w:val="28"/>
          <w:szCs w:val="28"/>
          <w:lang w:val="es-ES"/>
        </w:rPr>
      </w:pPr>
      <w:r w:rsidRPr="00CA466B">
        <w:rPr>
          <w:bCs/>
          <w:sz w:val="28"/>
          <w:szCs w:val="28"/>
          <w:lang w:val="es-ES"/>
        </w:rPr>
        <w:t>1.- Qué son los Modelos de estimación?</w:t>
      </w:r>
    </w:p>
    <w:p w14:paraId="641E6209" w14:textId="7CA3D50D" w:rsidR="0071229C" w:rsidRDefault="0071229C" w:rsidP="00F13FB2">
      <w:pPr>
        <w:rPr>
          <w:bCs/>
          <w:sz w:val="28"/>
          <w:szCs w:val="28"/>
          <w:lang w:val="es-ES"/>
        </w:rPr>
      </w:pPr>
    </w:p>
    <w:p w14:paraId="34314624" w14:textId="44448C2E" w:rsidR="0071229C" w:rsidRDefault="0071229C" w:rsidP="00F13FB2">
      <w:pPr>
        <w:rPr>
          <w:bCs/>
          <w:sz w:val="28"/>
          <w:szCs w:val="28"/>
          <w:lang w:val="es-ES"/>
        </w:rPr>
      </w:pPr>
      <w:r>
        <w:rPr>
          <w:rFonts w:ascii="Segoe UI" w:hAnsi="Segoe UI" w:cs="Segoe UI"/>
          <w:color w:val="2E2F30"/>
          <w:sz w:val="21"/>
          <w:szCs w:val="21"/>
          <w:shd w:val="clear" w:color="auto" w:fill="FFFFFF"/>
        </w:rPr>
        <w:t xml:space="preserve">Los </w:t>
      </w:r>
      <w:proofErr w:type="spellStart"/>
      <w:r>
        <w:rPr>
          <w:rFonts w:ascii="Segoe UI" w:hAnsi="Segoe UI" w:cs="Segoe UI"/>
          <w:color w:val="2E2F30"/>
          <w:sz w:val="21"/>
          <w:szCs w:val="21"/>
          <w:shd w:val="clear" w:color="auto" w:fill="FFFFFF"/>
        </w:rPr>
        <w:t>modelos</w:t>
      </w:r>
      <w:proofErr w:type="spellEnd"/>
      <w:r>
        <w:rPr>
          <w:rFonts w:ascii="Segoe UI" w:hAnsi="Segoe UI" w:cs="Segoe UI"/>
          <w:color w:val="2E2F30"/>
          <w:sz w:val="21"/>
          <w:szCs w:val="21"/>
          <w:shd w:val="clear" w:color="auto" w:fill="FFFFFF"/>
        </w:rPr>
        <w:t xml:space="preserve"> de </w:t>
      </w:r>
      <w:proofErr w:type="spellStart"/>
      <w:r>
        <w:rPr>
          <w:rFonts w:ascii="Segoe UI" w:hAnsi="Segoe UI" w:cs="Segoe UI"/>
          <w:color w:val="2E2F30"/>
          <w:sz w:val="21"/>
          <w:szCs w:val="21"/>
          <w:shd w:val="clear" w:color="auto" w:fill="FFFFFF"/>
        </w:rPr>
        <w:t>estimación</w:t>
      </w:r>
      <w:proofErr w:type="spellEnd"/>
      <w:r>
        <w:rPr>
          <w:rFonts w:ascii="Segoe UI" w:hAnsi="Segoe UI" w:cs="Segoe UI"/>
          <w:color w:val="2E2F30"/>
          <w:sz w:val="21"/>
          <w:szCs w:val="21"/>
          <w:shd w:val="clear" w:color="auto" w:fill="FFFFFF"/>
        </w:rPr>
        <w:t xml:space="preserve"> son </w:t>
      </w:r>
      <w:proofErr w:type="spellStart"/>
      <w:r>
        <w:rPr>
          <w:rFonts w:ascii="Segoe UI" w:hAnsi="Segoe UI" w:cs="Segoe UI"/>
          <w:color w:val="2E2F30"/>
          <w:sz w:val="21"/>
          <w:szCs w:val="21"/>
          <w:shd w:val="clear" w:color="auto" w:fill="FFFFFF"/>
        </w:rPr>
        <w:t>técnicas</w:t>
      </w:r>
      <w:proofErr w:type="spellEnd"/>
      <w:r>
        <w:rPr>
          <w:rFonts w:ascii="Segoe UI" w:hAnsi="Segoe UI" w:cs="Segoe UI"/>
          <w:color w:val="2E2F30"/>
          <w:sz w:val="21"/>
          <w:szCs w:val="21"/>
          <w:shd w:val="clear" w:color="auto" w:fill="FFFFFF"/>
        </w:rPr>
        <w:t xml:space="preserve"> que </w:t>
      </w:r>
      <w:proofErr w:type="spellStart"/>
      <w:r>
        <w:rPr>
          <w:rFonts w:ascii="Segoe UI" w:hAnsi="Segoe UI" w:cs="Segoe UI"/>
          <w:color w:val="2E2F30"/>
          <w:sz w:val="21"/>
          <w:szCs w:val="21"/>
          <w:shd w:val="clear" w:color="auto" w:fill="FFFFFF"/>
        </w:rPr>
        <w:t>ayudan</w:t>
      </w:r>
      <w:proofErr w:type="spellEnd"/>
      <w:r>
        <w:rPr>
          <w:rFonts w:ascii="Segoe UI" w:hAnsi="Segoe UI" w:cs="Segoe UI"/>
          <w:color w:val="2E2F30"/>
          <w:sz w:val="21"/>
          <w:szCs w:val="21"/>
          <w:shd w:val="clear" w:color="auto" w:fill="FFFFFF"/>
        </w:rPr>
        <w:t xml:space="preserve"> a </w:t>
      </w:r>
      <w:proofErr w:type="spellStart"/>
      <w:r>
        <w:rPr>
          <w:rFonts w:ascii="Segoe UI" w:hAnsi="Segoe UI" w:cs="Segoe UI"/>
          <w:color w:val="2E2F30"/>
          <w:sz w:val="21"/>
          <w:szCs w:val="21"/>
          <w:shd w:val="clear" w:color="auto" w:fill="FFFFFF"/>
        </w:rPr>
        <w:t>estimar</w:t>
      </w:r>
      <w:proofErr w:type="spellEnd"/>
      <w:r>
        <w:rPr>
          <w:rFonts w:ascii="Segoe UI" w:hAnsi="Segoe UI" w:cs="Segoe UI"/>
          <w:color w:val="2E2F30"/>
          <w:sz w:val="21"/>
          <w:szCs w:val="21"/>
          <w:shd w:val="clear" w:color="auto" w:fill="FFFFFF"/>
        </w:rPr>
        <w:t xml:space="preserve"> con </w:t>
      </w:r>
      <w:proofErr w:type="spellStart"/>
      <w:r>
        <w:rPr>
          <w:rFonts w:ascii="Segoe UI" w:hAnsi="Segoe UI" w:cs="Segoe UI"/>
          <w:color w:val="2E2F30"/>
          <w:sz w:val="21"/>
          <w:szCs w:val="21"/>
          <w:shd w:val="clear" w:color="auto" w:fill="FFFFFF"/>
        </w:rPr>
        <w:t>precisión</w:t>
      </w:r>
      <w:proofErr w:type="spellEnd"/>
      <w:r>
        <w:rPr>
          <w:rFonts w:ascii="Segoe UI" w:hAnsi="Segoe UI" w:cs="Segoe UI"/>
          <w:color w:val="2E2F30"/>
          <w:sz w:val="21"/>
          <w:szCs w:val="21"/>
          <w:shd w:val="clear" w:color="auto" w:fill="FFFFFF"/>
        </w:rPr>
        <w:t xml:space="preserve"> </w:t>
      </w:r>
      <w:proofErr w:type="spellStart"/>
      <w:r>
        <w:rPr>
          <w:rFonts w:ascii="Segoe UI" w:hAnsi="Segoe UI" w:cs="Segoe UI"/>
          <w:color w:val="2E2F30"/>
          <w:sz w:val="21"/>
          <w:szCs w:val="21"/>
          <w:shd w:val="clear" w:color="auto" w:fill="FFFFFF"/>
        </w:rPr>
        <w:t>el</w:t>
      </w:r>
      <w:proofErr w:type="spellEnd"/>
      <w:r>
        <w:rPr>
          <w:rFonts w:ascii="Segoe UI" w:hAnsi="Segoe UI" w:cs="Segoe UI"/>
          <w:color w:val="2E2F30"/>
          <w:sz w:val="21"/>
          <w:szCs w:val="21"/>
          <w:shd w:val="clear" w:color="auto" w:fill="FFFFFF"/>
        </w:rPr>
        <w:t xml:space="preserve"> </w:t>
      </w:r>
      <w:proofErr w:type="spellStart"/>
      <w:r>
        <w:rPr>
          <w:rFonts w:ascii="Segoe UI" w:hAnsi="Segoe UI" w:cs="Segoe UI"/>
          <w:color w:val="2E2F30"/>
          <w:sz w:val="21"/>
          <w:szCs w:val="21"/>
          <w:shd w:val="clear" w:color="auto" w:fill="FFFFFF"/>
        </w:rPr>
        <w:t>tiempo</w:t>
      </w:r>
      <w:proofErr w:type="spellEnd"/>
      <w:r>
        <w:rPr>
          <w:rFonts w:ascii="Segoe UI" w:hAnsi="Segoe UI" w:cs="Segoe UI"/>
          <w:color w:val="2E2F30"/>
          <w:sz w:val="21"/>
          <w:szCs w:val="21"/>
          <w:shd w:val="clear" w:color="auto" w:fill="FFFFFF"/>
        </w:rPr>
        <w:t xml:space="preserve">, </w:t>
      </w:r>
      <w:proofErr w:type="spellStart"/>
      <w:r>
        <w:rPr>
          <w:rFonts w:ascii="Segoe UI" w:hAnsi="Segoe UI" w:cs="Segoe UI"/>
          <w:color w:val="2E2F30"/>
          <w:sz w:val="21"/>
          <w:szCs w:val="21"/>
          <w:shd w:val="clear" w:color="auto" w:fill="FFFFFF"/>
        </w:rPr>
        <w:t>el</w:t>
      </w:r>
      <w:proofErr w:type="spellEnd"/>
      <w:r>
        <w:rPr>
          <w:rFonts w:ascii="Segoe UI" w:hAnsi="Segoe UI" w:cs="Segoe UI"/>
          <w:color w:val="2E2F30"/>
          <w:sz w:val="21"/>
          <w:szCs w:val="21"/>
          <w:shd w:val="clear" w:color="auto" w:fill="FFFFFF"/>
        </w:rPr>
        <w:t xml:space="preserve"> </w:t>
      </w:r>
      <w:proofErr w:type="spellStart"/>
      <w:r>
        <w:rPr>
          <w:rFonts w:ascii="Segoe UI" w:hAnsi="Segoe UI" w:cs="Segoe UI"/>
          <w:color w:val="2E2F30"/>
          <w:sz w:val="21"/>
          <w:szCs w:val="21"/>
          <w:shd w:val="clear" w:color="auto" w:fill="FFFFFF"/>
        </w:rPr>
        <w:t>presupuesto</w:t>
      </w:r>
      <w:proofErr w:type="spellEnd"/>
      <w:r>
        <w:rPr>
          <w:rFonts w:ascii="Segoe UI" w:hAnsi="Segoe UI" w:cs="Segoe UI"/>
          <w:color w:val="2E2F30"/>
          <w:sz w:val="21"/>
          <w:szCs w:val="21"/>
          <w:shd w:val="clear" w:color="auto" w:fill="FFFFFF"/>
        </w:rPr>
        <w:t xml:space="preserve"> y los </w:t>
      </w:r>
      <w:proofErr w:type="spellStart"/>
      <w:r>
        <w:rPr>
          <w:rFonts w:ascii="Segoe UI" w:hAnsi="Segoe UI" w:cs="Segoe UI"/>
          <w:color w:val="2E2F30"/>
          <w:sz w:val="21"/>
          <w:szCs w:val="21"/>
          <w:shd w:val="clear" w:color="auto" w:fill="FFFFFF"/>
        </w:rPr>
        <w:t>recursos</w:t>
      </w:r>
      <w:proofErr w:type="spellEnd"/>
      <w:r>
        <w:rPr>
          <w:rFonts w:ascii="Segoe UI" w:hAnsi="Segoe UI" w:cs="Segoe UI"/>
          <w:color w:val="2E2F30"/>
          <w:sz w:val="21"/>
          <w:szCs w:val="21"/>
          <w:shd w:val="clear" w:color="auto" w:fill="FFFFFF"/>
        </w:rPr>
        <w:t xml:space="preserve"> </w:t>
      </w:r>
      <w:proofErr w:type="spellStart"/>
      <w:r>
        <w:rPr>
          <w:rFonts w:ascii="Segoe UI" w:hAnsi="Segoe UI" w:cs="Segoe UI"/>
          <w:color w:val="2E2F30"/>
          <w:sz w:val="21"/>
          <w:szCs w:val="21"/>
          <w:shd w:val="clear" w:color="auto" w:fill="FFFFFF"/>
        </w:rPr>
        <w:t>necesarios</w:t>
      </w:r>
      <w:proofErr w:type="spellEnd"/>
      <w:r>
        <w:rPr>
          <w:rFonts w:ascii="Segoe UI" w:hAnsi="Segoe UI" w:cs="Segoe UI"/>
          <w:color w:val="2E2F30"/>
          <w:sz w:val="21"/>
          <w:szCs w:val="21"/>
          <w:shd w:val="clear" w:color="auto" w:fill="FFFFFF"/>
        </w:rPr>
        <w:t xml:space="preserve"> para </w:t>
      </w:r>
      <w:proofErr w:type="spellStart"/>
      <w:r>
        <w:rPr>
          <w:rFonts w:ascii="Segoe UI" w:hAnsi="Segoe UI" w:cs="Segoe UI"/>
          <w:color w:val="2E2F30"/>
          <w:sz w:val="21"/>
          <w:szCs w:val="21"/>
          <w:shd w:val="clear" w:color="auto" w:fill="FFFFFF"/>
        </w:rPr>
        <w:t>completar</w:t>
      </w:r>
      <w:proofErr w:type="spellEnd"/>
      <w:r>
        <w:rPr>
          <w:rFonts w:ascii="Segoe UI" w:hAnsi="Segoe UI" w:cs="Segoe UI"/>
          <w:color w:val="2E2F30"/>
          <w:sz w:val="21"/>
          <w:szCs w:val="21"/>
          <w:shd w:val="clear" w:color="auto" w:fill="FFFFFF"/>
        </w:rPr>
        <w:t xml:space="preserve"> un </w:t>
      </w:r>
      <w:proofErr w:type="spellStart"/>
      <w:r>
        <w:rPr>
          <w:rFonts w:ascii="Segoe UI" w:hAnsi="Segoe UI" w:cs="Segoe UI"/>
          <w:color w:val="2E2F30"/>
          <w:sz w:val="21"/>
          <w:szCs w:val="21"/>
          <w:shd w:val="clear" w:color="auto" w:fill="FFFFFF"/>
        </w:rPr>
        <w:t>proyecto</w:t>
      </w:r>
      <w:proofErr w:type="spellEnd"/>
      <w:r>
        <w:rPr>
          <w:rFonts w:ascii="Segoe UI" w:hAnsi="Segoe UI" w:cs="Segoe UI"/>
          <w:color w:val="2E2F30"/>
          <w:sz w:val="21"/>
          <w:szCs w:val="21"/>
          <w:shd w:val="clear" w:color="auto" w:fill="FFFFFF"/>
        </w:rPr>
        <w:t xml:space="preserve"> con </w:t>
      </w:r>
      <w:proofErr w:type="spellStart"/>
      <w:r>
        <w:rPr>
          <w:rFonts w:ascii="Segoe UI" w:hAnsi="Segoe UI" w:cs="Segoe UI"/>
          <w:color w:val="2E2F30"/>
          <w:sz w:val="21"/>
          <w:szCs w:val="21"/>
          <w:shd w:val="clear" w:color="auto" w:fill="FFFFFF"/>
        </w:rPr>
        <w:t>éxito</w:t>
      </w:r>
      <w:proofErr w:type="spellEnd"/>
      <w:r>
        <w:rPr>
          <w:rFonts w:ascii="Segoe UI" w:hAnsi="Segoe UI" w:cs="Segoe UI"/>
          <w:color w:val="2E2F30"/>
          <w:sz w:val="21"/>
          <w:szCs w:val="21"/>
          <w:shd w:val="clear" w:color="auto" w:fill="FFFFFF"/>
        </w:rPr>
        <w:t xml:space="preserve">. </w:t>
      </w:r>
      <w:proofErr w:type="spellStart"/>
      <w:r>
        <w:rPr>
          <w:rFonts w:ascii="Segoe UI" w:hAnsi="Segoe UI" w:cs="Segoe UI"/>
          <w:color w:val="2E2F30"/>
          <w:sz w:val="21"/>
          <w:szCs w:val="21"/>
          <w:shd w:val="clear" w:color="auto" w:fill="FFFFFF"/>
        </w:rPr>
        <w:t>Estos</w:t>
      </w:r>
      <w:proofErr w:type="spellEnd"/>
      <w:r>
        <w:rPr>
          <w:rFonts w:ascii="Segoe UI" w:hAnsi="Segoe UI" w:cs="Segoe UI"/>
          <w:color w:val="2E2F30"/>
          <w:sz w:val="21"/>
          <w:szCs w:val="21"/>
          <w:shd w:val="clear" w:color="auto" w:fill="FFFFFF"/>
        </w:rPr>
        <w:t xml:space="preserve"> </w:t>
      </w:r>
      <w:proofErr w:type="spellStart"/>
      <w:r>
        <w:rPr>
          <w:rFonts w:ascii="Segoe UI" w:hAnsi="Segoe UI" w:cs="Segoe UI"/>
          <w:color w:val="2E2F30"/>
          <w:sz w:val="21"/>
          <w:szCs w:val="21"/>
          <w:shd w:val="clear" w:color="auto" w:fill="FFFFFF"/>
        </w:rPr>
        <w:t>cálculos</w:t>
      </w:r>
      <w:proofErr w:type="spellEnd"/>
      <w:r>
        <w:rPr>
          <w:rFonts w:ascii="Segoe UI" w:hAnsi="Segoe UI" w:cs="Segoe UI"/>
          <w:color w:val="2E2F30"/>
          <w:sz w:val="21"/>
          <w:szCs w:val="21"/>
          <w:shd w:val="clear" w:color="auto" w:fill="FFFFFF"/>
        </w:rPr>
        <w:t xml:space="preserve"> son </w:t>
      </w:r>
      <w:proofErr w:type="spellStart"/>
      <w:r>
        <w:rPr>
          <w:rFonts w:ascii="Segoe UI" w:hAnsi="Segoe UI" w:cs="Segoe UI"/>
          <w:color w:val="2E2F30"/>
          <w:sz w:val="21"/>
          <w:szCs w:val="21"/>
          <w:shd w:val="clear" w:color="auto" w:fill="FFFFFF"/>
        </w:rPr>
        <w:t>esenciales</w:t>
      </w:r>
      <w:proofErr w:type="spellEnd"/>
      <w:r>
        <w:rPr>
          <w:rFonts w:ascii="Segoe UI" w:hAnsi="Segoe UI" w:cs="Segoe UI"/>
          <w:color w:val="2E2F30"/>
          <w:sz w:val="21"/>
          <w:szCs w:val="21"/>
          <w:shd w:val="clear" w:color="auto" w:fill="FFFFFF"/>
        </w:rPr>
        <w:t xml:space="preserve"> para </w:t>
      </w:r>
      <w:proofErr w:type="spellStart"/>
      <w:r>
        <w:rPr>
          <w:rFonts w:ascii="Segoe UI" w:hAnsi="Segoe UI" w:cs="Segoe UI"/>
          <w:color w:val="2E2F30"/>
          <w:sz w:val="21"/>
          <w:szCs w:val="21"/>
          <w:shd w:val="clear" w:color="auto" w:fill="FFFFFF"/>
        </w:rPr>
        <w:t>garantizar</w:t>
      </w:r>
      <w:proofErr w:type="spellEnd"/>
      <w:r>
        <w:rPr>
          <w:rFonts w:ascii="Segoe UI" w:hAnsi="Segoe UI" w:cs="Segoe UI"/>
          <w:color w:val="2E2F30"/>
          <w:sz w:val="21"/>
          <w:szCs w:val="21"/>
          <w:shd w:val="clear" w:color="auto" w:fill="FFFFFF"/>
        </w:rPr>
        <w:t xml:space="preserve"> que </w:t>
      </w:r>
      <w:proofErr w:type="spellStart"/>
      <w:r>
        <w:rPr>
          <w:rFonts w:ascii="Segoe UI" w:hAnsi="Segoe UI" w:cs="Segoe UI"/>
          <w:color w:val="2E2F30"/>
          <w:sz w:val="21"/>
          <w:szCs w:val="21"/>
          <w:shd w:val="clear" w:color="auto" w:fill="FFFFFF"/>
        </w:rPr>
        <w:t>el</w:t>
      </w:r>
      <w:proofErr w:type="spellEnd"/>
      <w:r>
        <w:rPr>
          <w:rFonts w:ascii="Segoe UI" w:hAnsi="Segoe UI" w:cs="Segoe UI"/>
          <w:color w:val="2E2F30"/>
          <w:sz w:val="21"/>
          <w:szCs w:val="21"/>
          <w:shd w:val="clear" w:color="auto" w:fill="FFFFFF"/>
        </w:rPr>
        <w:t xml:space="preserve"> </w:t>
      </w:r>
      <w:proofErr w:type="spellStart"/>
      <w:r>
        <w:rPr>
          <w:rFonts w:ascii="Segoe UI" w:hAnsi="Segoe UI" w:cs="Segoe UI"/>
          <w:color w:val="2E2F30"/>
          <w:sz w:val="21"/>
          <w:szCs w:val="21"/>
          <w:shd w:val="clear" w:color="auto" w:fill="FFFFFF"/>
        </w:rPr>
        <w:t>equipo</w:t>
      </w:r>
      <w:proofErr w:type="spellEnd"/>
      <w:r>
        <w:rPr>
          <w:rFonts w:ascii="Segoe UI" w:hAnsi="Segoe UI" w:cs="Segoe UI"/>
          <w:color w:val="2E2F30"/>
          <w:sz w:val="21"/>
          <w:szCs w:val="21"/>
          <w:shd w:val="clear" w:color="auto" w:fill="FFFFFF"/>
        </w:rPr>
        <w:t xml:space="preserve"> y las </w:t>
      </w:r>
      <w:proofErr w:type="spellStart"/>
      <w:r>
        <w:rPr>
          <w:rFonts w:ascii="Segoe UI" w:hAnsi="Segoe UI" w:cs="Segoe UI"/>
          <w:color w:val="2E2F30"/>
          <w:sz w:val="21"/>
          <w:szCs w:val="21"/>
          <w:shd w:val="clear" w:color="auto" w:fill="FFFFFF"/>
        </w:rPr>
        <w:t>partes</w:t>
      </w:r>
      <w:proofErr w:type="spellEnd"/>
      <w:r>
        <w:rPr>
          <w:rFonts w:ascii="Segoe UI" w:hAnsi="Segoe UI" w:cs="Segoe UI"/>
          <w:color w:val="2E2F30"/>
          <w:sz w:val="21"/>
          <w:szCs w:val="21"/>
          <w:shd w:val="clear" w:color="auto" w:fill="FFFFFF"/>
        </w:rPr>
        <w:t xml:space="preserve"> </w:t>
      </w:r>
      <w:proofErr w:type="spellStart"/>
      <w:r>
        <w:rPr>
          <w:rFonts w:ascii="Segoe UI" w:hAnsi="Segoe UI" w:cs="Segoe UI"/>
          <w:color w:val="2E2F30"/>
          <w:sz w:val="21"/>
          <w:szCs w:val="21"/>
          <w:shd w:val="clear" w:color="auto" w:fill="FFFFFF"/>
        </w:rPr>
        <w:t>interesadas</w:t>
      </w:r>
      <w:proofErr w:type="spellEnd"/>
      <w:r>
        <w:rPr>
          <w:rFonts w:ascii="Segoe UI" w:hAnsi="Segoe UI" w:cs="Segoe UI"/>
          <w:color w:val="2E2F30"/>
          <w:sz w:val="21"/>
          <w:szCs w:val="21"/>
          <w:shd w:val="clear" w:color="auto" w:fill="FFFFFF"/>
        </w:rPr>
        <w:t xml:space="preserve"> del </w:t>
      </w:r>
      <w:proofErr w:type="spellStart"/>
      <w:r>
        <w:rPr>
          <w:rFonts w:ascii="Segoe UI" w:hAnsi="Segoe UI" w:cs="Segoe UI"/>
          <w:color w:val="2E2F30"/>
          <w:sz w:val="21"/>
          <w:szCs w:val="21"/>
          <w:shd w:val="clear" w:color="auto" w:fill="FFFFFF"/>
        </w:rPr>
        <w:t>proyecto</w:t>
      </w:r>
      <w:proofErr w:type="spellEnd"/>
      <w:r>
        <w:rPr>
          <w:rFonts w:ascii="Segoe UI" w:hAnsi="Segoe UI" w:cs="Segoe UI"/>
          <w:color w:val="2E2F30"/>
          <w:sz w:val="21"/>
          <w:szCs w:val="21"/>
          <w:shd w:val="clear" w:color="auto" w:fill="FFFFFF"/>
        </w:rPr>
        <w:t xml:space="preserve"> </w:t>
      </w:r>
      <w:proofErr w:type="spellStart"/>
      <w:r>
        <w:rPr>
          <w:rFonts w:ascii="Segoe UI" w:hAnsi="Segoe UI" w:cs="Segoe UI"/>
          <w:color w:val="2E2F30"/>
          <w:sz w:val="21"/>
          <w:szCs w:val="21"/>
          <w:shd w:val="clear" w:color="auto" w:fill="FFFFFF"/>
        </w:rPr>
        <w:t>acuerden</w:t>
      </w:r>
      <w:proofErr w:type="spellEnd"/>
      <w:r>
        <w:rPr>
          <w:rFonts w:ascii="Segoe UI" w:hAnsi="Segoe UI" w:cs="Segoe UI"/>
          <w:color w:val="2E2F30"/>
          <w:sz w:val="21"/>
          <w:szCs w:val="21"/>
          <w:shd w:val="clear" w:color="auto" w:fill="FFFFFF"/>
        </w:rPr>
        <w:t xml:space="preserve"> y </w:t>
      </w:r>
      <w:proofErr w:type="spellStart"/>
      <w:r>
        <w:rPr>
          <w:rFonts w:ascii="Segoe UI" w:hAnsi="Segoe UI" w:cs="Segoe UI"/>
          <w:color w:val="2E2F30"/>
          <w:sz w:val="21"/>
          <w:szCs w:val="21"/>
          <w:shd w:val="clear" w:color="auto" w:fill="FFFFFF"/>
        </w:rPr>
        <w:t>establezcan</w:t>
      </w:r>
      <w:proofErr w:type="spellEnd"/>
      <w:r>
        <w:rPr>
          <w:rFonts w:ascii="Segoe UI" w:hAnsi="Segoe UI" w:cs="Segoe UI"/>
          <w:color w:val="2E2F30"/>
          <w:sz w:val="21"/>
          <w:szCs w:val="21"/>
          <w:shd w:val="clear" w:color="auto" w:fill="FFFFFF"/>
        </w:rPr>
        <w:t xml:space="preserve"> lo que </w:t>
      </w:r>
      <w:proofErr w:type="spellStart"/>
      <w:r>
        <w:rPr>
          <w:rFonts w:ascii="Segoe UI" w:hAnsi="Segoe UI" w:cs="Segoe UI"/>
          <w:color w:val="2E2F30"/>
          <w:sz w:val="21"/>
          <w:szCs w:val="21"/>
          <w:shd w:val="clear" w:color="auto" w:fill="FFFFFF"/>
        </w:rPr>
        <w:t>necesitan</w:t>
      </w:r>
      <w:proofErr w:type="spellEnd"/>
      <w:r>
        <w:rPr>
          <w:rFonts w:ascii="Segoe UI" w:hAnsi="Segoe UI" w:cs="Segoe UI"/>
          <w:color w:val="2E2F30"/>
          <w:sz w:val="21"/>
          <w:szCs w:val="21"/>
          <w:shd w:val="clear" w:color="auto" w:fill="FFFFFF"/>
        </w:rPr>
        <w:t xml:space="preserve"> antes de que </w:t>
      </w:r>
      <w:proofErr w:type="spellStart"/>
      <w:r>
        <w:rPr>
          <w:rFonts w:ascii="Segoe UI" w:hAnsi="Segoe UI" w:cs="Segoe UI"/>
          <w:color w:val="2E2F30"/>
          <w:sz w:val="21"/>
          <w:szCs w:val="21"/>
          <w:shd w:val="clear" w:color="auto" w:fill="FFFFFF"/>
        </w:rPr>
        <w:t>comience</w:t>
      </w:r>
      <w:proofErr w:type="spellEnd"/>
      <w:r>
        <w:rPr>
          <w:rFonts w:ascii="Segoe UI" w:hAnsi="Segoe UI" w:cs="Segoe UI"/>
          <w:color w:val="2E2F30"/>
          <w:sz w:val="21"/>
          <w:szCs w:val="21"/>
          <w:shd w:val="clear" w:color="auto" w:fill="FFFFFF"/>
        </w:rPr>
        <w:t xml:space="preserve"> un </w:t>
      </w:r>
      <w:proofErr w:type="spellStart"/>
      <w:r>
        <w:rPr>
          <w:rFonts w:ascii="Segoe UI" w:hAnsi="Segoe UI" w:cs="Segoe UI"/>
          <w:color w:val="2E2F30"/>
          <w:sz w:val="21"/>
          <w:szCs w:val="21"/>
          <w:shd w:val="clear" w:color="auto" w:fill="FFFFFF"/>
        </w:rPr>
        <w:t>proyecto</w:t>
      </w:r>
      <w:proofErr w:type="spellEnd"/>
      <w:r>
        <w:rPr>
          <w:rFonts w:ascii="Segoe UI" w:hAnsi="Segoe UI" w:cs="Segoe UI"/>
          <w:color w:val="2E2F30"/>
          <w:sz w:val="21"/>
          <w:szCs w:val="21"/>
          <w:shd w:val="clear" w:color="auto" w:fill="FFFFFF"/>
        </w:rPr>
        <w:t>. </w:t>
      </w:r>
      <w:r>
        <w:rPr>
          <w:rStyle w:val="Textoennegrita"/>
          <w:rFonts w:ascii="Segoe UI" w:hAnsi="Segoe UI" w:cs="Segoe UI"/>
          <w:color w:val="2E2F30"/>
          <w:sz w:val="21"/>
          <w:szCs w:val="21"/>
          <w:shd w:val="clear" w:color="auto" w:fill="FFFFFF"/>
        </w:rPr>
        <w:t xml:space="preserve">Las </w:t>
      </w:r>
      <w:proofErr w:type="spellStart"/>
      <w:r>
        <w:rPr>
          <w:rStyle w:val="Textoennegrita"/>
          <w:rFonts w:ascii="Segoe UI" w:hAnsi="Segoe UI" w:cs="Segoe UI"/>
          <w:color w:val="2E2F30"/>
          <w:sz w:val="21"/>
          <w:szCs w:val="21"/>
          <w:shd w:val="clear" w:color="auto" w:fill="FFFFFF"/>
        </w:rPr>
        <w:t>estimaciones</w:t>
      </w:r>
      <w:proofErr w:type="spellEnd"/>
      <w:r>
        <w:rPr>
          <w:rStyle w:val="Textoennegrita"/>
          <w:rFonts w:ascii="Segoe UI" w:hAnsi="Segoe UI" w:cs="Segoe UI"/>
          <w:color w:val="2E2F30"/>
          <w:sz w:val="21"/>
          <w:szCs w:val="21"/>
          <w:shd w:val="clear" w:color="auto" w:fill="FFFFFF"/>
        </w:rPr>
        <w:t xml:space="preserve"> </w:t>
      </w:r>
      <w:proofErr w:type="spellStart"/>
      <w:r>
        <w:rPr>
          <w:rStyle w:val="Textoennegrita"/>
          <w:rFonts w:ascii="Segoe UI" w:hAnsi="Segoe UI" w:cs="Segoe UI"/>
          <w:color w:val="2E2F30"/>
          <w:sz w:val="21"/>
          <w:szCs w:val="21"/>
          <w:shd w:val="clear" w:color="auto" w:fill="FFFFFF"/>
        </w:rPr>
        <w:t>precisas</w:t>
      </w:r>
      <w:proofErr w:type="spellEnd"/>
      <w:r>
        <w:rPr>
          <w:rStyle w:val="Textoennegrita"/>
          <w:rFonts w:ascii="Segoe UI" w:hAnsi="Segoe UI" w:cs="Segoe UI"/>
          <w:color w:val="2E2F30"/>
          <w:sz w:val="21"/>
          <w:szCs w:val="21"/>
          <w:shd w:val="clear" w:color="auto" w:fill="FFFFFF"/>
        </w:rPr>
        <w:t xml:space="preserve"> son </w:t>
      </w:r>
      <w:proofErr w:type="spellStart"/>
      <w:r>
        <w:rPr>
          <w:rStyle w:val="Textoennegrita"/>
          <w:rFonts w:ascii="Segoe UI" w:hAnsi="Segoe UI" w:cs="Segoe UI"/>
          <w:color w:val="2E2F30"/>
          <w:sz w:val="21"/>
          <w:szCs w:val="21"/>
          <w:shd w:val="clear" w:color="auto" w:fill="FFFFFF"/>
        </w:rPr>
        <w:t>esenciales</w:t>
      </w:r>
      <w:proofErr w:type="spellEnd"/>
      <w:r>
        <w:rPr>
          <w:rStyle w:val="Textoennegrita"/>
          <w:rFonts w:ascii="Segoe UI" w:hAnsi="Segoe UI" w:cs="Segoe UI"/>
          <w:color w:val="2E2F30"/>
          <w:sz w:val="21"/>
          <w:szCs w:val="21"/>
          <w:shd w:val="clear" w:color="auto" w:fill="FFFFFF"/>
        </w:rPr>
        <w:t xml:space="preserve"> para una </w:t>
      </w:r>
      <w:proofErr w:type="spellStart"/>
      <w:r>
        <w:rPr>
          <w:rStyle w:val="Textoennegrita"/>
          <w:rFonts w:ascii="Segoe UI" w:hAnsi="Segoe UI" w:cs="Segoe UI"/>
          <w:color w:val="2E2F30"/>
          <w:sz w:val="21"/>
          <w:szCs w:val="21"/>
          <w:shd w:val="clear" w:color="auto" w:fill="FFFFFF"/>
        </w:rPr>
        <w:t>planificación</w:t>
      </w:r>
      <w:proofErr w:type="spellEnd"/>
      <w:r>
        <w:rPr>
          <w:rStyle w:val="Textoennegrita"/>
          <w:rFonts w:ascii="Segoe UI" w:hAnsi="Segoe UI" w:cs="Segoe UI"/>
          <w:color w:val="2E2F30"/>
          <w:sz w:val="21"/>
          <w:szCs w:val="21"/>
          <w:shd w:val="clear" w:color="auto" w:fill="FFFFFF"/>
        </w:rPr>
        <w:t xml:space="preserve"> </w:t>
      </w:r>
      <w:proofErr w:type="spellStart"/>
      <w:r>
        <w:rPr>
          <w:rStyle w:val="Textoennegrita"/>
          <w:rFonts w:ascii="Segoe UI" w:hAnsi="Segoe UI" w:cs="Segoe UI"/>
          <w:color w:val="2E2F30"/>
          <w:sz w:val="21"/>
          <w:szCs w:val="21"/>
          <w:shd w:val="clear" w:color="auto" w:fill="FFFFFF"/>
        </w:rPr>
        <w:t>efectiva</w:t>
      </w:r>
      <w:proofErr w:type="spellEnd"/>
      <w:r>
        <w:rPr>
          <w:rStyle w:val="Textoennegrita"/>
          <w:rFonts w:ascii="Segoe UI" w:hAnsi="Segoe UI" w:cs="Segoe UI"/>
          <w:color w:val="2E2F30"/>
          <w:sz w:val="21"/>
          <w:szCs w:val="21"/>
          <w:shd w:val="clear" w:color="auto" w:fill="FFFFFF"/>
        </w:rPr>
        <w:t xml:space="preserve"> del </w:t>
      </w:r>
      <w:proofErr w:type="spellStart"/>
      <w:r>
        <w:rPr>
          <w:rStyle w:val="Textoennegrita"/>
          <w:rFonts w:ascii="Segoe UI" w:hAnsi="Segoe UI" w:cs="Segoe UI"/>
          <w:color w:val="2E2F30"/>
          <w:sz w:val="21"/>
          <w:szCs w:val="21"/>
          <w:shd w:val="clear" w:color="auto" w:fill="FFFFFF"/>
        </w:rPr>
        <w:t>proyecto</w:t>
      </w:r>
      <w:proofErr w:type="spellEnd"/>
      <w:r>
        <w:rPr>
          <w:rFonts w:ascii="Segoe UI" w:hAnsi="Segoe UI" w:cs="Segoe UI"/>
          <w:color w:val="2E2F30"/>
          <w:sz w:val="21"/>
          <w:szCs w:val="21"/>
          <w:shd w:val="clear" w:color="auto" w:fill="FFFFFF"/>
        </w:rPr>
        <w:t>.</w:t>
      </w:r>
    </w:p>
    <w:p w14:paraId="2FF6CBC1" w14:textId="7DD8DAF7" w:rsidR="00CA466B" w:rsidRPr="00CA466B" w:rsidRDefault="00CA466B" w:rsidP="00F13FB2">
      <w:pPr>
        <w:rPr>
          <w:bCs/>
          <w:sz w:val="28"/>
          <w:szCs w:val="28"/>
          <w:lang w:val="es-ES"/>
        </w:rPr>
      </w:pPr>
    </w:p>
    <w:p w14:paraId="6017CC32" w14:textId="1B28495F" w:rsidR="00333E81" w:rsidRDefault="00333E81" w:rsidP="00333E81">
      <w:pPr>
        <w:jc w:val="both"/>
        <w:rPr>
          <w:bCs/>
          <w:sz w:val="28"/>
          <w:szCs w:val="28"/>
          <w:lang w:val="es-DO"/>
        </w:rPr>
      </w:pPr>
      <w:r w:rsidRPr="00CA466B">
        <w:rPr>
          <w:bCs/>
          <w:sz w:val="28"/>
          <w:szCs w:val="28"/>
          <w:lang w:val="es-DO"/>
        </w:rPr>
        <w:t>2.- Investiga sobre diferentes modelos de estimación utilizados en la industria del desarrollo de software, como el modelo COCOMO o el método de puntos de función.</w:t>
      </w:r>
      <w:r w:rsidR="00CA466B" w:rsidRPr="00CA466B">
        <w:rPr>
          <w:bCs/>
          <w:sz w:val="28"/>
          <w:szCs w:val="28"/>
          <w:lang w:val="es-DO"/>
        </w:rPr>
        <w:t xml:space="preserve"> </w:t>
      </w:r>
      <w:r w:rsidRPr="00CA466B">
        <w:rPr>
          <w:bCs/>
          <w:sz w:val="28"/>
          <w:szCs w:val="28"/>
          <w:lang w:val="es-DO"/>
        </w:rPr>
        <w:t>Compara y contrasta dos modelos de estimación y explica en qué situaciones serían más adecuados.</w:t>
      </w:r>
    </w:p>
    <w:p w14:paraId="739393DB" w14:textId="7F9C2A4C" w:rsidR="0071229C" w:rsidRDefault="0071229C" w:rsidP="00333E81">
      <w:pPr>
        <w:jc w:val="both"/>
        <w:rPr>
          <w:bCs/>
          <w:sz w:val="28"/>
          <w:szCs w:val="28"/>
          <w:lang w:val="es-DO"/>
        </w:rPr>
      </w:pPr>
    </w:p>
    <w:p w14:paraId="6CE34D26" w14:textId="77777777" w:rsidR="0071229C" w:rsidRDefault="0071229C" w:rsidP="00333E81">
      <w:pPr>
        <w:jc w:val="both"/>
        <w:rPr>
          <w:rStyle w:val="reactmarkdownparserchrpvtwotextcontainertha7z"/>
          <w:rFonts w:ascii="Segoe UI" w:hAnsi="Segoe UI" w:cs="Segoe UI"/>
          <w:color w:val="2E2F30"/>
          <w:shd w:val="clear" w:color="auto" w:fill="FFFFFF"/>
        </w:rPr>
      </w:pPr>
      <w:proofErr w:type="spellStart"/>
      <w:r>
        <w:rPr>
          <w:rStyle w:val="reactmarkdownparserchrpvtwotextcontainertha7z"/>
          <w:rFonts w:ascii="Segoe UI" w:hAnsi="Segoe UI" w:cs="Segoe UI"/>
          <w:color w:val="2E2F30"/>
          <w:shd w:val="clear" w:color="auto" w:fill="FFFFFF"/>
        </w:rPr>
        <w:t>En</w:t>
      </w:r>
      <w:proofErr w:type="spellEnd"/>
      <w:r>
        <w:rPr>
          <w:rStyle w:val="reactmarkdownparserchrpvtwotextcontainertha7z"/>
          <w:rFonts w:ascii="Segoe UI" w:hAnsi="Segoe UI" w:cs="Segoe UI"/>
          <w:color w:val="2E2F30"/>
          <w:shd w:val="clear" w:color="auto" w:fill="FFFFFF"/>
        </w:rPr>
        <w:t xml:space="preserve"> la </w:t>
      </w:r>
      <w:proofErr w:type="spellStart"/>
      <w:r>
        <w:rPr>
          <w:rStyle w:val="reactmarkdownparserchrpvtwotextcontainertha7z"/>
          <w:rFonts w:ascii="Segoe UI" w:hAnsi="Segoe UI" w:cs="Segoe UI"/>
          <w:color w:val="2E2F30"/>
          <w:shd w:val="clear" w:color="auto" w:fill="FFFFFF"/>
        </w:rPr>
        <w:t>industria</w:t>
      </w:r>
      <w:proofErr w:type="spellEnd"/>
      <w:r>
        <w:rPr>
          <w:rStyle w:val="reactmarkdownparserchrpvtwotextcontainertha7z"/>
          <w:rFonts w:ascii="Segoe UI" w:hAnsi="Segoe UI" w:cs="Segoe UI"/>
          <w:color w:val="2E2F30"/>
          <w:shd w:val="clear" w:color="auto" w:fill="FFFFFF"/>
        </w:rPr>
        <w:t xml:space="preserve"> del </w:t>
      </w:r>
      <w:proofErr w:type="spellStart"/>
      <w:r>
        <w:rPr>
          <w:rStyle w:val="reactmarkdownparserchrpvtwotextcontainertha7z"/>
          <w:rFonts w:ascii="Segoe UI" w:hAnsi="Segoe UI" w:cs="Segoe UI"/>
          <w:color w:val="2E2F30"/>
          <w:shd w:val="clear" w:color="auto" w:fill="FFFFFF"/>
        </w:rPr>
        <w:t>desarrollo</w:t>
      </w:r>
      <w:proofErr w:type="spellEnd"/>
      <w:r>
        <w:rPr>
          <w:rStyle w:val="reactmarkdownparserchrpvtwotextcontainertha7z"/>
          <w:rFonts w:ascii="Segoe UI" w:hAnsi="Segoe UI" w:cs="Segoe UI"/>
          <w:color w:val="2E2F30"/>
          <w:shd w:val="clear" w:color="auto" w:fill="FFFFFF"/>
        </w:rPr>
        <w:t xml:space="preserve"> de software, se </w:t>
      </w:r>
      <w:proofErr w:type="spellStart"/>
      <w:r>
        <w:rPr>
          <w:rStyle w:val="reactmarkdownparserchrpvtwotextcontainertha7z"/>
          <w:rFonts w:ascii="Segoe UI" w:hAnsi="Segoe UI" w:cs="Segoe UI"/>
          <w:color w:val="2E2F30"/>
          <w:shd w:val="clear" w:color="auto" w:fill="FFFFFF"/>
        </w:rPr>
        <w:t>utilizan</w:t>
      </w:r>
      <w:proofErr w:type="spellEnd"/>
      <w:r>
        <w:rPr>
          <w:rStyle w:val="reactmarkdownparserchrpvtwotextcontainertha7z"/>
          <w:rFonts w:ascii="Segoe UI" w:hAnsi="Segoe UI" w:cs="Segoe UI"/>
          <w:color w:val="2E2F30"/>
          <w:shd w:val="clear" w:color="auto" w:fill="FFFFFF"/>
        </w:rPr>
        <w:t xml:space="preserve"> </w:t>
      </w:r>
      <w:proofErr w:type="spellStart"/>
      <w:r>
        <w:rPr>
          <w:rStyle w:val="reactmarkdownparserchrpvtwotextcontainertha7z"/>
          <w:rFonts w:ascii="Segoe UI" w:hAnsi="Segoe UI" w:cs="Segoe UI"/>
          <w:color w:val="2E2F30"/>
          <w:shd w:val="clear" w:color="auto" w:fill="FFFFFF"/>
        </w:rPr>
        <w:t>varios</w:t>
      </w:r>
      <w:proofErr w:type="spellEnd"/>
      <w:r>
        <w:rPr>
          <w:rStyle w:val="reactmarkdownparserchrpvtwotextcontainertha7z"/>
          <w:rFonts w:ascii="Segoe UI" w:hAnsi="Segoe UI" w:cs="Segoe UI"/>
          <w:color w:val="2E2F30"/>
          <w:shd w:val="clear" w:color="auto" w:fill="FFFFFF"/>
        </w:rPr>
        <w:t xml:space="preserve"> </w:t>
      </w:r>
      <w:proofErr w:type="spellStart"/>
      <w:r>
        <w:rPr>
          <w:rStyle w:val="reactmarkdownparserchrpvtwotextcontainertha7z"/>
          <w:rFonts w:ascii="Segoe UI" w:hAnsi="Segoe UI" w:cs="Segoe UI"/>
          <w:color w:val="2E2F30"/>
          <w:shd w:val="clear" w:color="auto" w:fill="FFFFFF"/>
        </w:rPr>
        <w:t>modelos</w:t>
      </w:r>
      <w:proofErr w:type="spellEnd"/>
      <w:r>
        <w:rPr>
          <w:rStyle w:val="reactmarkdownparserchrpvtwotextcontainertha7z"/>
          <w:rFonts w:ascii="Segoe UI" w:hAnsi="Segoe UI" w:cs="Segoe UI"/>
          <w:color w:val="2E2F30"/>
          <w:shd w:val="clear" w:color="auto" w:fill="FFFFFF"/>
        </w:rPr>
        <w:t xml:space="preserve"> de </w:t>
      </w:r>
      <w:proofErr w:type="spellStart"/>
      <w:r>
        <w:rPr>
          <w:rStyle w:val="reactmarkdownparserchrpvtwotextcontainertha7z"/>
          <w:rFonts w:ascii="Segoe UI" w:hAnsi="Segoe UI" w:cs="Segoe UI"/>
          <w:color w:val="2E2F30"/>
          <w:shd w:val="clear" w:color="auto" w:fill="FFFFFF"/>
        </w:rPr>
        <w:t>estimación</w:t>
      </w:r>
      <w:proofErr w:type="spellEnd"/>
      <w:r>
        <w:rPr>
          <w:rStyle w:val="reactmarkdownparserchrpvtwotextcontainertha7z"/>
          <w:rFonts w:ascii="Segoe UI" w:hAnsi="Segoe UI" w:cs="Segoe UI"/>
          <w:color w:val="2E2F30"/>
          <w:shd w:val="clear" w:color="auto" w:fill="FFFFFF"/>
        </w:rPr>
        <w:t xml:space="preserve"> para </w:t>
      </w:r>
      <w:proofErr w:type="spellStart"/>
      <w:r>
        <w:rPr>
          <w:rStyle w:val="reactmarkdownparserchrpvtwotextcontainertha7z"/>
          <w:rFonts w:ascii="Segoe UI" w:hAnsi="Segoe UI" w:cs="Segoe UI"/>
          <w:color w:val="2E2F30"/>
          <w:shd w:val="clear" w:color="auto" w:fill="FFFFFF"/>
        </w:rPr>
        <w:t>predecir</w:t>
      </w:r>
      <w:proofErr w:type="spellEnd"/>
      <w:r>
        <w:rPr>
          <w:rStyle w:val="reactmarkdownparserchrpvtwotextcontainertha7z"/>
          <w:rFonts w:ascii="Segoe UI" w:hAnsi="Segoe UI" w:cs="Segoe UI"/>
          <w:color w:val="2E2F30"/>
          <w:shd w:val="clear" w:color="auto" w:fill="FFFFFF"/>
        </w:rPr>
        <w:t xml:space="preserve"> </w:t>
      </w:r>
      <w:proofErr w:type="spellStart"/>
      <w:r>
        <w:rPr>
          <w:rStyle w:val="reactmarkdownparserchrpvtwotextcontainertha7z"/>
          <w:rFonts w:ascii="Segoe UI" w:hAnsi="Segoe UI" w:cs="Segoe UI"/>
          <w:color w:val="2E2F30"/>
          <w:shd w:val="clear" w:color="auto" w:fill="FFFFFF"/>
        </w:rPr>
        <w:t>el</w:t>
      </w:r>
      <w:proofErr w:type="spellEnd"/>
      <w:r>
        <w:rPr>
          <w:rStyle w:val="reactmarkdownparserchrpvtwotextcontainertha7z"/>
          <w:rFonts w:ascii="Segoe UI" w:hAnsi="Segoe UI" w:cs="Segoe UI"/>
          <w:color w:val="2E2F30"/>
          <w:shd w:val="clear" w:color="auto" w:fill="FFFFFF"/>
        </w:rPr>
        <w:t xml:space="preserve"> </w:t>
      </w:r>
      <w:proofErr w:type="spellStart"/>
      <w:r>
        <w:rPr>
          <w:rStyle w:val="reactmarkdownparserchrpvtwotextcontainertha7z"/>
          <w:rFonts w:ascii="Segoe UI" w:hAnsi="Segoe UI" w:cs="Segoe UI"/>
          <w:color w:val="2E2F30"/>
          <w:shd w:val="clear" w:color="auto" w:fill="FFFFFF"/>
        </w:rPr>
        <w:t>tiempo</w:t>
      </w:r>
      <w:proofErr w:type="spellEnd"/>
      <w:r>
        <w:rPr>
          <w:rStyle w:val="reactmarkdownparserchrpvtwotextcontainertha7z"/>
          <w:rFonts w:ascii="Segoe UI" w:hAnsi="Segoe UI" w:cs="Segoe UI"/>
          <w:color w:val="2E2F30"/>
          <w:shd w:val="clear" w:color="auto" w:fill="FFFFFF"/>
        </w:rPr>
        <w:t xml:space="preserve">, </w:t>
      </w:r>
      <w:proofErr w:type="spellStart"/>
      <w:r>
        <w:rPr>
          <w:rStyle w:val="reactmarkdownparserchrpvtwotextcontainertha7z"/>
          <w:rFonts w:ascii="Segoe UI" w:hAnsi="Segoe UI" w:cs="Segoe UI"/>
          <w:color w:val="2E2F30"/>
          <w:shd w:val="clear" w:color="auto" w:fill="FFFFFF"/>
        </w:rPr>
        <w:t>el</w:t>
      </w:r>
      <w:proofErr w:type="spellEnd"/>
      <w:r>
        <w:rPr>
          <w:rStyle w:val="reactmarkdownparserchrpvtwotextcontainertha7z"/>
          <w:rFonts w:ascii="Segoe UI" w:hAnsi="Segoe UI" w:cs="Segoe UI"/>
          <w:color w:val="2E2F30"/>
          <w:shd w:val="clear" w:color="auto" w:fill="FFFFFF"/>
        </w:rPr>
        <w:t xml:space="preserve"> </w:t>
      </w:r>
      <w:proofErr w:type="spellStart"/>
      <w:r>
        <w:rPr>
          <w:rStyle w:val="reactmarkdownparserchrpvtwotextcontainertha7z"/>
          <w:rFonts w:ascii="Segoe UI" w:hAnsi="Segoe UI" w:cs="Segoe UI"/>
          <w:color w:val="2E2F30"/>
          <w:shd w:val="clear" w:color="auto" w:fill="FFFFFF"/>
        </w:rPr>
        <w:t>costo</w:t>
      </w:r>
      <w:proofErr w:type="spellEnd"/>
      <w:r>
        <w:rPr>
          <w:rStyle w:val="reactmarkdownparserchrpvtwotextcontainertha7z"/>
          <w:rFonts w:ascii="Segoe UI" w:hAnsi="Segoe UI" w:cs="Segoe UI"/>
          <w:color w:val="2E2F30"/>
          <w:shd w:val="clear" w:color="auto" w:fill="FFFFFF"/>
        </w:rPr>
        <w:t xml:space="preserve"> y los </w:t>
      </w:r>
      <w:proofErr w:type="spellStart"/>
      <w:r>
        <w:rPr>
          <w:rStyle w:val="reactmarkdownparserchrpvtwotextcontainertha7z"/>
          <w:rFonts w:ascii="Segoe UI" w:hAnsi="Segoe UI" w:cs="Segoe UI"/>
          <w:color w:val="2E2F30"/>
          <w:shd w:val="clear" w:color="auto" w:fill="FFFFFF"/>
        </w:rPr>
        <w:t>recursos</w:t>
      </w:r>
      <w:proofErr w:type="spellEnd"/>
      <w:r>
        <w:rPr>
          <w:rStyle w:val="reactmarkdownparserchrpvtwotextcontainertha7z"/>
          <w:rFonts w:ascii="Segoe UI" w:hAnsi="Segoe UI" w:cs="Segoe UI"/>
          <w:color w:val="2E2F30"/>
          <w:shd w:val="clear" w:color="auto" w:fill="FFFFFF"/>
        </w:rPr>
        <w:t xml:space="preserve"> </w:t>
      </w:r>
      <w:proofErr w:type="spellStart"/>
      <w:r>
        <w:rPr>
          <w:rStyle w:val="reactmarkdownparserchrpvtwotextcontainertha7z"/>
          <w:rFonts w:ascii="Segoe UI" w:hAnsi="Segoe UI" w:cs="Segoe UI"/>
          <w:color w:val="2E2F30"/>
          <w:shd w:val="clear" w:color="auto" w:fill="FFFFFF"/>
        </w:rPr>
        <w:t>necesarios</w:t>
      </w:r>
      <w:proofErr w:type="spellEnd"/>
      <w:r>
        <w:rPr>
          <w:rStyle w:val="reactmarkdownparserchrpvtwotextcontainertha7z"/>
          <w:rFonts w:ascii="Segoe UI" w:hAnsi="Segoe UI" w:cs="Segoe UI"/>
          <w:color w:val="2E2F30"/>
          <w:shd w:val="clear" w:color="auto" w:fill="FFFFFF"/>
        </w:rPr>
        <w:t xml:space="preserve"> para </w:t>
      </w:r>
      <w:proofErr w:type="spellStart"/>
      <w:r>
        <w:rPr>
          <w:rStyle w:val="reactmarkdownparserchrpvtwotextcontainertha7z"/>
          <w:rFonts w:ascii="Segoe UI" w:hAnsi="Segoe UI" w:cs="Segoe UI"/>
          <w:color w:val="2E2F30"/>
          <w:shd w:val="clear" w:color="auto" w:fill="FFFFFF"/>
        </w:rPr>
        <w:t>completar</w:t>
      </w:r>
      <w:proofErr w:type="spellEnd"/>
      <w:r>
        <w:rPr>
          <w:rStyle w:val="reactmarkdownparserchrpvtwotextcontainertha7z"/>
          <w:rFonts w:ascii="Segoe UI" w:hAnsi="Segoe UI" w:cs="Segoe UI"/>
          <w:color w:val="2E2F30"/>
          <w:shd w:val="clear" w:color="auto" w:fill="FFFFFF"/>
        </w:rPr>
        <w:t xml:space="preserve"> un </w:t>
      </w:r>
      <w:proofErr w:type="spellStart"/>
      <w:r>
        <w:rPr>
          <w:rStyle w:val="reactmarkdownparserchrpvtwotextcontainertha7z"/>
          <w:rFonts w:ascii="Segoe UI" w:hAnsi="Segoe UI" w:cs="Segoe UI"/>
          <w:color w:val="2E2F30"/>
          <w:shd w:val="clear" w:color="auto" w:fill="FFFFFF"/>
        </w:rPr>
        <w:t>proyecto</w:t>
      </w:r>
      <w:proofErr w:type="spellEnd"/>
      <w:r>
        <w:rPr>
          <w:rStyle w:val="reactmarkdownparserchrpvtwotextcontainertha7z"/>
          <w:rFonts w:ascii="Segoe UI" w:hAnsi="Segoe UI" w:cs="Segoe UI"/>
          <w:color w:val="2E2F30"/>
          <w:shd w:val="clear" w:color="auto" w:fill="FFFFFF"/>
        </w:rPr>
        <w:t xml:space="preserve">. Dos de los </w:t>
      </w:r>
      <w:proofErr w:type="spellStart"/>
      <w:r>
        <w:rPr>
          <w:rStyle w:val="reactmarkdownparserchrpvtwotextcontainertha7z"/>
          <w:rFonts w:ascii="Segoe UI" w:hAnsi="Segoe UI" w:cs="Segoe UI"/>
          <w:color w:val="2E2F30"/>
          <w:shd w:val="clear" w:color="auto" w:fill="FFFFFF"/>
        </w:rPr>
        <w:t>modelos</w:t>
      </w:r>
      <w:proofErr w:type="spellEnd"/>
      <w:r>
        <w:rPr>
          <w:rStyle w:val="reactmarkdownparserchrpvtwotextcontainertha7z"/>
          <w:rFonts w:ascii="Segoe UI" w:hAnsi="Segoe UI" w:cs="Segoe UI"/>
          <w:color w:val="2E2F30"/>
          <w:shd w:val="clear" w:color="auto" w:fill="FFFFFF"/>
        </w:rPr>
        <w:t xml:space="preserve"> </w:t>
      </w:r>
      <w:proofErr w:type="spellStart"/>
      <w:r>
        <w:rPr>
          <w:rStyle w:val="reactmarkdownparserchrpvtwotextcontainertha7z"/>
          <w:rFonts w:ascii="Segoe UI" w:hAnsi="Segoe UI" w:cs="Segoe UI"/>
          <w:color w:val="2E2F30"/>
          <w:shd w:val="clear" w:color="auto" w:fill="FFFFFF"/>
        </w:rPr>
        <w:t>más</w:t>
      </w:r>
      <w:proofErr w:type="spellEnd"/>
      <w:r>
        <w:rPr>
          <w:rStyle w:val="reactmarkdownparserchrpvtwotextcontainertha7z"/>
          <w:rFonts w:ascii="Segoe UI" w:hAnsi="Segoe UI" w:cs="Segoe UI"/>
          <w:color w:val="2E2F30"/>
          <w:shd w:val="clear" w:color="auto" w:fill="FFFFFF"/>
        </w:rPr>
        <w:t xml:space="preserve"> </w:t>
      </w:r>
      <w:proofErr w:type="spellStart"/>
      <w:r>
        <w:rPr>
          <w:rStyle w:val="reactmarkdownparserchrpvtwotextcontainertha7z"/>
          <w:rFonts w:ascii="Segoe UI" w:hAnsi="Segoe UI" w:cs="Segoe UI"/>
          <w:color w:val="2E2F30"/>
          <w:shd w:val="clear" w:color="auto" w:fill="FFFFFF"/>
        </w:rPr>
        <w:t>conocidos</w:t>
      </w:r>
      <w:proofErr w:type="spellEnd"/>
      <w:r>
        <w:rPr>
          <w:rStyle w:val="reactmarkdownparserchrpvtwotextcontainertha7z"/>
          <w:rFonts w:ascii="Segoe UI" w:hAnsi="Segoe UI" w:cs="Segoe UI"/>
          <w:color w:val="2E2F30"/>
          <w:shd w:val="clear" w:color="auto" w:fill="FFFFFF"/>
        </w:rPr>
        <w:t xml:space="preserve"> son </w:t>
      </w:r>
      <w:proofErr w:type="spellStart"/>
      <w:r>
        <w:rPr>
          <w:rStyle w:val="reactmarkdownparserchrpvtwotextcontainertha7z"/>
          <w:rFonts w:ascii="Segoe UI" w:hAnsi="Segoe UI" w:cs="Segoe UI"/>
          <w:color w:val="2E2F30"/>
          <w:shd w:val="clear" w:color="auto" w:fill="FFFFFF"/>
        </w:rPr>
        <w:t>el</w:t>
      </w:r>
      <w:proofErr w:type="spellEnd"/>
      <w:r>
        <w:rPr>
          <w:rStyle w:val="reactmarkdownparserchrpvtwotextcontainertha7z"/>
          <w:rFonts w:ascii="Segoe UI" w:hAnsi="Segoe UI" w:cs="Segoe UI"/>
          <w:color w:val="2E2F30"/>
          <w:shd w:val="clear" w:color="auto" w:fill="FFFFFF"/>
        </w:rPr>
        <w:t> </w:t>
      </w:r>
      <w:r>
        <w:rPr>
          <w:rStyle w:val="Textoennegrita"/>
          <w:rFonts w:ascii="Segoe UI" w:hAnsi="Segoe UI" w:cs="Segoe UI"/>
          <w:color w:val="2E2F30"/>
          <w:shd w:val="clear" w:color="auto" w:fill="FFFFFF"/>
        </w:rPr>
        <w:t>COCOMO (Constructive Cost Model)</w:t>
      </w:r>
      <w:r>
        <w:rPr>
          <w:rStyle w:val="reactmarkdownparserchrpvtwotextcontainertha7z"/>
          <w:rFonts w:ascii="Segoe UI" w:hAnsi="Segoe UI" w:cs="Segoe UI"/>
          <w:color w:val="2E2F30"/>
          <w:shd w:val="clear" w:color="auto" w:fill="FFFFFF"/>
        </w:rPr>
        <w:t xml:space="preserve"> y </w:t>
      </w:r>
      <w:proofErr w:type="spellStart"/>
      <w:r>
        <w:rPr>
          <w:rStyle w:val="reactmarkdownparserchrpvtwotextcontainertha7z"/>
          <w:rFonts w:ascii="Segoe UI" w:hAnsi="Segoe UI" w:cs="Segoe UI"/>
          <w:color w:val="2E2F30"/>
          <w:shd w:val="clear" w:color="auto" w:fill="FFFFFF"/>
        </w:rPr>
        <w:t>el</w:t>
      </w:r>
      <w:proofErr w:type="spellEnd"/>
      <w:r>
        <w:rPr>
          <w:rStyle w:val="reactmarkdownparserchrpvtwotextcontainertha7z"/>
          <w:rFonts w:ascii="Segoe UI" w:hAnsi="Segoe UI" w:cs="Segoe UI"/>
          <w:color w:val="2E2F30"/>
          <w:shd w:val="clear" w:color="auto" w:fill="FFFFFF"/>
        </w:rPr>
        <w:t> </w:t>
      </w:r>
      <w:proofErr w:type="spellStart"/>
      <w:r>
        <w:rPr>
          <w:rStyle w:val="Textoennegrita"/>
          <w:rFonts w:ascii="Segoe UI" w:hAnsi="Segoe UI" w:cs="Segoe UI"/>
          <w:color w:val="2E2F30"/>
          <w:shd w:val="clear" w:color="auto" w:fill="FFFFFF"/>
        </w:rPr>
        <w:t>método</w:t>
      </w:r>
      <w:proofErr w:type="spellEnd"/>
      <w:r>
        <w:rPr>
          <w:rStyle w:val="Textoennegrita"/>
          <w:rFonts w:ascii="Segoe UI" w:hAnsi="Segoe UI" w:cs="Segoe UI"/>
          <w:color w:val="2E2F30"/>
          <w:shd w:val="clear" w:color="auto" w:fill="FFFFFF"/>
        </w:rPr>
        <w:t xml:space="preserve"> de Puntos de </w:t>
      </w:r>
      <w:proofErr w:type="spellStart"/>
      <w:r>
        <w:rPr>
          <w:rStyle w:val="Textoennegrita"/>
          <w:rFonts w:ascii="Segoe UI" w:hAnsi="Segoe UI" w:cs="Segoe UI"/>
          <w:color w:val="2E2F30"/>
          <w:shd w:val="clear" w:color="auto" w:fill="FFFFFF"/>
        </w:rPr>
        <w:t>Función</w:t>
      </w:r>
      <w:proofErr w:type="spellEnd"/>
      <w:r>
        <w:rPr>
          <w:rStyle w:val="reactmarkdownparserchrpvtwotextcontainertha7z"/>
          <w:rFonts w:ascii="Segoe UI" w:hAnsi="Segoe UI" w:cs="Segoe UI"/>
          <w:color w:val="2E2F30"/>
          <w:shd w:val="clear" w:color="auto" w:fill="FFFFFF"/>
        </w:rPr>
        <w:t xml:space="preserve">. </w:t>
      </w:r>
    </w:p>
    <w:p w14:paraId="754FC308" w14:textId="77777777" w:rsidR="0071229C" w:rsidRDefault="0071229C" w:rsidP="00333E81">
      <w:pPr>
        <w:jc w:val="both"/>
        <w:rPr>
          <w:rStyle w:val="reactmarkdownparserchrpvtwotextcontainertha7z"/>
          <w:rFonts w:ascii="Segoe UI" w:hAnsi="Segoe UI" w:cs="Segoe UI"/>
          <w:color w:val="2E2F30"/>
          <w:shd w:val="clear" w:color="auto" w:fill="FFFFFF"/>
        </w:rPr>
      </w:pPr>
    </w:p>
    <w:p w14:paraId="250F9BA0" w14:textId="020FF7CA" w:rsidR="0071229C" w:rsidRDefault="0071229C" w:rsidP="00333E81">
      <w:pPr>
        <w:jc w:val="both"/>
        <w:rPr>
          <w:bCs/>
          <w:sz w:val="28"/>
          <w:szCs w:val="28"/>
          <w:lang w:val="es-DO"/>
        </w:rPr>
      </w:pPr>
      <w:r>
        <w:rPr>
          <w:rStyle w:val="reactmarkdownparserchrpvtwotextcontainertha7z"/>
          <w:rFonts w:ascii="Segoe UI" w:hAnsi="Segoe UI" w:cs="Segoe UI"/>
          <w:color w:val="2E2F30"/>
          <w:shd w:val="clear" w:color="auto" w:fill="FFFFFF"/>
        </w:rPr>
        <w:t>A</w:t>
      </w:r>
      <w:r>
        <w:rPr>
          <w:rStyle w:val="reactmarkdownparserchrpvtwotextcontainertha7z"/>
          <w:rFonts w:ascii="Segoe UI" w:hAnsi="Segoe UI" w:cs="Segoe UI"/>
          <w:color w:val="2E2F30"/>
          <w:shd w:val="clear" w:color="auto" w:fill="FFFFFF"/>
        </w:rPr>
        <w:t xml:space="preserve"> </w:t>
      </w:r>
      <w:proofErr w:type="spellStart"/>
      <w:r>
        <w:rPr>
          <w:rStyle w:val="reactmarkdownparserchrpvtwotextcontainertha7z"/>
          <w:rFonts w:ascii="Segoe UI" w:hAnsi="Segoe UI" w:cs="Segoe UI"/>
          <w:color w:val="2E2F30"/>
          <w:shd w:val="clear" w:color="auto" w:fill="FFFFFF"/>
        </w:rPr>
        <w:t>continuación</w:t>
      </w:r>
      <w:proofErr w:type="spellEnd"/>
      <w:r>
        <w:rPr>
          <w:rStyle w:val="reactmarkdownparserchrpvtwotextcontainertha7z"/>
          <w:rFonts w:ascii="Segoe UI" w:hAnsi="Segoe UI" w:cs="Segoe UI"/>
          <w:color w:val="2E2F30"/>
          <w:shd w:val="clear" w:color="auto" w:fill="FFFFFF"/>
        </w:rPr>
        <w:t xml:space="preserve">, </w:t>
      </w:r>
      <w:proofErr w:type="spellStart"/>
      <w:r>
        <w:rPr>
          <w:rStyle w:val="reactmarkdownparserchrpvtwotextcontainertha7z"/>
          <w:rFonts w:ascii="Segoe UI" w:hAnsi="Segoe UI" w:cs="Segoe UI"/>
          <w:color w:val="2E2F30"/>
          <w:shd w:val="clear" w:color="auto" w:fill="FFFFFF"/>
        </w:rPr>
        <w:t>compararé</w:t>
      </w:r>
      <w:proofErr w:type="spellEnd"/>
      <w:r>
        <w:rPr>
          <w:rStyle w:val="reactmarkdownparserchrpvtwotextcontainertha7z"/>
          <w:rFonts w:ascii="Segoe UI" w:hAnsi="Segoe UI" w:cs="Segoe UI"/>
          <w:color w:val="2E2F30"/>
          <w:shd w:val="clear" w:color="auto" w:fill="FFFFFF"/>
        </w:rPr>
        <w:t xml:space="preserve"> y </w:t>
      </w:r>
      <w:proofErr w:type="spellStart"/>
      <w:r>
        <w:rPr>
          <w:rStyle w:val="reactmarkdownparserchrpvtwotextcontainertha7z"/>
          <w:rFonts w:ascii="Segoe UI" w:hAnsi="Segoe UI" w:cs="Segoe UI"/>
          <w:color w:val="2E2F30"/>
          <w:shd w:val="clear" w:color="auto" w:fill="FFFFFF"/>
        </w:rPr>
        <w:t>contrastaré</w:t>
      </w:r>
      <w:proofErr w:type="spellEnd"/>
      <w:r>
        <w:rPr>
          <w:rStyle w:val="reactmarkdownparserchrpvtwotextcontainertha7z"/>
          <w:rFonts w:ascii="Segoe UI" w:hAnsi="Segoe UI" w:cs="Segoe UI"/>
          <w:color w:val="2E2F30"/>
          <w:shd w:val="clear" w:color="auto" w:fill="FFFFFF"/>
        </w:rPr>
        <w:t xml:space="preserve"> </w:t>
      </w:r>
      <w:proofErr w:type="spellStart"/>
      <w:r>
        <w:rPr>
          <w:rStyle w:val="reactmarkdownparserchrpvtwotextcontainertha7z"/>
          <w:rFonts w:ascii="Segoe UI" w:hAnsi="Segoe UI" w:cs="Segoe UI"/>
          <w:color w:val="2E2F30"/>
          <w:shd w:val="clear" w:color="auto" w:fill="FFFFFF"/>
        </w:rPr>
        <w:t>estos</w:t>
      </w:r>
      <w:proofErr w:type="spellEnd"/>
      <w:r>
        <w:rPr>
          <w:rStyle w:val="reactmarkdownparserchrpvtwotextcontainertha7z"/>
          <w:rFonts w:ascii="Segoe UI" w:hAnsi="Segoe UI" w:cs="Segoe UI"/>
          <w:color w:val="2E2F30"/>
          <w:shd w:val="clear" w:color="auto" w:fill="FFFFFF"/>
        </w:rPr>
        <w:t xml:space="preserve"> dos </w:t>
      </w:r>
      <w:proofErr w:type="spellStart"/>
      <w:r>
        <w:rPr>
          <w:rStyle w:val="reactmarkdownparserchrpvtwotextcontainertha7z"/>
          <w:rFonts w:ascii="Segoe UI" w:hAnsi="Segoe UI" w:cs="Segoe UI"/>
          <w:color w:val="2E2F30"/>
          <w:shd w:val="clear" w:color="auto" w:fill="FFFFFF"/>
        </w:rPr>
        <w:t>modelos</w:t>
      </w:r>
      <w:proofErr w:type="spellEnd"/>
      <w:r>
        <w:rPr>
          <w:rStyle w:val="reactmarkdownparserchrpvtwotextcontainertha7z"/>
          <w:rFonts w:ascii="Segoe UI" w:hAnsi="Segoe UI" w:cs="Segoe UI"/>
          <w:color w:val="2E2F30"/>
          <w:shd w:val="clear" w:color="auto" w:fill="FFFFFF"/>
        </w:rPr>
        <w:t xml:space="preserve"> y </w:t>
      </w:r>
      <w:proofErr w:type="spellStart"/>
      <w:r>
        <w:rPr>
          <w:rStyle w:val="reactmarkdownparserchrpvtwotextcontainertha7z"/>
          <w:rFonts w:ascii="Segoe UI" w:hAnsi="Segoe UI" w:cs="Segoe UI"/>
          <w:color w:val="2E2F30"/>
          <w:shd w:val="clear" w:color="auto" w:fill="FFFFFF"/>
        </w:rPr>
        <w:t>explicaré</w:t>
      </w:r>
      <w:proofErr w:type="spellEnd"/>
      <w:r>
        <w:rPr>
          <w:rStyle w:val="reactmarkdownparserchrpvtwotextcontainertha7z"/>
          <w:rFonts w:ascii="Segoe UI" w:hAnsi="Segoe UI" w:cs="Segoe UI"/>
          <w:color w:val="2E2F30"/>
          <w:shd w:val="clear" w:color="auto" w:fill="FFFFFF"/>
        </w:rPr>
        <w:t xml:space="preserve"> </w:t>
      </w:r>
      <w:proofErr w:type="spellStart"/>
      <w:r>
        <w:rPr>
          <w:rStyle w:val="reactmarkdownparserchrpvtwotextcontainertha7z"/>
          <w:rFonts w:ascii="Segoe UI" w:hAnsi="Segoe UI" w:cs="Segoe UI"/>
          <w:color w:val="2E2F30"/>
          <w:shd w:val="clear" w:color="auto" w:fill="FFFFFF"/>
        </w:rPr>
        <w:t>en</w:t>
      </w:r>
      <w:proofErr w:type="spellEnd"/>
      <w:r>
        <w:rPr>
          <w:rStyle w:val="reactmarkdownparserchrpvtwotextcontainertha7z"/>
          <w:rFonts w:ascii="Segoe UI" w:hAnsi="Segoe UI" w:cs="Segoe UI"/>
          <w:color w:val="2E2F30"/>
          <w:shd w:val="clear" w:color="auto" w:fill="FFFFFF"/>
        </w:rPr>
        <w:t xml:space="preserve"> </w:t>
      </w:r>
      <w:proofErr w:type="spellStart"/>
      <w:r>
        <w:rPr>
          <w:rStyle w:val="reactmarkdownparserchrpvtwotextcontainertha7z"/>
          <w:rFonts w:ascii="Segoe UI" w:hAnsi="Segoe UI" w:cs="Segoe UI"/>
          <w:color w:val="2E2F30"/>
          <w:shd w:val="clear" w:color="auto" w:fill="FFFFFF"/>
        </w:rPr>
        <w:t>qué</w:t>
      </w:r>
      <w:proofErr w:type="spellEnd"/>
      <w:r>
        <w:rPr>
          <w:rStyle w:val="reactmarkdownparserchrpvtwotextcontainertha7z"/>
          <w:rFonts w:ascii="Segoe UI" w:hAnsi="Segoe UI" w:cs="Segoe UI"/>
          <w:color w:val="2E2F30"/>
          <w:shd w:val="clear" w:color="auto" w:fill="FFFFFF"/>
        </w:rPr>
        <w:t xml:space="preserve"> </w:t>
      </w:r>
      <w:proofErr w:type="spellStart"/>
      <w:r>
        <w:rPr>
          <w:rStyle w:val="reactmarkdownparserchrpvtwotextcontainertha7z"/>
          <w:rFonts w:ascii="Segoe UI" w:hAnsi="Segoe UI" w:cs="Segoe UI"/>
          <w:color w:val="2E2F30"/>
          <w:shd w:val="clear" w:color="auto" w:fill="FFFFFF"/>
        </w:rPr>
        <w:t>situaciones</w:t>
      </w:r>
      <w:proofErr w:type="spellEnd"/>
      <w:r>
        <w:rPr>
          <w:rStyle w:val="reactmarkdownparserchrpvtwotextcontainertha7z"/>
          <w:rFonts w:ascii="Segoe UI" w:hAnsi="Segoe UI" w:cs="Segoe UI"/>
          <w:color w:val="2E2F30"/>
          <w:shd w:val="clear" w:color="auto" w:fill="FFFFFF"/>
        </w:rPr>
        <w:t xml:space="preserve"> </w:t>
      </w:r>
      <w:proofErr w:type="spellStart"/>
      <w:r>
        <w:rPr>
          <w:rStyle w:val="reactmarkdownparserchrpvtwotextcontainertha7z"/>
          <w:rFonts w:ascii="Segoe UI" w:hAnsi="Segoe UI" w:cs="Segoe UI"/>
          <w:color w:val="2E2F30"/>
          <w:shd w:val="clear" w:color="auto" w:fill="FFFFFF"/>
        </w:rPr>
        <w:t>serían</w:t>
      </w:r>
      <w:proofErr w:type="spellEnd"/>
      <w:r>
        <w:rPr>
          <w:rStyle w:val="reactmarkdownparserchrpvtwotextcontainertha7z"/>
          <w:rFonts w:ascii="Segoe UI" w:hAnsi="Segoe UI" w:cs="Segoe UI"/>
          <w:color w:val="2E2F30"/>
          <w:shd w:val="clear" w:color="auto" w:fill="FFFFFF"/>
        </w:rPr>
        <w:t xml:space="preserve"> </w:t>
      </w:r>
      <w:proofErr w:type="spellStart"/>
      <w:r>
        <w:rPr>
          <w:rStyle w:val="reactmarkdownparserchrpvtwotextcontainertha7z"/>
          <w:rFonts w:ascii="Segoe UI" w:hAnsi="Segoe UI" w:cs="Segoe UI"/>
          <w:color w:val="2E2F30"/>
          <w:shd w:val="clear" w:color="auto" w:fill="FFFFFF"/>
        </w:rPr>
        <w:t>más</w:t>
      </w:r>
      <w:proofErr w:type="spellEnd"/>
      <w:r>
        <w:rPr>
          <w:rStyle w:val="reactmarkdownparserchrpvtwotextcontainertha7z"/>
          <w:rFonts w:ascii="Segoe UI" w:hAnsi="Segoe UI" w:cs="Segoe UI"/>
          <w:color w:val="2E2F30"/>
          <w:shd w:val="clear" w:color="auto" w:fill="FFFFFF"/>
        </w:rPr>
        <w:t xml:space="preserve"> </w:t>
      </w:r>
      <w:proofErr w:type="spellStart"/>
      <w:r>
        <w:rPr>
          <w:rStyle w:val="reactmarkdownparserchrpvtwotextcontainertha7z"/>
          <w:rFonts w:ascii="Segoe UI" w:hAnsi="Segoe UI" w:cs="Segoe UI"/>
          <w:color w:val="2E2F30"/>
          <w:shd w:val="clear" w:color="auto" w:fill="FFFFFF"/>
        </w:rPr>
        <w:t>adecuados.</w:t>
      </w:r>
      <w:r>
        <w:rPr>
          <w:rStyle w:val="Textoennegrita"/>
          <w:rFonts w:ascii="Segoe UI" w:hAnsi="Segoe UI" w:cs="Segoe UI"/>
          <w:color w:val="2E2F30"/>
          <w:shd w:val="clear" w:color="auto" w:fill="FFFFFF"/>
        </w:rPr>
        <w:t>COCOMO</w:t>
      </w:r>
      <w:proofErr w:type="spellEnd"/>
      <w:r>
        <w:rPr>
          <w:rStyle w:val="reactmarkdownparserchrpvtwotextcontainertha7z"/>
          <w:rFonts w:ascii="Segoe UI" w:hAnsi="Segoe UI" w:cs="Segoe UI"/>
          <w:color w:val="2E2F30"/>
          <w:shd w:val="clear" w:color="auto" w:fill="FFFFFF"/>
        </w:rPr>
        <w:t xml:space="preserve"> es un </w:t>
      </w:r>
      <w:proofErr w:type="spellStart"/>
      <w:r>
        <w:rPr>
          <w:rStyle w:val="reactmarkdownparserchrpvtwotextcontainertha7z"/>
          <w:rFonts w:ascii="Segoe UI" w:hAnsi="Segoe UI" w:cs="Segoe UI"/>
          <w:color w:val="2E2F30"/>
          <w:shd w:val="clear" w:color="auto" w:fill="FFFFFF"/>
        </w:rPr>
        <w:t>modelo</w:t>
      </w:r>
      <w:proofErr w:type="spellEnd"/>
      <w:r>
        <w:rPr>
          <w:rStyle w:val="reactmarkdownparserchrpvtwotextcontainertha7z"/>
          <w:rFonts w:ascii="Segoe UI" w:hAnsi="Segoe UI" w:cs="Segoe UI"/>
          <w:color w:val="2E2F30"/>
          <w:shd w:val="clear" w:color="auto" w:fill="FFFFFF"/>
        </w:rPr>
        <w:t xml:space="preserve"> </w:t>
      </w:r>
      <w:proofErr w:type="spellStart"/>
      <w:r>
        <w:rPr>
          <w:rStyle w:val="reactmarkdownparserchrpvtwotextcontainertha7z"/>
          <w:rFonts w:ascii="Segoe UI" w:hAnsi="Segoe UI" w:cs="Segoe UI"/>
          <w:color w:val="2E2F30"/>
          <w:shd w:val="clear" w:color="auto" w:fill="FFFFFF"/>
        </w:rPr>
        <w:t>ampliamente</w:t>
      </w:r>
      <w:proofErr w:type="spellEnd"/>
      <w:r>
        <w:rPr>
          <w:rStyle w:val="reactmarkdownparserchrpvtwotextcontainertha7z"/>
          <w:rFonts w:ascii="Segoe UI" w:hAnsi="Segoe UI" w:cs="Segoe UI"/>
          <w:color w:val="2E2F30"/>
          <w:shd w:val="clear" w:color="auto" w:fill="FFFFFF"/>
        </w:rPr>
        <w:t xml:space="preserve"> </w:t>
      </w:r>
      <w:proofErr w:type="spellStart"/>
      <w:r>
        <w:rPr>
          <w:rStyle w:val="reactmarkdownparserchrpvtwotextcontainertha7z"/>
          <w:rFonts w:ascii="Segoe UI" w:hAnsi="Segoe UI" w:cs="Segoe UI"/>
          <w:color w:val="2E2F30"/>
          <w:shd w:val="clear" w:color="auto" w:fill="FFFFFF"/>
        </w:rPr>
        <w:t>utilizado</w:t>
      </w:r>
      <w:proofErr w:type="spellEnd"/>
      <w:r>
        <w:rPr>
          <w:rStyle w:val="reactmarkdownparserchrpvtwotextcontainertha7z"/>
          <w:rFonts w:ascii="Segoe UI" w:hAnsi="Segoe UI" w:cs="Segoe UI"/>
          <w:color w:val="2E2F30"/>
          <w:shd w:val="clear" w:color="auto" w:fill="FFFFFF"/>
        </w:rPr>
        <w:t xml:space="preserve"> que se </w:t>
      </w:r>
      <w:proofErr w:type="spellStart"/>
      <w:r>
        <w:rPr>
          <w:rStyle w:val="reactmarkdownparserchrpvtwotextcontainertha7z"/>
          <w:rFonts w:ascii="Segoe UI" w:hAnsi="Segoe UI" w:cs="Segoe UI"/>
          <w:color w:val="2E2F30"/>
          <w:shd w:val="clear" w:color="auto" w:fill="FFFFFF"/>
        </w:rPr>
        <w:t>basa</w:t>
      </w:r>
      <w:proofErr w:type="spellEnd"/>
      <w:r>
        <w:rPr>
          <w:rStyle w:val="reactmarkdownparserchrpvtwotextcontainertha7z"/>
          <w:rFonts w:ascii="Segoe UI" w:hAnsi="Segoe UI" w:cs="Segoe UI"/>
          <w:color w:val="2E2F30"/>
          <w:shd w:val="clear" w:color="auto" w:fill="FFFFFF"/>
        </w:rPr>
        <w:t xml:space="preserve"> </w:t>
      </w:r>
      <w:proofErr w:type="spellStart"/>
      <w:r>
        <w:rPr>
          <w:rStyle w:val="reactmarkdownparserchrpvtwotextcontainertha7z"/>
          <w:rFonts w:ascii="Segoe UI" w:hAnsi="Segoe UI" w:cs="Segoe UI"/>
          <w:color w:val="2E2F30"/>
          <w:shd w:val="clear" w:color="auto" w:fill="FFFFFF"/>
        </w:rPr>
        <w:t>en</w:t>
      </w:r>
      <w:proofErr w:type="spellEnd"/>
      <w:r>
        <w:rPr>
          <w:rStyle w:val="reactmarkdownparserchrpvtwotextcontainertha7z"/>
          <w:rFonts w:ascii="Segoe UI" w:hAnsi="Segoe UI" w:cs="Segoe UI"/>
          <w:color w:val="2E2F30"/>
          <w:shd w:val="clear" w:color="auto" w:fill="FFFFFF"/>
        </w:rPr>
        <w:t xml:space="preserve"> </w:t>
      </w:r>
      <w:proofErr w:type="spellStart"/>
      <w:r>
        <w:rPr>
          <w:rStyle w:val="reactmarkdownparserchrpvtwotextcontainertha7z"/>
          <w:rFonts w:ascii="Segoe UI" w:hAnsi="Segoe UI" w:cs="Segoe UI"/>
          <w:color w:val="2E2F30"/>
          <w:shd w:val="clear" w:color="auto" w:fill="FFFFFF"/>
        </w:rPr>
        <w:t>el</w:t>
      </w:r>
      <w:proofErr w:type="spellEnd"/>
      <w:r>
        <w:rPr>
          <w:rStyle w:val="reactmarkdownparserchrpvtwotextcontainertha7z"/>
          <w:rFonts w:ascii="Segoe UI" w:hAnsi="Segoe UI" w:cs="Segoe UI"/>
          <w:color w:val="2E2F30"/>
          <w:shd w:val="clear" w:color="auto" w:fill="FFFFFF"/>
        </w:rPr>
        <w:t xml:space="preserve"> </w:t>
      </w:r>
      <w:proofErr w:type="spellStart"/>
      <w:r>
        <w:rPr>
          <w:rStyle w:val="reactmarkdownparserchrpvtwotextcontainertha7z"/>
          <w:rFonts w:ascii="Segoe UI" w:hAnsi="Segoe UI" w:cs="Segoe UI"/>
          <w:color w:val="2E2F30"/>
          <w:shd w:val="clear" w:color="auto" w:fill="FFFFFF"/>
        </w:rPr>
        <w:t>tamaño</w:t>
      </w:r>
      <w:proofErr w:type="spellEnd"/>
      <w:r>
        <w:rPr>
          <w:rStyle w:val="reactmarkdownparserchrpvtwotextcontainertha7z"/>
          <w:rFonts w:ascii="Segoe UI" w:hAnsi="Segoe UI" w:cs="Segoe UI"/>
          <w:color w:val="2E2F30"/>
          <w:shd w:val="clear" w:color="auto" w:fill="FFFFFF"/>
        </w:rPr>
        <w:t xml:space="preserve"> del software y </w:t>
      </w:r>
      <w:proofErr w:type="spellStart"/>
      <w:r>
        <w:rPr>
          <w:rStyle w:val="reactmarkdownparserchrpvtwotextcontainertha7z"/>
          <w:rFonts w:ascii="Segoe UI" w:hAnsi="Segoe UI" w:cs="Segoe UI"/>
          <w:color w:val="2E2F30"/>
          <w:shd w:val="clear" w:color="auto" w:fill="FFFFFF"/>
        </w:rPr>
        <w:t>en</w:t>
      </w:r>
      <w:proofErr w:type="spellEnd"/>
      <w:r>
        <w:rPr>
          <w:rStyle w:val="reactmarkdownparserchrpvtwotextcontainertha7z"/>
          <w:rFonts w:ascii="Segoe UI" w:hAnsi="Segoe UI" w:cs="Segoe UI"/>
          <w:color w:val="2E2F30"/>
          <w:shd w:val="clear" w:color="auto" w:fill="FFFFFF"/>
        </w:rPr>
        <w:t xml:space="preserve"> </w:t>
      </w:r>
      <w:proofErr w:type="spellStart"/>
      <w:r>
        <w:rPr>
          <w:rStyle w:val="reactmarkdownparserchrpvtwotextcontainertha7z"/>
          <w:rFonts w:ascii="Segoe UI" w:hAnsi="Segoe UI" w:cs="Segoe UI"/>
          <w:color w:val="2E2F30"/>
          <w:shd w:val="clear" w:color="auto" w:fill="FFFFFF"/>
        </w:rPr>
        <w:t>factores</w:t>
      </w:r>
      <w:proofErr w:type="spellEnd"/>
      <w:r>
        <w:rPr>
          <w:rStyle w:val="reactmarkdownparserchrpvtwotextcontainertha7z"/>
          <w:rFonts w:ascii="Segoe UI" w:hAnsi="Segoe UI" w:cs="Segoe UI"/>
          <w:color w:val="2E2F30"/>
          <w:shd w:val="clear" w:color="auto" w:fill="FFFFFF"/>
        </w:rPr>
        <w:t xml:space="preserve"> de </w:t>
      </w:r>
      <w:proofErr w:type="spellStart"/>
      <w:r>
        <w:rPr>
          <w:rStyle w:val="reactmarkdownparserchrpvtwotextcontainertha7z"/>
          <w:rFonts w:ascii="Segoe UI" w:hAnsi="Segoe UI" w:cs="Segoe UI"/>
          <w:color w:val="2E2F30"/>
          <w:shd w:val="clear" w:color="auto" w:fill="FFFFFF"/>
        </w:rPr>
        <w:t>coste</w:t>
      </w:r>
      <w:proofErr w:type="spellEnd"/>
      <w:r>
        <w:rPr>
          <w:rStyle w:val="reactmarkdownparserchrpvtwotextcontainertha7z"/>
          <w:rFonts w:ascii="Segoe UI" w:hAnsi="Segoe UI" w:cs="Segoe UI"/>
          <w:color w:val="2E2F30"/>
          <w:shd w:val="clear" w:color="auto" w:fill="FFFFFF"/>
        </w:rPr>
        <w:t xml:space="preserve"> y </w:t>
      </w:r>
      <w:proofErr w:type="spellStart"/>
      <w:r>
        <w:rPr>
          <w:rStyle w:val="reactmarkdownparserchrpvtwotextcontainertha7z"/>
          <w:rFonts w:ascii="Segoe UI" w:hAnsi="Segoe UI" w:cs="Segoe UI"/>
          <w:color w:val="2E2F30"/>
          <w:shd w:val="clear" w:color="auto" w:fill="FFFFFF"/>
        </w:rPr>
        <w:t>escala</w:t>
      </w:r>
      <w:proofErr w:type="spellEnd"/>
      <w:r>
        <w:rPr>
          <w:rStyle w:val="reactmarkdownparserchrpvtwotextcontainertha7z"/>
          <w:rFonts w:ascii="Segoe UI" w:hAnsi="Segoe UI" w:cs="Segoe UI"/>
          <w:color w:val="2E2F30"/>
          <w:shd w:val="clear" w:color="auto" w:fill="FFFFFF"/>
        </w:rPr>
        <w:t xml:space="preserve"> para </w:t>
      </w:r>
      <w:proofErr w:type="spellStart"/>
      <w:r>
        <w:rPr>
          <w:rStyle w:val="reactmarkdownparserchrpvtwotextcontainertha7z"/>
          <w:rFonts w:ascii="Segoe UI" w:hAnsi="Segoe UI" w:cs="Segoe UI"/>
          <w:color w:val="2E2F30"/>
          <w:shd w:val="clear" w:color="auto" w:fill="FFFFFF"/>
        </w:rPr>
        <w:t>realizar</w:t>
      </w:r>
      <w:proofErr w:type="spellEnd"/>
      <w:r>
        <w:rPr>
          <w:rStyle w:val="reactmarkdownparserchrpvtwotextcontainertha7z"/>
          <w:rFonts w:ascii="Segoe UI" w:hAnsi="Segoe UI" w:cs="Segoe UI"/>
          <w:color w:val="2E2F30"/>
          <w:shd w:val="clear" w:color="auto" w:fill="FFFFFF"/>
        </w:rPr>
        <w:t xml:space="preserve"> </w:t>
      </w:r>
      <w:proofErr w:type="spellStart"/>
      <w:r>
        <w:rPr>
          <w:rStyle w:val="reactmarkdownparserchrpvtwotextcontainertha7z"/>
          <w:rFonts w:ascii="Segoe UI" w:hAnsi="Segoe UI" w:cs="Segoe UI"/>
          <w:color w:val="2E2F30"/>
          <w:shd w:val="clear" w:color="auto" w:fill="FFFFFF"/>
        </w:rPr>
        <w:t>estimaciones</w:t>
      </w:r>
      <w:proofErr w:type="spellEnd"/>
      <w:r>
        <w:rPr>
          <w:rStyle w:val="reactmarkdownparserchrpvtwotextcontainertha7z"/>
          <w:rFonts w:ascii="Segoe UI" w:hAnsi="Segoe UI" w:cs="Segoe UI"/>
          <w:color w:val="2E2F30"/>
          <w:shd w:val="clear" w:color="auto" w:fill="FFFFFF"/>
        </w:rPr>
        <w:t xml:space="preserve">. Este </w:t>
      </w:r>
      <w:proofErr w:type="spellStart"/>
      <w:r>
        <w:rPr>
          <w:rStyle w:val="reactmarkdownparserchrpvtwotextcontainertha7z"/>
          <w:rFonts w:ascii="Segoe UI" w:hAnsi="Segoe UI" w:cs="Segoe UI"/>
          <w:color w:val="2E2F30"/>
          <w:shd w:val="clear" w:color="auto" w:fill="FFFFFF"/>
        </w:rPr>
        <w:t>modelo</w:t>
      </w:r>
      <w:proofErr w:type="spellEnd"/>
      <w:r>
        <w:rPr>
          <w:rStyle w:val="reactmarkdownparserchrpvtwotextcontainertha7z"/>
          <w:rFonts w:ascii="Segoe UI" w:hAnsi="Segoe UI" w:cs="Segoe UI"/>
          <w:color w:val="2E2F30"/>
          <w:shd w:val="clear" w:color="auto" w:fill="FFFFFF"/>
        </w:rPr>
        <w:t xml:space="preserve"> es </w:t>
      </w:r>
      <w:proofErr w:type="spellStart"/>
      <w:r>
        <w:rPr>
          <w:rStyle w:val="reactmarkdownparserchrpvtwotextcontainertha7z"/>
          <w:rFonts w:ascii="Segoe UI" w:hAnsi="Segoe UI" w:cs="Segoe UI"/>
          <w:color w:val="2E2F30"/>
          <w:shd w:val="clear" w:color="auto" w:fill="FFFFFF"/>
        </w:rPr>
        <w:t>adecuado</w:t>
      </w:r>
      <w:proofErr w:type="spellEnd"/>
      <w:r>
        <w:rPr>
          <w:rStyle w:val="reactmarkdownparserchrpvtwotextcontainertha7z"/>
          <w:rFonts w:ascii="Segoe UI" w:hAnsi="Segoe UI" w:cs="Segoe UI"/>
          <w:color w:val="2E2F30"/>
          <w:shd w:val="clear" w:color="auto" w:fill="FFFFFF"/>
        </w:rPr>
        <w:t xml:space="preserve"> para </w:t>
      </w:r>
      <w:proofErr w:type="spellStart"/>
      <w:r>
        <w:rPr>
          <w:rStyle w:val="reactmarkdownparserchrpvtwotextcontainertha7z"/>
          <w:rFonts w:ascii="Segoe UI" w:hAnsi="Segoe UI" w:cs="Segoe UI"/>
          <w:color w:val="2E2F30"/>
          <w:shd w:val="clear" w:color="auto" w:fill="FFFFFF"/>
        </w:rPr>
        <w:t>proyectos</w:t>
      </w:r>
      <w:proofErr w:type="spellEnd"/>
      <w:r>
        <w:rPr>
          <w:rStyle w:val="reactmarkdownparserchrpvtwotextcontainertha7z"/>
          <w:rFonts w:ascii="Segoe UI" w:hAnsi="Segoe UI" w:cs="Segoe UI"/>
          <w:color w:val="2E2F30"/>
          <w:shd w:val="clear" w:color="auto" w:fill="FFFFFF"/>
        </w:rPr>
        <w:t xml:space="preserve"> </w:t>
      </w:r>
      <w:proofErr w:type="spellStart"/>
      <w:r>
        <w:rPr>
          <w:rStyle w:val="reactmarkdownparserchrpvtwotextcontainertha7z"/>
          <w:rFonts w:ascii="Segoe UI" w:hAnsi="Segoe UI" w:cs="Segoe UI"/>
          <w:color w:val="2E2F30"/>
          <w:shd w:val="clear" w:color="auto" w:fill="FFFFFF"/>
        </w:rPr>
        <w:t>donde</w:t>
      </w:r>
      <w:proofErr w:type="spellEnd"/>
      <w:r>
        <w:rPr>
          <w:rStyle w:val="reactmarkdownparserchrpvtwotextcontainertha7z"/>
          <w:rFonts w:ascii="Segoe UI" w:hAnsi="Segoe UI" w:cs="Segoe UI"/>
          <w:color w:val="2E2F30"/>
          <w:shd w:val="clear" w:color="auto" w:fill="FFFFFF"/>
        </w:rPr>
        <w:t xml:space="preserve"> se dispone de </w:t>
      </w:r>
      <w:proofErr w:type="spellStart"/>
      <w:r>
        <w:rPr>
          <w:rStyle w:val="reactmarkdownparserchrpvtwotextcontainertha7z"/>
          <w:rFonts w:ascii="Segoe UI" w:hAnsi="Segoe UI" w:cs="Segoe UI"/>
          <w:color w:val="2E2F30"/>
          <w:shd w:val="clear" w:color="auto" w:fill="FFFFFF"/>
        </w:rPr>
        <w:t>información</w:t>
      </w:r>
      <w:proofErr w:type="spellEnd"/>
      <w:r>
        <w:rPr>
          <w:rStyle w:val="reactmarkdownparserchrpvtwotextcontainertha7z"/>
          <w:rFonts w:ascii="Segoe UI" w:hAnsi="Segoe UI" w:cs="Segoe UI"/>
          <w:color w:val="2E2F30"/>
          <w:shd w:val="clear" w:color="auto" w:fill="FFFFFF"/>
        </w:rPr>
        <w:t xml:space="preserve"> </w:t>
      </w:r>
      <w:proofErr w:type="spellStart"/>
      <w:r>
        <w:rPr>
          <w:rStyle w:val="reactmarkdownparserchrpvtwotextcontainertha7z"/>
          <w:rFonts w:ascii="Segoe UI" w:hAnsi="Segoe UI" w:cs="Segoe UI"/>
          <w:color w:val="2E2F30"/>
          <w:shd w:val="clear" w:color="auto" w:fill="FFFFFF"/>
        </w:rPr>
        <w:t>detallada</w:t>
      </w:r>
      <w:proofErr w:type="spellEnd"/>
      <w:r>
        <w:rPr>
          <w:rStyle w:val="reactmarkdownparserchrpvtwotextcontainertha7z"/>
          <w:rFonts w:ascii="Segoe UI" w:hAnsi="Segoe UI" w:cs="Segoe UI"/>
          <w:color w:val="2E2F30"/>
          <w:shd w:val="clear" w:color="auto" w:fill="FFFFFF"/>
        </w:rPr>
        <w:t xml:space="preserve"> </w:t>
      </w:r>
      <w:proofErr w:type="spellStart"/>
      <w:r>
        <w:rPr>
          <w:rStyle w:val="reactmarkdownparserchrpvtwotextcontainertha7z"/>
          <w:rFonts w:ascii="Segoe UI" w:hAnsi="Segoe UI" w:cs="Segoe UI"/>
          <w:color w:val="2E2F30"/>
          <w:shd w:val="clear" w:color="auto" w:fill="FFFFFF"/>
        </w:rPr>
        <w:t>sobre</w:t>
      </w:r>
      <w:proofErr w:type="spellEnd"/>
      <w:r>
        <w:rPr>
          <w:rStyle w:val="reactmarkdownparserchrpvtwotextcontainertha7z"/>
          <w:rFonts w:ascii="Segoe UI" w:hAnsi="Segoe UI" w:cs="Segoe UI"/>
          <w:color w:val="2E2F30"/>
          <w:shd w:val="clear" w:color="auto" w:fill="FFFFFF"/>
        </w:rPr>
        <w:t xml:space="preserve"> </w:t>
      </w:r>
      <w:proofErr w:type="spellStart"/>
      <w:r>
        <w:rPr>
          <w:rStyle w:val="reactmarkdownparserchrpvtwotextcontainertha7z"/>
          <w:rFonts w:ascii="Segoe UI" w:hAnsi="Segoe UI" w:cs="Segoe UI"/>
          <w:color w:val="2E2F30"/>
          <w:shd w:val="clear" w:color="auto" w:fill="FFFFFF"/>
        </w:rPr>
        <w:t>el</w:t>
      </w:r>
      <w:proofErr w:type="spellEnd"/>
      <w:r>
        <w:rPr>
          <w:rStyle w:val="reactmarkdownparserchrpvtwotextcontainertha7z"/>
          <w:rFonts w:ascii="Segoe UI" w:hAnsi="Segoe UI" w:cs="Segoe UI"/>
          <w:color w:val="2E2F30"/>
          <w:shd w:val="clear" w:color="auto" w:fill="FFFFFF"/>
        </w:rPr>
        <w:t xml:space="preserve"> </w:t>
      </w:r>
      <w:proofErr w:type="spellStart"/>
      <w:r>
        <w:rPr>
          <w:rStyle w:val="reactmarkdownparserchrpvtwotextcontainertha7z"/>
          <w:rFonts w:ascii="Segoe UI" w:hAnsi="Segoe UI" w:cs="Segoe UI"/>
          <w:color w:val="2E2F30"/>
          <w:shd w:val="clear" w:color="auto" w:fill="FFFFFF"/>
        </w:rPr>
        <w:t>tamaño</w:t>
      </w:r>
      <w:proofErr w:type="spellEnd"/>
      <w:r>
        <w:rPr>
          <w:rStyle w:val="reactmarkdownparserchrpvtwotextcontainertha7z"/>
          <w:rFonts w:ascii="Segoe UI" w:hAnsi="Segoe UI" w:cs="Segoe UI"/>
          <w:color w:val="2E2F30"/>
          <w:shd w:val="clear" w:color="auto" w:fill="FFFFFF"/>
        </w:rPr>
        <w:t xml:space="preserve"> y la </w:t>
      </w:r>
      <w:proofErr w:type="spellStart"/>
      <w:r>
        <w:rPr>
          <w:rStyle w:val="reactmarkdownparserchrpvtwotextcontainertha7z"/>
          <w:rFonts w:ascii="Segoe UI" w:hAnsi="Segoe UI" w:cs="Segoe UI"/>
          <w:color w:val="2E2F30"/>
          <w:shd w:val="clear" w:color="auto" w:fill="FFFFFF"/>
        </w:rPr>
        <w:t>naturaleza</w:t>
      </w:r>
      <w:proofErr w:type="spellEnd"/>
      <w:r>
        <w:rPr>
          <w:rStyle w:val="reactmarkdownparserchrpvtwotextcontainertha7z"/>
          <w:rFonts w:ascii="Segoe UI" w:hAnsi="Segoe UI" w:cs="Segoe UI"/>
          <w:color w:val="2E2F30"/>
          <w:shd w:val="clear" w:color="auto" w:fill="FFFFFF"/>
        </w:rPr>
        <w:t xml:space="preserve"> del software, </w:t>
      </w:r>
      <w:proofErr w:type="spellStart"/>
      <w:r>
        <w:rPr>
          <w:rStyle w:val="reactmarkdownparserchrpvtwotextcontainertha7z"/>
          <w:rFonts w:ascii="Segoe UI" w:hAnsi="Segoe UI" w:cs="Segoe UI"/>
          <w:color w:val="2E2F30"/>
          <w:shd w:val="clear" w:color="auto" w:fill="FFFFFF"/>
        </w:rPr>
        <w:t>así</w:t>
      </w:r>
      <w:proofErr w:type="spellEnd"/>
      <w:r>
        <w:rPr>
          <w:rStyle w:val="reactmarkdownparserchrpvtwotextcontainertha7z"/>
          <w:rFonts w:ascii="Segoe UI" w:hAnsi="Segoe UI" w:cs="Segoe UI"/>
          <w:color w:val="2E2F30"/>
          <w:shd w:val="clear" w:color="auto" w:fill="FFFFFF"/>
        </w:rPr>
        <w:t xml:space="preserve"> </w:t>
      </w:r>
      <w:proofErr w:type="spellStart"/>
      <w:r>
        <w:rPr>
          <w:rStyle w:val="reactmarkdownparserchrpvtwotextcontainertha7z"/>
          <w:rFonts w:ascii="Segoe UI" w:hAnsi="Segoe UI" w:cs="Segoe UI"/>
          <w:color w:val="2E2F30"/>
          <w:shd w:val="clear" w:color="auto" w:fill="FFFFFF"/>
        </w:rPr>
        <w:t>como</w:t>
      </w:r>
      <w:proofErr w:type="spellEnd"/>
      <w:r>
        <w:rPr>
          <w:rStyle w:val="reactmarkdownparserchrpvtwotextcontainertha7z"/>
          <w:rFonts w:ascii="Segoe UI" w:hAnsi="Segoe UI" w:cs="Segoe UI"/>
          <w:color w:val="2E2F30"/>
          <w:shd w:val="clear" w:color="auto" w:fill="FFFFFF"/>
        </w:rPr>
        <w:t xml:space="preserve"> de los </w:t>
      </w:r>
      <w:proofErr w:type="spellStart"/>
      <w:r>
        <w:rPr>
          <w:rStyle w:val="reactmarkdownparserchrpvtwotextcontainertha7z"/>
          <w:rFonts w:ascii="Segoe UI" w:hAnsi="Segoe UI" w:cs="Segoe UI"/>
          <w:color w:val="2E2F30"/>
          <w:shd w:val="clear" w:color="auto" w:fill="FFFFFF"/>
        </w:rPr>
        <w:t>factores</w:t>
      </w:r>
      <w:proofErr w:type="spellEnd"/>
      <w:r>
        <w:rPr>
          <w:rStyle w:val="reactmarkdownparserchrpvtwotextcontainertha7z"/>
          <w:rFonts w:ascii="Segoe UI" w:hAnsi="Segoe UI" w:cs="Segoe UI"/>
          <w:color w:val="2E2F30"/>
          <w:shd w:val="clear" w:color="auto" w:fill="FFFFFF"/>
        </w:rPr>
        <w:t xml:space="preserve"> que </w:t>
      </w:r>
      <w:proofErr w:type="spellStart"/>
      <w:r>
        <w:rPr>
          <w:rStyle w:val="reactmarkdownparserchrpvtwotextcontainertha7z"/>
          <w:rFonts w:ascii="Segoe UI" w:hAnsi="Segoe UI" w:cs="Segoe UI"/>
          <w:color w:val="2E2F30"/>
          <w:shd w:val="clear" w:color="auto" w:fill="FFFFFF"/>
        </w:rPr>
        <w:t>influyen</w:t>
      </w:r>
      <w:proofErr w:type="spellEnd"/>
      <w:r>
        <w:rPr>
          <w:rStyle w:val="reactmarkdownparserchrpvtwotextcontainertha7z"/>
          <w:rFonts w:ascii="Segoe UI" w:hAnsi="Segoe UI" w:cs="Segoe UI"/>
          <w:color w:val="2E2F30"/>
          <w:shd w:val="clear" w:color="auto" w:fill="FFFFFF"/>
        </w:rPr>
        <w:t xml:space="preserve"> </w:t>
      </w:r>
      <w:proofErr w:type="spellStart"/>
      <w:r>
        <w:rPr>
          <w:rStyle w:val="reactmarkdownparserchrpvtwotextcontainertha7z"/>
          <w:rFonts w:ascii="Segoe UI" w:hAnsi="Segoe UI" w:cs="Segoe UI"/>
          <w:color w:val="2E2F30"/>
          <w:shd w:val="clear" w:color="auto" w:fill="FFFFFF"/>
        </w:rPr>
        <w:t>en</w:t>
      </w:r>
      <w:proofErr w:type="spellEnd"/>
      <w:r>
        <w:rPr>
          <w:rStyle w:val="reactmarkdownparserchrpvtwotextcontainertha7z"/>
          <w:rFonts w:ascii="Segoe UI" w:hAnsi="Segoe UI" w:cs="Segoe UI"/>
          <w:color w:val="2E2F30"/>
          <w:shd w:val="clear" w:color="auto" w:fill="FFFFFF"/>
        </w:rPr>
        <w:t xml:space="preserve"> los </w:t>
      </w:r>
      <w:proofErr w:type="spellStart"/>
      <w:r>
        <w:rPr>
          <w:rStyle w:val="reactmarkdownparserchrpvtwotextcontainertha7z"/>
          <w:rFonts w:ascii="Segoe UI" w:hAnsi="Segoe UI" w:cs="Segoe UI"/>
          <w:color w:val="2E2F30"/>
          <w:shd w:val="clear" w:color="auto" w:fill="FFFFFF"/>
        </w:rPr>
        <w:t>costos</w:t>
      </w:r>
      <w:proofErr w:type="spellEnd"/>
      <w:r>
        <w:rPr>
          <w:rStyle w:val="reactmarkdownparserchrpvtwotextcontainertha7z"/>
          <w:rFonts w:ascii="Segoe UI" w:hAnsi="Segoe UI" w:cs="Segoe UI"/>
          <w:color w:val="2E2F30"/>
          <w:shd w:val="clear" w:color="auto" w:fill="FFFFFF"/>
        </w:rPr>
        <w:t xml:space="preserve"> y la </w:t>
      </w:r>
      <w:proofErr w:type="spellStart"/>
      <w:r>
        <w:rPr>
          <w:rStyle w:val="reactmarkdownparserchrpvtwotextcontainertha7z"/>
          <w:rFonts w:ascii="Segoe UI" w:hAnsi="Segoe UI" w:cs="Segoe UI"/>
          <w:color w:val="2E2F30"/>
          <w:shd w:val="clear" w:color="auto" w:fill="FFFFFF"/>
        </w:rPr>
        <w:t>escala</w:t>
      </w:r>
      <w:proofErr w:type="spellEnd"/>
      <w:r>
        <w:rPr>
          <w:rStyle w:val="reactmarkdownparserchrpvtwotextcontainertha7z"/>
          <w:rFonts w:ascii="Segoe UI" w:hAnsi="Segoe UI" w:cs="Segoe UI"/>
          <w:color w:val="2E2F30"/>
          <w:shd w:val="clear" w:color="auto" w:fill="FFFFFF"/>
        </w:rPr>
        <w:t xml:space="preserve"> del </w:t>
      </w:r>
      <w:proofErr w:type="spellStart"/>
      <w:r>
        <w:rPr>
          <w:rStyle w:val="reactmarkdownparserchrpvtwotextcontainertha7z"/>
          <w:rFonts w:ascii="Segoe UI" w:hAnsi="Segoe UI" w:cs="Segoe UI"/>
          <w:color w:val="2E2F30"/>
          <w:shd w:val="clear" w:color="auto" w:fill="FFFFFF"/>
        </w:rPr>
        <w:t>proyecto</w:t>
      </w:r>
      <w:proofErr w:type="spellEnd"/>
    </w:p>
    <w:p w14:paraId="4C47E64F" w14:textId="77777777" w:rsidR="00CA466B" w:rsidRPr="00CA466B" w:rsidRDefault="00CA466B" w:rsidP="00333E81">
      <w:pPr>
        <w:rPr>
          <w:bCs/>
          <w:sz w:val="28"/>
          <w:szCs w:val="28"/>
          <w:lang w:val="es-ES"/>
        </w:rPr>
      </w:pPr>
    </w:p>
    <w:p w14:paraId="54161383" w14:textId="0B24DA16" w:rsidR="00333E81" w:rsidRDefault="00CA466B" w:rsidP="00F13FB2">
      <w:pPr>
        <w:rPr>
          <w:bCs/>
          <w:sz w:val="28"/>
          <w:szCs w:val="28"/>
          <w:lang w:val="es-ES"/>
        </w:rPr>
      </w:pPr>
      <w:r w:rsidRPr="00CA466B">
        <w:rPr>
          <w:bCs/>
          <w:sz w:val="28"/>
          <w:szCs w:val="28"/>
          <w:lang w:val="es-ES"/>
        </w:rPr>
        <w:t>3</w:t>
      </w:r>
      <w:r w:rsidR="00333E81" w:rsidRPr="00CA466B">
        <w:rPr>
          <w:bCs/>
          <w:sz w:val="28"/>
          <w:szCs w:val="28"/>
          <w:lang w:val="es-ES"/>
        </w:rPr>
        <w:t>.- A que llamamos la estimación de un proyecto de software?</w:t>
      </w:r>
    </w:p>
    <w:p w14:paraId="1FCF24A8" w14:textId="68BE1061" w:rsidR="0071229C" w:rsidRDefault="0071229C" w:rsidP="00F13FB2">
      <w:pPr>
        <w:rPr>
          <w:bCs/>
          <w:sz w:val="28"/>
          <w:szCs w:val="28"/>
          <w:lang w:val="es-ES"/>
        </w:rPr>
      </w:pPr>
    </w:p>
    <w:p w14:paraId="5E8740CA" w14:textId="357DD314" w:rsidR="0071229C" w:rsidRDefault="0071229C" w:rsidP="00F13FB2">
      <w:pPr>
        <w:rPr>
          <w:bCs/>
          <w:sz w:val="28"/>
          <w:szCs w:val="28"/>
          <w:lang w:val="es-ES"/>
        </w:rPr>
      </w:pPr>
      <w:r>
        <w:rPr>
          <w:rFonts w:ascii="Segoe UI" w:hAnsi="Segoe UI" w:cs="Segoe UI"/>
          <w:color w:val="2E2F30"/>
          <w:sz w:val="21"/>
          <w:szCs w:val="21"/>
          <w:shd w:val="clear" w:color="auto" w:fill="FFFFFF"/>
        </w:rPr>
        <w:t xml:space="preserve">La </w:t>
      </w:r>
      <w:proofErr w:type="spellStart"/>
      <w:r>
        <w:rPr>
          <w:rFonts w:ascii="Segoe UI" w:hAnsi="Segoe UI" w:cs="Segoe UI"/>
          <w:color w:val="2E2F30"/>
          <w:sz w:val="21"/>
          <w:szCs w:val="21"/>
          <w:shd w:val="clear" w:color="auto" w:fill="FFFFFF"/>
        </w:rPr>
        <w:t>estimación</w:t>
      </w:r>
      <w:proofErr w:type="spellEnd"/>
      <w:r>
        <w:rPr>
          <w:rFonts w:ascii="Segoe UI" w:hAnsi="Segoe UI" w:cs="Segoe UI"/>
          <w:color w:val="2E2F30"/>
          <w:sz w:val="21"/>
          <w:szCs w:val="21"/>
          <w:shd w:val="clear" w:color="auto" w:fill="FFFFFF"/>
        </w:rPr>
        <w:t xml:space="preserve"> de un </w:t>
      </w:r>
      <w:proofErr w:type="spellStart"/>
      <w:r>
        <w:rPr>
          <w:rFonts w:ascii="Segoe UI" w:hAnsi="Segoe UI" w:cs="Segoe UI"/>
          <w:color w:val="2E2F30"/>
          <w:sz w:val="21"/>
          <w:szCs w:val="21"/>
          <w:shd w:val="clear" w:color="auto" w:fill="FFFFFF"/>
        </w:rPr>
        <w:t>proyecto</w:t>
      </w:r>
      <w:proofErr w:type="spellEnd"/>
      <w:r>
        <w:rPr>
          <w:rFonts w:ascii="Segoe UI" w:hAnsi="Segoe UI" w:cs="Segoe UI"/>
          <w:color w:val="2E2F30"/>
          <w:sz w:val="21"/>
          <w:szCs w:val="21"/>
          <w:shd w:val="clear" w:color="auto" w:fill="FFFFFF"/>
        </w:rPr>
        <w:t xml:space="preserve"> de software se </w:t>
      </w:r>
      <w:proofErr w:type="spellStart"/>
      <w:r>
        <w:rPr>
          <w:rFonts w:ascii="Segoe UI" w:hAnsi="Segoe UI" w:cs="Segoe UI"/>
          <w:color w:val="2E2F30"/>
          <w:sz w:val="21"/>
          <w:szCs w:val="21"/>
          <w:shd w:val="clear" w:color="auto" w:fill="FFFFFF"/>
        </w:rPr>
        <w:t>refiere</w:t>
      </w:r>
      <w:proofErr w:type="spellEnd"/>
      <w:r>
        <w:rPr>
          <w:rFonts w:ascii="Segoe UI" w:hAnsi="Segoe UI" w:cs="Segoe UI"/>
          <w:color w:val="2E2F30"/>
          <w:sz w:val="21"/>
          <w:szCs w:val="21"/>
          <w:shd w:val="clear" w:color="auto" w:fill="FFFFFF"/>
        </w:rPr>
        <w:t xml:space="preserve"> al </w:t>
      </w:r>
      <w:proofErr w:type="spellStart"/>
      <w:r>
        <w:rPr>
          <w:rFonts w:ascii="Segoe UI" w:hAnsi="Segoe UI" w:cs="Segoe UI"/>
          <w:color w:val="2E2F30"/>
          <w:sz w:val="21"/>
          <w:szCs w:val="21"/>
          <w:shd w:val="clear" w:color="auto" w:fill="FFFFFF"/>
        </w:rPr>
        <w:t>proceso</w:t>
      </w:r>
      <w:proofErr w:type="spellEnd"/>
      <w:r>
        <w:rPr>
          <w:rFonts w:ascii="Segoe UI" w:hAnsi="Segoe UI" w:cs="Segoe UI"/>
          <w:color w:val="2E2F30"/>
          <w:sz w:val="21"/>
          <w:szCs w:val="21"/>
          <w:shd w:val="clear" w:color="auto" w:fill="FFFFFF"/>
        </w:rPr>
        <w:t xml:space="preserve"> de </w:t>
      </w:r>
      <w:proofErr w:type="spellStart"/>
      <w:r>
        <w:rPr>
          <w:rFonts w:ascii="Segoe UI" w:hAnsi="Segoe UI" w:cs="Segoe UI"/>
          <w:color w:val="2E2F30"/>
          <w:sz w:val="21"/>
          <w:szCs w:val="21"/>
          <w:shd w:val="clear" w:color="auto" w:fill="FFFFFF"/>
        </w:rPr>
        <w:t>predecir</w:t>
      </w:r>
      <w:proofErr w:type="spellEnd"/>
      <w:r>
        <w:rPr>
          <w:rFonts w:ascii="Segoe UI" w:hAnsi="Segoe UI" w:cs="Segoe UI"/>
          <w:color w:val="2E2F30"/>
          <w:sz w:val="21"/>
          <w:szCs w:val="21"/>
          <w:shd w:val="clear" w:color="auto" w:fill="FFFFFF"/>
        </w:rPr>
        <w:t xml:space="preserve"> </w:t>
      </w:r>
      <w:proofErr w:type="spellStart"/>
      <w:r>
        <w:rPr>
          <w:rFonts w:ascii="Segoe UI" w:hAnsi="Segoe UI" w:cs="Segoe UI"/>
          <w:color w:val="2E2F30"/>
          <w:sz w:val="21"/>
          <w:szCs w:val="21"/>
          <w:shd w:val="clear" w:color="auto" w:fill="FFFFFF"/>
        </w:rPr>
        <w:t>el</w:t>
      </w:r>
      <w:proofErr w:type="spellEnd"/>
      <w:r>
        <w:rPr>
          <w:rFonts w:ascii="Segoe UI" w:hAnsi="Segoe UI" w:cs="Segoe UI"/>
          <w:color w:val="2E2F30"/>
          <w:sz w:val="21"/>
          <w:szCs w:val="21"/>
          <w:shd w:val="clear" w:color="auto" w:fill="FFFFFF"/>
        </w:rPr>
        <w:t xml:space="preserve"> </w:t>
      </w:r>
      <w:proofErr w:type="spellStart"/>
      <w:r>
        <w:rPr>
          <w:rFonts w:ascii="Segoe UI" w:hAnsi="Segoe UI" w:cs="Segoe UI"/>
          <w:color w:val="2E2F30"/>
          <w:sz w:val="21"/>
          <w:szCs w:val="21"/>
          <w:shd w:val="clear" w:color="auto" w:fill="FFFFFF"/>
        </w:rPr>
        <w:t>tiempo</w:t>
      </w:r>
      <w:proofErr w:type="spellEnd"/>
      <w:r>
        <w:rPr>
          <w:rFonts w:ascii="Segoe UI" w:hAnsi="Segoe UI" w:cs="Segoe UI"/>
          <w:color w:val="2E2F30"/>
          <w:sz w:val="21"/>
          <w:szCs w:val="21"/>
          <w:shd w:val="clear" w:color="auto" w:fill="FFFFFF"/>
        </w:rPr>
        <w:t xml:space="preserve">, </w:t>
      </w:r>
      <w:proofErr w:type="spellStart"/>
      <w:r>
        <w:rPr>
          <w:rFonts w:ascii="Segoe UI" w:hAnsi="Segoe UI" w:cs="Segoe UI"/>
          <w:color w:val="2E2F30"/>
          <w:sz w:val="21"/>
          <w:szCs w:val="21"/>
          <w:shd w:val="clear" w:color="auto" w:fill="FFFFFF"/>
        </w:rPr>
        <w:t>el</w:t>
      </w:r>
      <w:proofErr w:type="spellEnd"/>
      <w:r>
        <w:rPr>
          <w:rFonts w:ascii="Segoe UI" w:hAnsi="Segoe UI" w:cs="Segoe UI"/>
          <w:color w:val="2E2F30"/>
          <w:sz w:val="21"/>
          <w:szCs w:val="21"/>
          <w:shd w:val="clear" w:color="auto" w:fill="FFFFFF"/>
        </w:rPr>
        <w:t xml:space="preserve"> </w:t>
      </w:r>
      <w:proofErr w:type="spellStart"/>
      <w:r>
        <w:rPr>
          <w:rFonts w:ascii="Segoe UI" w:hAnsi="Segoe UI" w:cs="Segoe UI"/>
          <w:color w:val="2E2F30"/>
          <w:sz w:val="21"/>
          <w:szCs w:val="21"/>
          <w:shd w:val="clear" w:color="auto" w:fill="FFFFFF"/>
        </w:rPr>
        <w:t>costo</w:t>
      </w:r>
      <w:proofErr w:type="spellEnd"/>
      <w:r>
        <w:rPr>
          <w:rFonts w:ascii="Segoe UI" w:hAnsi="Segoe UI" w:cs="Segoe UI"/>
          <w:color w:val="2E2F30"/>
          <w:sz w:val="21"/>
          <w:szCs w:val="21"/>
          <w:shd w:val="clear" w:color="auto" w:fill="FFFFFF"/>
        </w:rPr>
        <w:t xml:space="preserve"> y los </w:t>
      </w:r>
      <w:proofErr w:type="spellStart"/>
      <w:r>
        <w:rPr>
          <w:rFonts w:ascii="Segoe UI" w:hAnsi="Segoe UI" w:cs="Segoe UI"/>
          <w:color w:val="2E2F30"/>
          <w:sz w:val="21"/>
          <w:szCs w:val="21"/>
          <w:shd w:val="clear" w:color="auto" w:fill="FFFFFF"/>
        </w:rPr>
        <w:t>recursos</w:t>
      </w:r>
      <w:proofErr w:type="spellEnd"/>
      <w:r>
        <w:rPr>
          <w:rFonts w:ascii="Segoe UI" w:hAnsi="Segoe UI" w:cs="Segoe UI"/>
          <w:color w:val="2E2F30"/>
          <w:sz w:val="21"/>
          <w:szCs w:val="21"/>
          <w:shd w:val="clear" w:color="auto" w:fill="FFFFFF"/>
        </w:rPr>
        <w:t xml:space="preserve"> </w:t>
      </w:r>
      <w:proofErr w:type="spellStart"/>
      <w:r>
        <w:rPr>
          <w:rFonts w:ascii="Segoe UI" w:hAnsi="Segoe UI" w:cs="Segoe UI"/>
          <w:color w:val="2E2F30"/>
          <w:sz w:val="21"/>
          <w:szCs w:val="21"/>
          <w:shd w:val="clear" w:color="auto" w:fill="FFFFFF"/>
        </w:rPr>
        <w:t>necesarios</w:t>
      </w:r>
      <w:proofErr w:type="spellEnd"/>
      <w:r>
        <w:rPr>
          <w:rFonts w:ascii="Segoe UI" w:hAnsi="Segoe UI" w:cs="Segoe UI"/>
          <w:color w:val="2E2F30"/>
          <w:sz w:val="21"/>
          <w:szCs w:val="21"/>
          <w:shd w:val="clear" w:color="auto" w:fill="FFFFFF"/>
        </w:rPr>
        <w:t xml:space="preserve"> para </w:t>
      </w:r>
      <w:proofErr w:type="spellStart"/>
      <w:r>
        <w:rPr>
          <w:rFonts w:ascii="Segoe UI" w:hAnsi="Segoe UI" w:cs="Segoe UI"/>
          <w:color w:val="2E2F30"/>
          <w:sz w:val="21"/>
          <w:szCs w:val="21"/>
          <w:shd w:val="clear" w:color="auto" w:fill="FFFFFF"/>
        </w:rPr>
        <w:t>desarrollar</w:t>
      </w:r>
      <w:proofErr w:type="spellEnd"/>
      <w:r>
        <w:rPr>
          <w:rFonts w:ascii="Segoe UI" w:hAnsi="Segoe UI" w:cs="Segoe UI"/>
          <w:color w:val="2E2F30"/>
          <w:sz w:val="21"/>
          <w:szCs w:val="21"/>
          <w:shd w:val="clear" w:color="auto" w:fill="FFFFFF"/>
        </w:rPr>
        <w:t xml:space="preserve"> o </w:t>
      </w:r>
      <w:proofErr w:type="spellStart"/>
      <w:r>
        <w:rPr>
          <w:rFonts w:ascii="Segoe UI" w:hAnsi="Segoe UI" w:cs="Segoe UI"/>
          <w:color w:val="2E2F30"/>
          <w:sz w:val="21"/>
          <w:szCs w:val="21"/>
          <w:shd w:val="clear" w:color="auto" w:fill="FFFFFF"/>
        </w:rPr>
        <w:t>mantener</w:t>
      </w:r>
      <w:proofErr w:type="spellEnd"/>
      <w:r>
        <w:rPr>
          <w:rFonts w:ascii="Segoe UI" w:hAnsi="Segoe UI" w:cs="Segoe UI"/>
          <w:color w:val="2E2F30"/>
          <w:sz w:val="21"/>
          <w:szCs w:val="21"/>
          <w:shd w:val="clear" w:color="auto" w:fill="FFFFFF"/>
        </w:rPr>
        <w:t xml:space="preserve"> un </w:t>
      </w:r>
      <w:proofErr w:type="spellStart"/>
      <w:r>
        <w:rPr>
          <w:rFonts w:ascii="Segoe UI" w:hAnsi="Segoe UI" w:cs="Segoe UI"/>
          <w:color w:val="2E2F30"/>
          <w:sz w:val="21"/>
          <w:szCs w:val="21"/>
          <w:shd w:val="clear" w:color="auto" w:fill="FFFFFF"/>
        </w:rPr>
        <w:t>sistema</w:t>
      </w:r>
      <w:proofErr w:type="spellEnd"/>
      <w:r>
        <w:rPr>
          <w:rFonts w:ascii="Segoe UI" w:hAnsi="Segoe UI" w:cs="Segoe UI"/>
          <w:color w:val="2E2F30"/>
          <w:sz w:val="21"/>
          <w:szCs w:val="21"/>
          <w:shd w:val="clear" w:color="auto" w:fill="FFFFFF"/>
        </w:rPr>
        <w:t xml:space="preserve"> de software. Este </w:t>
      </w:r>
      <w:proofErr w:type="spellStart"/>
      <w:r>
        <w:rPr>
          <w:rFonts w:ascii="Segoe UI" w:hAnsi="Segoe UI" w:cs="Segoe UI"/>
          <w:color w:val="2E2F30"/>
          <w:sz w:val="21"/>
          <w:szCs w:val="21"/>
          <w:shd w:val="clear" w:color="auto" w:fill="FFFFFF"/>
        </w:rPr>
        <w:t>proceso</w:t>
      </w:r>
      <w:proofErr w:type="spellEnd"/>
      <w:r>
        <w:rPr>
          <w:rFonts w:ascii="Segoe UI" w:hAnsi="Segoe UI" w:cs="Segoe UI"/>
          <w:color w:val="2E2F30"/>
          <w:sz w:val="21"/>
          <w:szCs w:val="21"/>
          <w:shd w:val="clear" w:color="auto" w:fill="FFFFFF"/>
        </w:rPr>
        <w:t xml:space="preserve"> es fundamental para </w:t>
      </w:r>
      <w:proofErr w:type="spellStart"/>
      <w:r>
        <w:rPr>
          <w:rFonts w:ascii="Segoe UI" w:hAnsi="Segoe UI" w:cs="Segoe UI"/>
          <w:color w:val="2E2F30"/>
          <w:sz w:val="21"/>
          <w:szCs w:val="21"/>
          <w:shd w:val="clear" w:color="auto" w:fill="FFFFFF"/>
        </w:rPr>
        <w:t>planificar</w:t>
      </w:r>
      <w:proofErr w:type="spellEnd"/>
      <w:r>
        <w:rPr>
          <w:rFonts w:ascii="Segoe UI" w:hAnsi="Segoe UI" w:cs="Segoe UI"/>
          <w:color w:val="2E2F30"/>
          <w:sz w:val="21"/>
          <w:szCs w:val="21"/>
          <w:shd w:val="clear" w:color="auto" w:fill="FFFFFF"/>
        </w:rPr>
        <w:t xml:space="preserve"> y </w:t>
      </w:r>
      <w:proofErr w:type="spellStart"/>
      <w:r>
        <w:rPr>
          <w:rFonts w:ascii="Segoe UI" w:hAnsi="Segoe UI" w:cs="Segoe UI"/>
          <w:color w:val="2E2F30"/>
          <w:sz w:val="21"/>
          <w:szCs w:val="21"/>
          <w:shd w:val="clear" w:color="auto" w:fill="FFFFFF"/>
        </w:rPr>
        <w:t>ejecutar</w:t>
      </w:r>
      <w:proofErr w:type="spellEnd"/>
      <w:r>
        <w:rPr>
          <w:rFonts w:ascii="Segoe UI" w:hAnsi="Segoe UI" w:cs="Segoe UI"/>
          <w:color w:val="2E2F30"/>
          <w:sz w:val="21"/>
          <w:szCs w:val="21"/>
          <w:shd w:val="clear" w:color="auto" w:fill="FFFFFF"/>
        </w:rPr>
        <w:t xml:space="preserve"> </w:t>
      </w:r>
      <w:proofErr w:type="spellStart"/>
      <w:r>
        <w:rPr>
          <w:rFonts w:ascii="Segoe UI" w:hAnsi="Segoe UI" w:cs="Segoe UI"/>
          <w:color w:val="2E2F30"/>
          <w:sz w:val="21"/>
          <w:szCs w:val="21"/>
          <w:shd w:val="clear" w:color="auto" w:fill="FFFFFF"/>
        </w:rPr>
        <w:t>proyectos</w:t>
      </w:r>
      <w:proofErr w:type="spellEnd"/>
      <w:r>
        <w:rPr>
          <w:rFonts w:ascii="Segoe UI" w:hAnsi="Segoe UI" w:cs="Segoe UI"/>
          <w:color w:val="2E2F30"/>
          <w:sz w:val="21"/>
          <w:szCs w:val="21"/>
          <w:shd w:val="clear" w:color="auto" w:fill="FFFFFF"/>
        </w:rPr>
        <w:t xml:space="preserve"> de </w:t>
      </w:r>
      <w:proofErr w:type="spellStart"/>
      <w:r>
        <w:rPr>
          <w:rFonts w:ascii="Segoe UI" w:hAnsi="Segoe UI" w:cs="Segoe UI"/>
          <w:color w:val="2E2F30"/>
          <w:sz w:val="21"/>
          <w:szCs w:val="21"/>
          <w:shd w:val="clear" w:color="auto" w:fill="FFFFFF"/>
        </w:rPr>
        <w:t>manera</w:t>
      </w:r>
      <w:proofErr w:type="spellEnd"/>
      <w:r>
        <w:rPr>
          <w:rFonts w:ascii="Segoe UI" w:hAnsi="Segoe UI" w:cs="Segoe UI"/>
          <w:color w:val="2E2F30"/>
          <w:sz w:val="21"/>
          <w:szCs w:val="21"/>
          <w:shd w:val="clear" w:color="auto" w:fill="FFFFFF"/>
        </w:rPr>
        <w:t xml:space="preserve"> </w:t>
      </w:r>
      <w:proofErr w:type="spellStart"/>
      <w:r>
        <w:rPr>
          <w:rFonts w:ascii="Segoe UI" w:hAnsi="Segoe UI" w:cs="Segoe UI"/>
          <w:color w:val="2E2F30"/>
          <w:sz w:val="21"/>
          <w:szCs w:val="21"/>
          <w:shd w:val="clear" w:color="auto" w:fill="FFFFFF"/>
        </w:rPr>
        <w:t>efectiva</w:t>
      </w:r>
      <w:proofErr w:type="spellEnd"/>
      <w:r>
        <w:rPr>
          <w:rFonts w:ascii="Segoe UI" w:hAnsi="Segoe UI" w:cs="Segoe UI"/>
          <w:color w:val="2E2F30"/>
          <w:sz w:val="21"/>
          <w:szCs w:val="21"/>
          <w:shd w:val="clear" w:color="auto" w:fill="FFFFFF"/>
        </w:rPr>
        <w:t xml:space="preserve">, </w:t>
      </w:r>
      <w:proofErr w:type="spellStart"/>
      <w:r>
        <w:rPr>
          <w:rFonts w:ascii="Segoe UI" w:hAnsi="Segoe UI" w:cs="Segoe UI"/>
          <w:color w:val="2E2F30"/>
          <w:sz w:val="21"/>
          <w:szCs w:val="21"/>
          <w:shd w:val="clear" w:color="auto" w:fill="FFFFFF"/>
        </w:rPr>
        <w:t>ya</w:t>
      </w:r>
      <w:proofErr w:type="spellEnd"/>
      <w:r>
        <w:rPr>
          <w:rFonts w:ascii="Segoe UI" w:hAnsi="Segoe UI" w:cs="Segoe UI"/>
          <w:color w:val="2E2F30"/>
          <w:sz w:val="21"/>
          <w:szCs w:val="21"/>
          <w:shd w:val="clear" w:color="auto" w:fill="FFFFFF"/>
        </w:rPr>
        <w:t xml:space="preserve"> que </w:t>
      </w:r>
      <w:proofErr w:type="spellStart"/>
      <w:r>
        <w:rPr>
          <w:rFonts w:ascii="Segoe UI" w:hAnsi="Segoe UI" w:cs="Segoe UI"/>
          <w:color w:val="2E2F30"/>
          <w:sz w:val="21"/>
          <w:szCs w:val="21"/>
          <w:shd w:val="clear" w:color="auto" w:fill="FFFFFF"/>
        </w:rPr>
        <w:t>proporciona</w:t>
      </w:r>
      <w:proofErr w:type="spellEnd"/>
      <w:r>
        <w:rPr>
          <w:rFonts w:ascii="Segoe UI" w:hAnsi="Segoe UI" w:cs="Segoe UI"/>
          <w:color w:val="2E2F30"/>
          <w:sz w:val="21"/>
          <w:szCs w:val="21"/>
          <w:shd w:val="clear" w:color="auto" w:fill="FFFFFF"/>
        </w:rPr>
        <w:t xml:space="preserve"> una </w:t>
      </w:r>
      <w:proofErr w:type="spellStart"/>
      <w:r>
        <w:rPr>
          <w:rFonts w:ascii="Segoe UI" w:hAnsi="Segoe UI" w:cs="Segoe UI"/>
          <w:color w:val="2E2F30"/>
          <w:sz w:val="21"/>
          <w:szCs w:val="21"/>
          <w:shd w:val="clear" w:color="auto" w:fill="FFFFFF"/>
        </w:rPr>
        <w:t>guía</w:t>
      </w:r>
      <w:proofErr w:type="spellEnd"/>
      <w:r>
        <w:rPr>
          <w:rFonts w:ascii="Segoe UI" w:hAnsi="Segoe UI" w:cs="Segoe UI"/>
          <w:color w:val="2E2F30"/>
          <w:sz w:val="21"/>
          <w:szCs w:val="21"/>
          <w:shd w:val="clear" w:color="auto" w:fill="FFFFFF"/>
        </w:rPr>
        <w:t xml:space="preserve"> para </w:t>
      </w:r>
      <w:proofErr w:type="spellStart"/>
      <w:r>
        <w:rPr>
          <w:rFonts w:ascii="Segoe UI" w:hAnsi="Segoe UI" w:cs="Segoe UI"/>
          <w:color w:val="2E2F30"/>
          <w:sz w:val="21"/>
          <w:szCs w:val="21"/>
          <w:shd w:val="clear" w:color="auto" w:fill="FFFFFF"/>
        </w:rPr>
        <w:t>estimar</w:t>
      </w:r>
      <w:proofErr w:type="spellEnd"/>
      <w:r>
        <w:rPr>
          <w:rFonts w:ascii="Segoe UI" w:hAnsi="Segoe UI" w:cs="Segoe UI"/>
          <w:color w:val="2E2F30"/>
          <w:sz w:val="21"/>
          <w:szCs w:val="21"/>
          <w:shd w:val="clear" w:color="auto" w:fill="FFFFFF"/>
        </w:rPr>
        <w:t xml:space="preserve"> los </w:t>
      </w:r>
      <w:proofErr w:type="spellStart"/>
      <w:r>
        <w:rPr>
          <w:rFonts w:ascii="Segoe UI" w:hAnsi="Segoe UI" w:cs="Segoe UI"/>
          <w:color w:val="2E2F30"/>
          <w:sz w:val="21"/>
          <w:szCs w:val="21"/>
          <w:shd w:val="clear" w:color="auto" w:fill="FFFFFF"/>
        </w:rPr>
        <w:t>recursos</w:t>
      </w:r>
      <w:proofErr w:type="spellEnd"/>
      <w:r>
        <w:rPr>
          <w:rFonts w:ascii="Segoe UI" w:hAnsi="Segoe UI" w:cs="Segoe UI"/>
          <w:color w:val="2E2F30"/>
          <w:sz w:val="21"/>
          <w:szCs w:val="21"/>
          <w:shd w:val="clear" w:color="auto" w:fill="FFFFFF"/>
        </w:rPr>
        <w:t xml:space="preserve"> </w:t>
      </w:r>
      <w:proofErr w:type="spellStart"/>
      <w:r>
        <w:rPr>
          <w:rFonts w:ascii="Segoe UI" w:hAnsi="Segoe UI" w:cs="Segoe UI"/>
          <w:color w:val="2E2F30"/>
          <w:sz w:val="21"/>
          <w:szCs w:val="21"/>
          <w:shd w:val="clear" w:color="auto" w:fill="FFFFFF"/>
        </w:rPr>
        <w:t>necesarios</w:t>
      </w:r>
      <w:proofErr w:type="spellEnd"/>
      <w:r>
        <w:rPr>
          <w:rFonts w:ascii="Segoe UI" w:hAnsi="Segoe UI" w:cs="Segoe UI"/>
          <w:color w:val="2E2F30"/>
          <w:sz w:val="21"/>
          <w:szCs w:val="21"/>
          <w:shd w:val="clear" w:color="auto" w:fill="FFFFFF"/>
        </w:rPr>
        <w:t xml:space="preserve"> para </w:t>
      </w:r>
      <w:proofErr w:type="spellStart"/>
      <w:r>
        <w:rPr>
          <w:rFonts w:ascii="Segoe UI" w:hAnsi="Segoe UI" w:cs="Segoe UI"/>
          <w:color w:val="2E2F30"/>
          <w:sz w:val="21"/>
          <w:szCs w:val="21"/>
          <w:shd w:val="clear" w:color="auto" w:fill="FFFFFF"/>
        </w:rPr>
        <w:t>alcanzar</w:t>
      </w:r>
      <w:proofErr w:type="spellEnd"/>
      <w:r>
        <w:rPr>
          <w:rFonts w:ascii="Segoe UI" w:hAnsi="Segoe UI" w:cs="Segoe UI"/>
          <w:color w:val="2E2F30"/>
          <w:sz w:val="21"/>
          <w:szCs w:val="21"/>
          <w:shd w:val="clear" w:color="auto" w:fill="FFFFFF"/>
        </w:rPr>
        <w:t xml:space="preserve"> </w:t>
      </w:r>
      <w:proofErr w:type="spellStart"/>
      <w:r>
        <w:rPr>
          <w:rFonts w:ascii="Segoe UI" w:hAnsi="Segoe UI" w:cs="Segoe UI"/>
          <w:color w:val="2E2F30"/>
          <w:sz w:val="21"/>
          <w:szCs w:val="21"/>
          <w:shd w:val="clear" w:color="auto" w:fill="FFFFFF"/>
        </w:rPr>
        <w:t>el</w:t>
      </w:r>
      <w:proofErr w:type="spellEnd"/>
      <w:r>
        <w:rPr>
          <w:rFonts w:ascii="Segoe UI" w:hAnsi="Segoe UI" w:cs="Segoe UI"/>
          <w:color w:val="2E2F30"/>
          <w:sz w:val="21"/>
          <w:szCs w:val="21"/>
          <w:shd w:val="clear" w:color="auto" w:fill="FFFFFF"/>
        </w:rPr>
        <w:t xml:space="preserve"> </w:t>
      </w:r>
      <w:proofErr w:type="spellStart"/>
      <w:r>
        <w:rPr>
          <w:rFonts w:ascii="Segoe UI" w:hAnsi="Segoe UI" w:cs="Segoe UI"/>
          <w:color w:val="2E2F30"/>
          <w:sz w:val="21"/>
          <w:szCs w:val="21"/>
          <w:shd w:val="clear" w:color="auto" w:fill="FFFFFF"/>
        </w:rPr>
        <w:t>éxito</w:t>
      </w:r>
      <w:proofErr w:type="spellEnd"/>
      <w:r>
        <w:rPr>
          <w:rFonts w:ascii="Segoe UI" w:hAnsi="Segoe UI" w:cs="Segoe UI"/>
          <w:color w:val="2E2F30"/>
          <w:sz w:val="21"/>
          <w:szCs w:val="21"/>
          <w:shd w:val="clear" w:color="auto" w:fill="FFFFFF"/>
        </w:rPr>
        <w:t xml:space="preserve"> </w:t>
      </w:r>
      <w:proofErr w:type="spellStart"/>
      <w:r>
        <w:rPr>
          <w:rFonts w:ascii="Segoe UI" w:hAnsi="Segoe UI" w:cs="Segoe UI"/>
          <w:color w:val="2E2F30"/>
          <w:sz w:val="21"/>
          <w:szCs w:val="21"/>
          <w:shd w:val="clear" w:color="auto" w:fill="FFFFFF"/>
        </w:rPr>
        <w:t>en</w:t>
      </w:r>
      <w:proofErr w:type="spellEnd"/>
      <w:r>
        <w:rPr>
          <w:rFonts w:ascii="Segoe UI" w:hAnsi="Segoe UI" w:cs="Segoe UI"/>
          <w:color w:val="2E2F30"/>
          <w:sz w:val="21"/>
          <w:szCs w:val="21"/>
          <w:shd w:val="clear" w:color="auto" w:fill="FFFFFF"/>
        </w:rPr>
        <w:t xml:space="preserve"> la </w:t>
      </w:r>
      <w:proofErr w:type="spellStart"/>
      <w:r>
        <w:rPr>
          <w:rFonts w:ascii="Segoe UI" w:hAnsi="Segoe UI" w:cs="Segoe UI"/>
          <w:color w:val="2E2F30"/>
          <w:sz w:val="21"/>
          <w:szCs w:val="21"/>
          <w:shd w:val="clear" w:color="auto" w:fill="FFFFFF"/>
        </w:rPr>
        <w:t>finalización</w:t>
      </w:r>
      <w:proofErr w:type="spellEnd"/>
      <w:r>
        <w:rPr>
          <w:rFonts w:ascii="Segoe UI" w:hAnsi="Segoe UI" w:cs="Segoe UI"/>
          <w:color w:val="2E2F30"/>
          <w:sz w:val="21"/>
          <w:szCs w:val="21"/>
          <w:shd w:val="clear" w:color="auto" w:fill="FFFFFF"/>
        </w:rPr>
        <w:t xml:space="preserve"> de un </w:t>
      </w:r>
      <w:proofErr w:type="spellStart"/>
      <w:r>
        <w:rPr>
          <w:rFonts w:ascii="Segoe UI" w:hAnsi="Segoe UI" w:cs="Segoe UI"/>
          <w:color w:val="2E2F30"/>
          <w:sz w:val="21"/>
          <w:szCs w:val="21"/>
          <w:shd w:val="clear" w:color="auto" w:fill="FFFFFF"/>
        </w:rPr>
        <w:t>proyecto</w:t>
      </w:r>
      <w:proofErr w:type="spellEnd"/>
      <w:r>
        <w:rPr>
          <w:rFonts w:ascii="Segoe UI" w:hAnsi="Segoe UI" w:cs="Segoe UI"/>
          <w:color w:val="2E2F30"/>
          <w:sz w:val="21"/>
          <w:szCs w:val="21"/>
          <w:shd w:val="clear" w:color="auto" w:fill="FFFFFF"/>
        </w:rPr>
        <w:t xml:space="preserve">. </w:t>
      </w:r>
      <w:proofErr w:type="spellStart"/>
      <w:r>
        <w:rPr>
          <w:rFonts w:ascii="Segoe UI" w:hAnsi="Segoe UI" w:cs="Segoe UI"/>
          <w:color w:val="2E2F30"/>
          <w:sz w:val="21"/>
          <w:szCs w:val="21"/>
          <w:shd w:val="clear" w:color="auto" w:fill="FFFFFF"/>
        </w:rPr>
        <w:t>En</w:t>
      </w:r>
      <w:proofErr w:type="spellEnd"/>
      <w:r>
        <w:rPr>
          <w:rFonts w:ascii="Segoe UI" w:hAnsi="Segoe UI" w:cs="Segoe UI"/>
          <w:color w:val="2E2F30"/>
          <w:sz w:val="21"/>
          <w:szCs w:val="21"/>
          <w:shd w:val="clear" w:color="auto" w:fill="FFFFFF"/>
        </w:rPr>
        <w:t xml:space="preserve"> </w:t>
      </w:r>
      <w:proofErr w:type="spellStart"/>
      <w:r>
        <w:rPr>
          <w:rFonts w:ascii="Segoe UI" w:hAnsi="Segoe UI" w:cs="Segoe UI"/>
          <w:color w:val="2E2F30"/>
          <w:sz w:val="21"/>
          <w:szCs w:val="21"/>
          <w:shd w:val="clear" w:color="auto" w:fill="FFFFFF"/>
        </w:rPr>
        <w:t>el</w:t>
      </w:r>
      <w:proofErr w:type="spellEnd"/>
      <w:r>
        <w:rPr>
          <w:rFonts w:ascii="Segoe UI" w:hAnsi="Segoe UI" w:cs="Segoe UI"/>
          <w:color w:val="2E2F30"/>
          <w:sz w:val="21"/>
          <w:szCs w:val="21"/>
          <w:shd w:val="clear" w:color="auto" w:fill="FFFFFF"/>
        </w:rPr>
        <w:t xml:space="preserve"> </w:t>
      </w:r>
      <w:proofErr w:type="spellStart"/>
      <w:r>
        <w:rPr>
          <w:rFonts w:ascii="Segoe UI" w:hAnsi="Segoe UI" w:cs="Segoe UI"/>
          <w:color w:val="2E2F30"/>
          <w:sz w:val="21"/>
          <w:szCs w:val="21"/>
          <w:shd w:val="clear" w:color="auto" w:fill="FFFFFF"/>
        </w:rPr>
        <w:t>contexto</w:t>
      </w:r>
      <w:proofErr w:type="spellEnd"/>
      <w:r>
        <w:rPr>
          <w:rFonts w:ascii="Segoe UI" w:hAnsi="Segoe UI" w:cs="Segoe UI"/>
          <w:color w:val="2E2F30"/>
          <w:sz w:val="21"/>
          <w:szCs w:val="21"/>
          <w:shd w:val="clear" w:color="auto" w:fill="FFFFFF"/>
        </w:rPr>
        <w:t xml:space="preserve"> del </w:t>
      </w:r>
      <w:proofErr w:type="spellStart"/>
      <w:r>
        <w:rPr>
          <w:rFonts w:ascii="Segoe UI" w:hAnsi="Segoe UI" w:cs="Segoe UI"/>
          <w:color w:val="2E2F30"/>
          <w:sz w:val="21"/>
          <w:szCs w:val="21"/>
          <w:shd w:val="clear" w:color="auto" w:fill="FFFFFF"/>
        </w:rPr>
        <w:t>desarrollo</w:t>
      </w:r>
      <w:proofErr w:type="spellEnd"/>
      <w:r>
        <w:rPr>
          <w:rFonts w:ascii="Segoe UI" w:hAnsi="Segoe UI" w:cs="Segoe UI"/>
          <w:color w:val="2E2F30"/>
          <w:sz w:val="21"/>
          <w:szCs w:val="21"/>
          <w:shd w:val="clear" w:color="auto" w:fill="FFFFFF"/>
        </w:rPr>
        <w:t xml:space="preserve"> de software, la </w:t>
      </w:r>
      <w:proofErr w:type="spellStart"/>
      <w:r>
        <w:rPr>
          <w:rFonts w:ascii="Segoe UI" w:hAnsi="Segoe UI" w:cs="Segoe UI"/>
          <w:color w:val="2E2F30"/>
          <w:sz w:val="21"/>
          <w:szCs w:val="21"/>
          <w:shd w:val="clear" w:color="auto" w:fill="FFFFFF"/>
        </w:rPr>
        <w:t>estimación</w:t>
      </w:r>
      <w:proofErr w:type="spellEnd"/>
      <w:r>
        <w:rPr>
          <w:rFonts w:ascii="Segoe UI" w:hAnsi="Segoe UI" w:cs="Segoe UI"/>
          <w:color w:val="2E2F30"/>
          <w:sz w:val="21"/>
          <w:szCs w:val="21"/>
          <w:shd w:val="clear" w:color="auto" w:fill="FFFFFF"/>
        </w:rPr>
        <w:t xml:space="preserve"> </w:t>
      </w:r>
      <w:proofErr w:type="spellStart"/>
      <w:r>
        <w:rPr>
          <w:rFonts w:ascii="Segoe UI" w:hAnsi="Segoe UI" w:cs="Segoe UI"/>
          <w:color w:val="2E2F30"/>
          <w:sz w:val="21"/>
          <w:szCs w:val="21"/>
          <w:shd w:val="clear" w:color="auto" w:fill="FFFFFF"/>
        </w:rPr>
        <w:t>puede</w:t>
      </w:r>
      <w:proofErr w:type="spellEnd"/>
      <w:r>
        <w:rPr>
          <w:rFonts w:ascii="Segoe UI" w:hAnsi="Segoe UI" w:cs="Segoe UI"/>
          <w:color w:val="2E2F30"/>
          <w:sz w:val="21"/>
          <w:szCs w:val="21"/>
          <w:shd w:val="clear" w:color="auto" w:fill="FFFFFF"/>
        </w:rPr>
        <w:t xml:space="preserve"> </w:t>
      </w:r>
      <w:proofErr w:type="spellStart"/>
      <w:r>
        <w:rPr>
          <w:rFonts w:ascii="Segoe UI" w:hAnsi="Segoe UI" w:cs="Segoe UI"/>
          <w:color w:val="2E2F30"/>
          <w:sz w:val="21"/>
          <w:szCs w:val="21"/>
          <w:shd w:val="clear" w:color="auto" w:fill="FFFFFF"/>
        </w:rPr>
        <w:t>implicar</w:t>
      </w:r>
      <w:proofErr w:type="spellEnd"/>
      <w:r>
        <w:rPr>
          <w:rFonts w:ascii="Segoe UI" w:hAnsi="Segoe UI" w:cs="Segoe UI"/>
          <w:color w:val="2E2F30"/>
          <w:sz w:val="21"/>
          <w:szCs w:val="21"/>
          <w:shd w:val="clear" w:color="auto" w:fill="FFFFFF"/>
        </w:rPr>
        <w:t xml:space="preserve"> </w:t>
      </w:r>
      <w:proofErr w:type="spellStart"/>
      <w:r>
        <w:rPr>
          <w:rFonts w:ascii="Segoe UI" w:hAnsi="Segoe UI" w:cs="Segoe UI"/>
          <w:color w:val="2E2F30"/>
          <w:sz w:val="21"/>
          <w:szCs w:val="21"/>
          <w:shd w:val="clear" w:color="auto" w:fill="FFFFFF"/>
        </w:rPr>
        <w:t>el</w:t>
      </w:r>
      <w:proofErr w:type="spellEnd"/>
      <w:r>
        <w:rPr>
          <w:rFonts w:ascii="Segoe UI" w:hAnsi="Segoe UI" w:cs="Segoe UI"/>
          <w:color w:val="2E2F30"/>
          <w:sz w:val="21"/>
          <w:szCs w:val="21"/>
          <w:shd w:val="clear" w:color="auto" w:fill="FFFFFF"/>
        </w:rPr>
        <w:t xml:space="preserve"> </w:t>
      </w:r>
      <w:proofErr w:type="spellStart"/>
      <w:r>
        <w:rPr>
          <w:rFonts w:ascii="Segoe UI" w:hAnsi="Segoe UI" w:cs="Segoe UI"/>
          <w:color w:val="2E2F30"/>
          <w:sz w:val="21"/>
          <w:szCs w:val="21"/>
          <w:shd w:val="clear" w:color="auto" w:fill="FFFFFF"/>
        </w:rPr>
        <w:t>cálculo</w:t>
      </w:r>
      <w:proofErr w:type="spellEnd"/>
      <w:r>
        <w:rPr>
          <w:rFonts w:ascii="Segoe UI" w:hAnsi="Segoe UI" w:cs="Segoe UI"/>
          <w:color w:val="2E2F30"/>
          <w:sz w:val="21"/>
          <w:szCs w:val="21"/>
          <w:shd w:val="clear" w:color="auto" w:fill="FFFFFF"/>
        </w:rPr>
        <w:t xml:space="preserve"> del </w:t>
      </w:r>
      <w:proofErr w:type="spellStart"/>
      <w:r>
        <w:rPr>
          <w:rFonts w:ascii="Segoe UI" w:hAnsi="Segoe UI" w:cs="Segoe UI"/>
          <w:color w:val="2E2F30"/>
          <w:sz w:val="21"/>
          <w:szCs w:val="21"/>
          <w:shd w:val="clear" w:color="auto" w:fill="FFFFFF"/>
        </w:rPr>
        <w:t>tamaño</w:t>
      </w:r>
      <w:proofErr w:type="spellEnd"/>
      <w:r>
        <w:rPr>
          <w:rFonts w:ascii="Segoe UI" w:hAnsi="Segoe UI" w:cs="Segoe UI"/>
          <w:color w:val="2E2F30"/>
          <w:sz w:val="21"/>
          <w:szCs w:val="21"/>
          <w:shd w:val="clear" w:color="auto" w:fill="FFFFFF"/>
        </w:rPr>
        <w:t xml:space="preserve"> del software, la </w:t>
      </w:r>
      <w:proofErr w:type="spellStart"/>
      <w:r>
        <w:rPr>
          <w:rFonts w:ascii="Segoe UI" w:hAnsi="Segoe UI" w:cs="Segoe UI"/>
          <w:color w:val="2E2F30"/>
          <w:sz w:val="21"/>
          <w:szCs w:val="21"/>
          <w:shd w:val="clear" w:color="auto" w:fill="FFFFFF"/>
        </w:rPr>
        <w:t>medición</w:t>
      </w:r>
      <w:proofErr w:type="spellEnd"/>
      <w:r>
        <w:rPr>
          <w:rFonts w:ascii="Segoe UI" w:hAnsi="Segoe UI" w:cs="Segoe UI"/>
          <w:color w:val="2E2F30"/>
          <w:sz w:val="21"/>
          <w:szCs w:val="21"/>
          <w:shd w:val="clear" w:color="auto" w:fill="FFFFFF"/>
        </w:rPr>
        <w:t xml:space="preserve"> de la </w:t>
      </w:r>
      <w:proofErr w:type="spellStart"/>
      <w:r>
        <w:rPr>
          <w:rFonts w:ascii="Segoe UI" w:hAnsi="Segoe UI" w:cs="Segoe UI"/>
          <w:color w:val="2E2F30"/>
          <w:sz w:val="21"/>
          <w:szCs w:val="21"/>
          <w:shd w:val="clear" w:color="auto" w:fill="FFFFFF"/>
        </w:rPr>
        <w:t>funcionalidad</w:t>
      </w:r>
      <w:proofErr w:type="spellEnd"/>
      <w:r>
        <w:rPr>
          <w:rFonts w:ascii="Segoe UI" w:hAnsi="Segoe UI" w:cs="Segoe UI"/>
          <w:color w:val="2E2F30"/>
          <w:sz w:val="21"/>
          <w:szCs w:val="21"/>
          <w:shd w:val="clear" w:color="auto" w:fill="FFFFFF"/>
        </w:rPr>
        <w:t xml:space="preserve"> del </w:t>
      </w:r>
      <w:proofErr w:type="spellStart"/>
      <w:r>
        <w:rPr>
          <w:rFonts w:ascii="Segoe UI" w:hAnsi="Segoe UI" w:cs="Segoe UI"/>
          <w:color w:val="2E2F30"/>
          <w:sz w:val="21"/>
          <w:szCs w:val="21"/>
          <w:shd w:val="clear" w:color="auto" w:fill="FFFFFF"/>
        </w:rPr>
        <w:t>sistema</w:t>
      </w:r>
      <w:proofErr w:type="spellEnd"/>
      <w:r>
        <w:rPr>
          <w:rFonts w:ascii="Segoe UI" w:hAnsi="Segoe UI" w:cs="Segoe UI"/>
          <w:color w:val="2E2F30"/>
          <w:sz w:val="21"/>
          <w:szCs w:val="21"/>
          <w:shd w:val="clear" w:color="auto" w:fill="FFFFFF"/>
        </w:rPr>
        <w:t xml:space="preserve">, </w:t>
      </w:r>
      <w:proofErr w:type="spellStart"/>
      <w:r>
        <w:rPr>
          <w:rFonts w:ascii="Segoe UI" w:hAnsi="Segoe UI" w:cs="Segoe UI"/>
          <w:color w:val="2E2F30"/>
          <w:sz w:val="21"/>
          <w:szCs w:val="21"/>
          <w:shd w:val="clear" w:color="auto" w:fill="FFFFFF"/>
        </w:rPr>
        <w:t>el</w:t>
      </w:r>
      <w:proofErr w:type="spellEnd"/>
      <w:r>
        <w:rPr>
          <w:rFonts w:ascii="Segoe UI" w:hAnsi="Segoe UI" w:cs="Segoe UI"/>
          <w:color w:val="2E2F30"/>
          <w:sz w:val="21"/>
          <w:szCs w:val="21"/>
          <w:shd w:val="clear" w:color="auto" w:fill="FFFFFF"/>
        </w:rPr>
        <w:t xml:space="preserve"> </w:t>
      </w:r>
      <w:proofErr w:type="spellStart"/>
      <w:r>
        <w:rPr>
          <w:rFonts w:ascii="Segoe UI" w:hAnsi="Segoe UI" w:cs="Segoe UI"/>
          <w:color w:val="2E2F30"/>
          <w:sz w:val="21"/>
          <w:szCs w:val="21"/>
          <w:shd w:val="clear" w:color="auto" w:fill="FFFFFF"/>
        </w:rPr>
        <w:t>análisis</w:t>
      </w:r>
      <w:proofErr w:type="spellEnd"/>
      <w:r>
        <w:rPr>
          <w:rFonts w:ascii="Segoe UI" w:hAnsi="Segoe UI" w:cs="Segoe UI"/>
          <w:color w:val="2E2F30"/>
          <w:sz w:val="21"/>
          <w:szCs w:val="21"/>
          <w:shd w:val="clear" w:color="auto" w:fill="FFFFFF"/>
        </w:rPr>
        <w:t xml:space="preserve"> de </w:t>
      </w:r>
      <w:proofErr w:type="spellStart"/>
      <w:r>
        <w:rPr>
          <w:rFonts w:ascii="Segoe UI" w:hAnsi="Segoe UI" w:cs="Segoe UI"/>
          <w:color w:val="2E2F30"/>
          <w:sz w:val="21"/>
          <w:szCs w:val="21"/>
          <w:shd w:val="clear" w:color="auto" w:fill="FFFFFF"/>
        </w:rPr>
        <w:t>datos</w:t>
      </w:r>
      <w:proofErr w:type="spellEnd"/>
      <w:r>
        <w:rPr>
          <w:rFonts w:ascii="Segoe UI" w:hAnsi="Segoe UI" w:cs="Segoe UI"/>
          <w:color w:val="2E2F30"/>
          <w:sz w:val="21"/>
          <w:szCs w:val="21"/>
          <w:shd w:val="clear" w:color="auto" w:fill="FFFFFF"/>
        </w:rPr>
        <w:t xml:space="preserve"> </w:t>
      </w:r>
      <w:proofErr w:type="spellStart"/>
      <w:r>
        <w:rPr>
          <w:rFonts w:ascii="Segoe UI" w:hAnsi="Segoe UI" w:cs="Segoe UI"/>
          <w:color w:val="2E2F30"/>
          <w:sz w:val="21"/>
          <w:szCs w:val="21"/>
          <w:shd w:val="clear" w:color="auto" w:fill="FFFFFF"/>
        </w:rPr>
        <w:t>históricos</w:t>
      </w:r>
      <w:proofErr w:type="spellEnd"/>
      <w:r>
        <w:rPr>
          <w:rFonts w:ascii="Segoe UI" w:hAnsi="Segoe UI" w:cs="Segoe UI"/>
          <w:color w:val="2E2F30"/>
          <w:sz w:val="21"/>
          <w:szCs w:val="21"/>
          <w:shd w:val="clear" w:color="auto" w:fill="FFFFFF"/>
        </w:rPr>
        <w:t xml:space="preserve"> de </w:t>
      </w:r>
      <w:proofErr w:type="spellStart"/>
      <w:r>
        <w:rPr>
          <w:rFonts w:ascii="Segoe UI" w:hAnsi="Segoe UI" w:cs="Segoe UI"/>
          <w:color w:val="2E2F30"/>
          <w:sz w:val="21"/>
          <w:szCs w:val="21"/>
          <w:shd w:val="clear" w:color="auto" w:fill="FFFFFF"/>
        </w:rPr>
        <w:t>proyectos</w:t>
      </w:r>
      <w:proofErr w:type="spellEnd"/>
      <w:r>
        <w:rPr>
          <w:rFonts w:ascii="Segoe UI" w:hAnsi="Segoe UI" w:cs="Segoe UI"/>
          <w:color w:val="2E2F30"/>
          <w:sz w:val="21"/>
          <w:szCs w:val="21"/>
          <w:shd w:val="clear" w:color="auto" w:fill="FFFFFF"/>
        </w:rPr>
        <w:t xml:space="preserve"> </w:t>
      </w:r>
      <w:proofErr w:type="spellStart"/>
      <w:r>
        <w:rPr>
          <w:rFonts w:ascii="Segoe UI" w:hAnsi="Segoe UI" w:cs="Segoe UI"/>
          <w:color w:val="2E2F30"/>
          <w:sz w:val="21"/>
          <w:szCs w:val="21"/>
          <w:shd w:val="clear" w:color="auto" w:fill="FFFFFF"/>
        </w:rPr>
        <w:t>pasados</w:t>
      </w:r>
      <w:proofErr w:type="spellEnd"/>
      <w:r>
        <w:rPr>
          <w:rFonts w:ascii="Segoe UI" w:hAnsi="Segoe UI" w:cs="Segoe UI"/>
          <w:color w:val="2E2F30"/>
          <w:sz w:val="21"/>
          <w:szCs w:val="21"/>
          <w:shd w:val="clear" w:color="auto" w:fill="FFFFFF"/>
        </w:rPr>
        <w:t xml:space="preserve">, la </w:t>
      </w:r>
      <w:proofErr w:type="spellStart"/>
      <w:r>
        <w:rPr>
          <w:rFonts w:ascii="Segoe UI" w:hAnsi="Segoe UI" w:cs="Segoe UI"/>
          <w:color w:val="2E2F30"/>
          <w:sz w:val="21"/>
          <w:szCs w:val="21"/>
          <w:shd w:val="clear" w:color="auto" w:fill="FFFFFF"/>
        </w:rPr>
        <w:t>opinión</w:t>
      </w:r>
      <w:proofErr w:type="spellEnd"/>
      <w:r>
        <w:rPr>
          <w:rFonts w:ascii="Segoe UI" w:hAnsi="Segoe UI" w:cs="Segoe UI"/>
          <w:color w:val="2E2F30"/>
          <w:sz w:val="21"/>
          <w:szCs w:val="21"/>
          <w:shd w:val="clear" w:color="auto" w:fill="FFFFFF"/>
        </w:rPr>
        <w:t xml:space="preserve"> de </w:t>
      </w:r>
      <w:proofErr w:type="spellStart"/>
      <w:r>
        <w:rPr>
          <w:rFonts w:ascii="Segoe UI" w:hAnsi="Segoe UI" w:cs="Segoe UI"/>
          <w:color w:val="2E2F30"/>
          <w:sz w:val="21"/>
          <w:szCs w:val="21"/>
          <w:shd w:val="clear" w:color="auto" w:fill="FFFFFF"/>
        </w:rPr>
        <w:t>expertos</w:t>
      </w:r>
      <w:proofErr w:type="spellEnd"/>
      <w:r>
        <w:rPr>
          <w:rFonts w:ascii="Segoe UI" w:hAnsi="Segoe UI" w:cs="Segoe UI"/>
          <w:color w:val="2E2F30"/>
          <w:sz w:val="21"/>
          <w:szCs w:val="21"/>
          <w:shd w:val="clear" w:color="auto" w:fill="FFFFFF"/>
        </w:rPr>
        <w:t xml:space="preserve"> y </w:t>
      </w:r>
      <w:proofErr w:type="spellStart"/>
      <w:r>
        <w:rPr>
          <w:rFonts w:ascii="Segoe UI" w:hAnsi="Segoe UI" w:cs="Segoe UI"/>
          <w:color w:val="2E2F30"/>
          <w:sz w:val="21"/>
          <w:szCs w:val="21"/>
          <w:shd w:val="clear" w:color="auto" w:fill="FFFFFF"/>
        </w:rPr>
        <w:t>el</w:t>
      </w:r>
      <w:proofErr w:type="spellEnd"/>
      <w:r>
        <w:rPr>
          <w:rFonts w:ascii="Segoe UI" w:hAnsi="Segoe UI" w:cs="Segoe UI"/>
          <w:color w:val="2E2F30"/>
          <w:sz w:val="21"/>
          <w:szCs w:val="21"/>
          <w:shd w:val="clear" w:color="auto" w:fill="FFFFFF"/>
        </w:rPr>
        <w:t xml:space="preserve"> </w:t>
      </w:r>
      <w:proofErr w:type="spellStart"/>
      <w:r>
        <w:rPr>
          <w:rFonts w:ascii="Segoe UI" w:hAnsi="Segoe UI" w:cs="Segoe UI"/>
          <w:color w:val="2E2F30"/>
          <w:sz w:val="21"/>
          <w:szCs w:val="21"/>
          <w:shd w:val="clear" w:color="auto" w:fill="FFFFFF"/>
        </w:rPr>
        <w:t>uso</w:t>
      </w:r>
      <w:proofErr w:type="spellEnd"/>
      <w:r>
        <w:rPr>
          <w:rFonts w:ascii="Segoe UI" w:hAnsi="Segoe UI" w:cs="Segoe UI"/>
          <w:color w:val="2E2F30"/>
          <w:sz w:val="21"/>
          <w:szCs w:val="21"/>
          <w:shd w:val="clear" w:color="auto" w:fill="FFFFFF"/>
        </w:rPr>
        <w:t xml:space="preserve"> de </w:t>
      </w:r>
      <w:proofErr w:type="spellStart"/>
      <w:r>
        <w:rPr>
          <w:rFonts w:ascii="Segoe UI" w:hAnsi="Segoe UI" w:cs="Segoe UI"/>
          <w:color w:val="2E2F30"/>
          <w:sz w:val="21"/>
          <w:szCs w:val="21"/>
          <w:shd w:val="clear" w:color="auto" w:fill="FFFFFF"/>
        </w:rPr>
        <w:t>modelos</w:t>
      </w:r>
      <w:proofErr w:type="spellEnd"/>
      <w:r>
        <w:rPr>
          <w:rFonts w:ascii="Segoe UI" w:hAnsi="Segoe UI" w:cs="Segoe UI"/>
          <w:color w:val="2E2F30"/>
          <w:sz w:val="21"/>
          <w:szCs w:val="21"/>
          <w:shd w:val="clear" w:color="auto" w:fill="FFFFFF"/>
        </w:rPr>
        <w:t xml:space="preserve"> </w:t>
      </w:r>
      <w:proofErr w:type="spellStart"/>
      <w:r>
        <w:rPr>
          <w:rFonts w:ascii="Segoe UI" w:hAnsi="Segoe UI" w:cs="Segoe UI"/>
          <w:color w:val="2E2F30"/>
          <w:sz w:val="21"/>
          <w:szCs w:val="21"/>
          <w:shd w:val="clear" w:color="auto" w:fill="FFFFFF"/>
        </w:rPr>
        <w:t>matemáticos</w:t>
      </w:r>
      <w:proofErr w:type="spellEnd"/>
      <w:r>
        <w:rPr>
          <w:rFonts w:ascii="Segoe UI" w:hAnsi="Segoe UI" w:cs="Segoe UI"/>
          <w:color w:val="2E2F30"/>
          <w:sz w:val="21"/>
          <w:szCs w:val="21"/>
          <w:shd w:val="clear" w:color="auto" w:fill="FFFFFF"/>
        </w:rPr>
        <w:t xml:space="preserve"> </w:t>
      </w:r>
      <w:proofErr w:type="spellStart"/>
      <w:r>
        <w:rPr>
          <w:rFonts w:ascii="Segoe UI" w:hAnsi="Segoe UI" w:cs="Segoe UI"/>
          <w:color w:val="2E2F30"/>
          <w:sz w:val="21"/>
          <w:szCs w:val="21"/>
          <w:shd w:val="clear" w:color="auto" w:fill="FFFFFF"/>
        </w:rPr>
        <w:t>paramétricos</w:t>
      </w:r>
      <w:proofErr w:type="spellEnd"/>
      <w:r>
        <w:rPr>
          <w:rFonts w:ascii="Segoe UI" w:hAnsi="Segoe UI" w:cs="Segoe UI"/>
          <w:color w:val="2E2F30"/>
          <w:sz w:val="21"/>
          <w:szCs w:val="21"/>
          <w:shd w:val="clear" w:color="auto" w:fill="FFFFFF"/>
        </w:rPr>
        <w:t xml:space="preserve">. La </w:t>
      </w:r>
      <w:proofErr w:type="spellStart"/>
      <w:r>
        <w:rPr>
          <w:rFonts w:ascii="Segoe UI" w:hAnsi="Segoe UI" w:cs="Segoe UI"/>
          <w:color w:val="2E2F30"/>
          <w:sz w:val="21"/>
          <w:szCs w:val="21"/>
          <w:shd w:val="clear" w:color="auto" w:fill="FFFFFF"/>
        </w:rPr>
        <w:t>estimación</w:t>
      </w:r>
      <w:proofErr w:type="spellEnd"/>
      <w:r>
        <w:rPr>
          <w:rFonts w:ascii="Segoe UI" w:hAnsi="Segoe UI" w:cs="Segoe UI"/>
          <w:color w:val="2E2F30"/>
          <w:sz w:val="21"/>
          <w:szCs w:val="21"/>
          <w:shd w:val="clear" w:color="auto" w:fill="FFFFFF"/>
        </w:rPr>
        <w:t xml:space="preserve"> de </w:t>
      </w:r>
      <w:proofErr w:type="spellStart"/>
      <w:r>
        <w:rPr>
          <w:rFonts w:ascii="Segoe UI" w:hAnsi="Segoe UI" w:cs="Segoe UI"/>
          <w:color w:val="2E2F30"/>
          <w:sz w:val="21"/>
          <w:szCs w:val="21"/>
          <w:shd w:val="clear" w:color="auto" w:fill="FFFFFF"/>
        </w:rPr>
        <w:t>proyectos</w:t>
      </w:r>
      <w:proofErr w:type="spellEnd"/>
      <w:r>
        <w:rPr>
          <w:rFonts w:ascii="Segoe UI" w:hAnsi="Segoe UI" w:cs="Segoe UI"/>
          <w:color w:val="2E2F30"/>
          <w:sz w:val="21"/>
          <w:szCs w:val="21"/>
          <w:shd w:val="clear" w:color="auto" w:fill="FFFFFF"/>
        </w:rPr>
        <w:t xml:space="preserve"> de software es una </w:t>
      </w:r>
      <w:proofErr w:type="spellStart"/>
      <w:r>
        <w:rPr>
          <w:rFonts w:ascii="Segoe UI" w:hAnsi="Segoe UI" w:cs="Segoe UI"/>
          <w:color w:val="2E2F30"/>
          <w:sz w:val="21"/>
          <w:szCs w:val="21"/>
          <w:shd w:val="clear" w:color="auto" w:fill="FFFFFF"/>
        </w:rPr>
        <w:t>tarea</w:t>
      </w:r>
      <w:proofErr w:type="spellEnd"/>
      <w:r>
        <w:rPr>
          <w:rFonts w:ascii="Segoe UI" w:hAnsi="Segoe UI" w:cs="Segoe UI"/>
          <w:color w:val="2E2F30"/>
          <w:sz w:val="21"/>
          <w:szCs w:val="21"/>
          <w:shd w:val="clear" w:color="auto" w:fill="FFFFFF"/>
        </w:rPr>
        <w:t xml:space="preserve"> </w:t>
      </w:r>
      <w:proofErr w:type="spellStart"/>
      <w:r>
        <w:rPr>
          <w:rFonts w:ascii="Segoe UI" w:hAnsi="Segoe UI" w:cs="Segoe UI"/>
          <w:color w:val="2E2F30"/>
          <w:sz w:val="21"/>
          <w:szCs w:val="21"/>
          <w:shd w:val="clear" w:color="auto" w:fill="FFFFFF"/>
        </w:rPr>
        <w:t>compleja</w:t>
      </w:r>
      <w:proofErr w:type="spellEnd"/>
      <w:r>
        <w:rPr>
          <w:rFonts w:ascii="Segoe UI" w:hAnsi="Segoe UI" w:cs="Segoe UI"/>
          <w:color w:val="2E2F30"/>
          <w:sz w:val="21"/>
          <w:szCs w:val="21"/>
          <w:shd w:val="clear" w:color="auto" w:fill="FFFFFF"/>
        </w:rPr>
        <w:t xml:space="preserve"> que </w:t>
      </w:r>
      <w:proofErr w:type="spellStart"/>
      <w:r>
        <w:rPr>
          <w:rFonts w:ascii="Segoe UI" w:hAnsi="Segoe UI" w:cs="Segoe UI"/>
          <w:color w:val="2E2F30"/>
          <w:sz w:val="21"/>
          <w:szCs w:val="21"/>
          <w:shd w:val="clear" w:color="auto" w:fill="FFFFFF"/>
        </w:rPr>
        <w:t>requiere</w:t>
      </w:r>
      <w:proofErr w:type="spellEnd"/>
      <w:r>
        <w:rPr>
          <w:rFonts w:ascii="Segoe UI" w:hAnsi="Segoe UI" w:cs="Segoe UI"/>
          <w:color w:val="2E2F30"/>
          <w:sz w:val="21"/>
          <w:szCs w:val="21"/>
          <w:shd w:val="clear" w:color="auto" w:fill="FFFFFF"/>
        </w:rPr>
        <w:t xml:space="preserve"> disponer de </w:t>
      </w:r>
      <w:proofErr w:type="spellStart"/>
      <w:r>
        <w:rPr>
          <w:rFonts w:ascii="Segoe UI" w:hAnsi="Segoe UI" w:cs="Segoe UI"/>
          <w:color w:val="2E2F30"/>
          <w:sz w:val="21"/>
          <w:szCs w:val="21"/>
          <w:shd w:val="clear" w:color="auto" w:fill="FFFFFF"/>
        </w:rPr>
        <w:t>información</w:t>
      </w:r>
      <w:proofErr w:type="spellEnd"/>
      <w:r>
        <w:rPr>
          <w:rFonts w:ascii="Segoe UI" w:hAnsi="Segoe UI" w:cs="Segoe UI"/>
          <w:color w:val="2E2F30"/>
          <w:sz w:val="21"/>
          <w:szCs w:val="21"/>
          <w:shd w:val="clear" w:color="auto" w:fill="FFFFFF"/>
        </w:rPr>
        <w:t xml:space="preserve"> </w:t>
      </w:r>
      <w:proofErr w:type="spellStart"/>
      <w:r>
        <w:rPr>
          <w:rFonts w:ascii="Segoe UI" w:hAnsi="Segoe UI" w:cs="Segoe UI"/>
          <w:color w:val="2E2F30"/>
          <w:sz w:val="21"/>
          <w:szCs w:val="21"/>
          <w:shd w:val="clear" w:color="auto" w:fill="FFFFFF"/>
        </w:rPr>
        <w:t>detallada</w:t>
      </w:r>
      <w:proofErr w:type="spellEnd"/>
      <w:r>
        <w:rPr>
          <w:rFonts w:ascii="Segoe UI" w:hAnsi="Segoe UI" w:cs="Segoe UI"/>
          <w:color w:val="2E2F30"/>
          <w:sz w:val="21"/>
          <w:szCs w:val="21"/>
          <w:shd w:val="clear" w:color="auto" w:fill="FFFFFF"/>
        </w:rPr>
        <w:t xml:space="preserve"> del </w:t>
      </w:r>
      <w:proofErr w:type="spellStart"/>
      <w:r>
        <w:rPr>
          <w:rFonts w:ascii="Segoe UI" w:hAnsi="Segoe UI" w:cs="Segoe UI"/>
          <w:color w:val="2E2F30"/>
          <w:sz w:val="21"/>
          <w:szCs w:val="21"/>
          <w:shd w:val="clear" w:color="auto" w:fill="FFFFFF"/>
        </w:rPr>
        <w:t>proyecto</w:t>
      </w:r>
      <w:proofErr w:type="spellEnd"/>
      <w:r>
        <w:rPr>
          <w:rFonts w:ascii="Segoe UI" w:hAnsi="Segoe UI" w:cs="Segoe UI"/>
          <w:color w:val="2E2F30"/>
          <w:sz w:val="21"/>
          <w:szCs w:val="21"/>
          <w:shd w:val="clear" w:color="auto" w:fill="FFFFFF"/>
        </w:rPr>
        <w:t xml:space="preserve"> y </w:t>
      </w:r>
      <w:proofErr w:type="spellStart"/>
      <w:r>
        <w:rPr>
          <w:rFonts w:ascii="Segoe UI" w:hAnsi="Segoe UI" w:cs="Segoe UI"/>
          <w:color w:val="2E2F30"/>
          <w:sz w:val="21"/>
          <w:szCs w:val="21"/>
          <w:shd w:val="clear" w:color="auto" w:fill="FFFFFF"/>
        </w:rPr>
        <w:t>puede</w:t>
      </w:r>
      <w:proofErr w:type="spellEnd"/>
      <w:r>
        <w:rPr>
          <w:rFonts w:ascii="Segoe UI" w:hAnsi="Segoe UI" w:cs="Segoe UI"/>
          <w:color w:val="2E2F30"/>
          <w:sz w:val="21"/>
          <w:szCs w:val="21"/>
          <w:shd w:val="clear" w:color="auto" w:fill="FFFFFF"/>
        </w:rPr>
        <w:t xml:space="preserve"> </w:t>
      </w:r>
      <w:proofErr w:type="spellStart"/>
      <w:r>
        <w:rPr>
          <w:rFonts w:ascii="Segoe UI" w:hAnsi="Segoe UI" w:cs="Segoe UI"/>
          <w:color w:val="2E2F30"/>
          <w:sz w:val="21"/>
          <w:szCs w:val="21"/>
          <w:shd w:val="clear" w:color="auto" w:fill="FFFFFF"/>
        </w:rPr>
        <w:t>involucrar</w:t>
      </w:r>
      <w:proofErr w:type="spellEnd"/>
      <w:r>
        <w:rPr>
          <w:rFonts w:ascii="Segoe UI" w:hAnsi="Segoe UI" w:cs="Segoe UI"/>
          <w:color w:val="2E2F30"/>
          <w:sz w:val="21"/>
          <w:szCs w:val="21"/>
          <w:shd w:val="clear" w:color="auto" w:fill="FFFFFF"/>
        </w:rPr>
        <w:t xml:space="preserve"> </w:t>
      </w:r>
      <w:proofErr w:type="spellStart"/>
      <w:r>
        <w:rPr>
          <w:rFonts w:ascii="Segoe UI" w:hAnsi="Segoe UI" w:cs="Segoe UI"/>
          <w:color w:val="2E2F30"/>
          <w:sz w:val="21"/>
          <w:szCs w:val="21"/>
          <w:shd w:val="clear" w:color="auto" w:fill="FFFFFF"/>
        </w:rPr>
        <w:t>diferentes</w:t>
      </w:r>
      <w:proofErr w:type="spellEnd"/>
      <w:r>
        <w:rPr>
          <w:rFonts w:ascii="Segoe UI" w:hAnsi="Segoe UI" w:cs="Segoe UI"/>
          <w:color w:val="2E2F30"/>
          <w:sz w:val="21"/>
          <w:szCs w:val="21"/>
          <w:shd w:val="clear" w:color="auto" w:fill="FFFFFF"/>
        </w:rPr>
        <w:t xml:space="preserve"> </w:t>
      </w:r>
      <w:proofErr w:type="spellStart"/>
      <w:r>
        <w:rPr>
          <w:rFonts w:ascii="Segoe UI" w:hAnsi="Segoe UI" w:cs="Segoe UI"/>
          <w:color w:val="2E2F30"/>
          <w:sz w:val="21"/>
          <w:szCs w:val="21"/>
          <w:shd w:val="clear" w:color="auto" w:fill="FFFFFF"/>
        </w:rPr>
        <w:t>técnicas</w:t>
      </w:r>
      <w:proofErr w:type="spellEnd"/>
      <w:r>
        <w:rPr>
          <w:rFonts w:ascii="Segoe UI" w:hAnsi="Segoe UI" w:cs="Segoe UI"/>
          <w:color w:val="2E2F30"/>
          <w:sz w:val="21"/>
          <w:szCs w:val="21"/>
          <w:shd w:val="clear" w:color="auto" w:fill="FFFFFF"/>
        </w:rPr>
        <w:t xml:space="preserve">, </w:t>
      </w:r>
      <w:proofErr w:type="spellStart"/>
      <w:r>
        <w:rPr>
          <w:rFonts w:ascii="Segoe UI" w:hAnsi="Segoe UI" w:cs="Segoe UI"/>
          <w:color w:val="2E2F30"/>
          <w:sz w:val="21"/>
          <w:szCs w:val="21"/>
          <w:shd w:val="clear" w:color="auto" w:fill="FFFFFF"/>
        </w:rPr>
        <w:t>como</w:t>
      </w:r>
      <w:proofErr w:type="spellEnd"/>
      <w:r>
        <w:rPr>
          <w:rFonts w:ascii="Segoe UI" w:hAnsi="Segoe UI" w:cs="Segoe UI"/>
          <w:color w:val="2E2F30"/>
          <w:sz w:val="21"/>
          <w:szCs w:val="21"/>
          <w:shd w:val="clear" w:color="auto" w:fill="FFFFFF"/>
        </w:rPr>
        <w:t xml:space="preserve"> </w:t>
      </w:r>
      <w:proofErr w:type="spellStart"/>
      <w:r>
        <w:rPr>
          <w:rFonts w:ascii="Segoe UI" w:hAnsi="Segoe UI" w:cs="Segoe UI"/>
          <w:color w:val="2E2F30"/>
          <w:sz w:val="21"/>
          <w:szCs w:val="21"/>
          <w:shd w:val="clear" w:color="auto" w:fill="FFFFFF"/>
        </w:rPr>
        <w:t>el</w:t>
      </w:r>
      <w:proofErr w:type="spellEnd"/>
      <w:r>
        <w:rPr>
          <w:rFonts w:ascii="Segoe UI" w:hAnsi="Segoe UI" w:cs="Segoe UI"/>
          <w:color w:val="2E2F30"/>
          <w:sz w:val="21"/>
          <w:szCs w:val="21"/>
          <w:shd w:val="clear" w:color="auto" w:fill="FFFFFF"/>
        </w:rPr>
        <w:t xml:space="preserve"> </w:t>
      </w:r>
      <w:proofErr w:type="spellStart"/>
      <w:r>
        <w:rPr>
          <w:rFonts w:ascii="Segoe UI" w:hAnsi="Segoe UI" w:cs="Segoe UI"/>
          <w:color w:val="2E2F30"/>
          <w:sz w:val="21"/>
          <w:szCs w:val="21"/>
          <w:shd w:val="clear" w:color="auto" w:fill="FFFFFF"/>
        </w:rPr>
        <w:t>método</w:t>
      </w:r>
      <w:proofErr w:type="spellEnd"/>
      <w:r>
        <w:rPr>
          <w:rFonts w:ascii="Segoe UI" w:hAnsi="Segoe UI" w:cs="Segoe UI"/>
          <w:color w:val="2E2F30"/>
          <w:sz w:val="21"/>
          <w:szCs w:val="21"/>
          <w:shd w:val="clear" w:color="auto" w:fill="FFFFFF"/>
        </w:rPr>
        <w:t xml:space="preserve"> COCOMO, </w:t>
      </w:r>
      <w:proofErr w:type="spellStart"/>
      <w:r>
        <w:rPr>
          <w:rFonts w:ascii="Segoe UI" w:hAnsi="Segoe UI" w:cs="Segoe UI"/>
          <w:color w:val="2E2F30"/>
          <w:sz w:val="21"/>
          <w:szCs w:val="21"/>
          <w:shd w:val="clear" w:color="auto" w:fill="FFFFFF"/>
        </w:rPr>
        <w:t>el</w:t>
      </w:r>
      <w:proofErr w:type="spellEnd"/>
      <w:r>
        <w:rPr>
          <w:rFonts w:ascii="Segoe UI" w:hAnsi="Segoe UI" w:cs="Segoe UI"/>
          <w:color w:val="2E2F30"/>
          <w:sz w:val="21"/>
          <w:szCs w:val="21"/>
          <w:shd w:val="clear" w:color="auto" w:fill="FFFFFF"/>
        </w:rPr>
        <w:t xml:space="preserve"> </w:t>
      </w:r>
      <w:proofErr w:type="spellStart"/>
      <w:r>
        <w:rPr>
          <w:rFonts w:ascii="Segoe UI" w:hAnsi="Segoe UI" w:cs="Segoe UI"/>
          <w:color w:val="2E2F30"/>
          <w:sz w:val="21"/>
          <w:szCs w:val="21"/>
          <w:shd w:val="clear" w:color="auto" w:fill="FFFFFF"/>
        </w:rPr>
        <w:t>método</w:t>
      </w:r>
      <w:proofErr w:type="spellEnd"/>
      <w:r>
        <w:rPr>
          <w:rFonts w:ascii="Segoe UI" w:hAnsi="Segoe UI" w:cs="Segoe UI"/>
          <w:color w:val="2E2F30"/>
          <w:sz w:val="21"/>
          <w:szCs w:val="21"/>
          <w:shd w:val="clear" w:color="auto" w:fill="FFFFFF"/>
        </w:rPr>
        <w:t xml:space="preserve"> de Puntos de </w:t>
      </w:r>
      <w:proofErr w:type="spellStart"/>
      <w:r>
        <w:rPr>
          <w:rFonts w:ascii="Segoe UI" w:hAnsi="Segoe UI" w:cs="Segoe UI"/>
          <w:color w:val="2E2F30"/>
          <w:sz w:val="21"/>
          <w:szCs w:val="21"/>
          <w:shd w:val="clear" w:color="auto" w:fill="FFFFFF"/>
        </w:rPr>
        <w:t>Función</w:t>
      </w:r>
      <w:proofErr w:type="spellEnd"/>
      <w:r>
        <w:rPr>
          <w:rFonts w:ascii="Segoe UI" w:hAnsi="Segoe UI" w:cs="Segoe UI"/>
          <w:color w:val="2E2F30"/>
          <w:sz w:val="21"/>
          <w:szCs w:val="21"/>
          <w:shd w:val="clear" w:color="auto" w:fill="FFFFFF"/>
        </w:rPr>
        <w:t xml:space="preserve"> y la </w:t>
      </w:r>
      <w:proofErr w:type="spellStart"/>
      <w:r>
        <w:rPr>
          <w:rFonts w:ascii="Segoe UI" w:hAnsi="Segoe UI" w:cs="Segoe UI"/>
          <w:color w:val="2E2F30"/>
          <w:sz w:val="21"/>
          <w:szCs w:val="21"/>
          <w:shd w:val="clear" w:color="auto" w:fill="FFFFFF"/>
        </w:rPr>
        <w:t>estimación</w:t>
      </w:r>
      <w:proofErr w:type="spellEnd"/>
      <w:r>
        <w:rPr>
          <w:rFonts w:ascii="Segoe UI" w:hAnsi="Segoe UI" w:cs="Segoe UI"/>
          <w:color w:val="2E2F30"/>
          <w:sz w:val="21"/>
          <w:szCs w:val="21"/>
          <w:shd w:val="clear" w:color="auto" w:fill="FFFFFF"/>
        </w:rPr>
        <w:t xml:space="preserve"> </w:t>
      </w:r>
      <w:proofErr w:type="spellStart"/>
      <w:r>
        <w:rPr>
          <w:rFonts w:ascii="Segoe UI" w:hAnsi="Segoe UI" w:cs="Segoe UI"/>
          <w:color w:val="2E2F30"/>
          <w:sz w:val="21"/>
          <w:szCs w:val="21"/>
          <w:shd w:val="clear" w:color="auto" w:fill="FFFFFF"/>
        </w:rPr>
        <w:t>analógica</w:t>
      </w:r>
      <w:proofErr w:type="spellEnd"/>
      <w:r>
        <w:rPr>
          <w:rFonts w:ascii="Segoe UI" w:hAnsi="Segoe UI" w:cs="Segoe UI"/>
          <w:color w:val="2E2F30"/>
          <w:sz w:val="21"/>
          <w:szCs w:val="21"/>
          <w:shd w:val="clear" w:color="auto" w:fill="FFFFFF"/>
        </w:rPr>
        <w:t xml:space="preserve">, entre </w:t>
      </w:r>
      <w:proofErr w:type="spellStart"/>
      <w:r>
        <w:rPr>
          <w:rFonts w:ascii="Segoe UI" w:hAnsi="Segoe UI" w:cs="Segoe UI"/>
          <w:color w:val="2E2F30"/>
          <w:sz w:val="21"/>
          <w:szCs w:val="21"/>
          <w:shd w:val="clear" w:color="auto" w:fill="FFFFFF"/>
        </w:rPr>
        <w:t>otros</w:t>
      </w:r>
      <w:proofErr w:type="spellEnd"/>
      <w:r>
        <w:rPr>
          <w:rFonts w:ascii="Segoe UI" w:hAnsi="Segoe UI" w:cs="Segoe UI"/>
          <w:color w:val="2E2F30"/>
          <w:sz w:val="21"/>
          <w:szCs w:val="21"/>
          <w:shd w:val="clear" w:color="auto" w:fill="FFFFFF"/>
        </w:rPr>
        <w:t>. </w:t>
      </w:r>
    </w:p>
    <w:p w14:paraId="32F31D92" w14:textId="33C23019" w:rsidR="0071229C" w:rsidRDefault="0071229C" w:rsidP="00F13FB2">
      <w:pPr>
        <w:rPr>
          <w:bCs/>
          <w:sz w:val="28"/>
          <w:szCs w:val="28"/>
          <w:lang w:val="es-ES"/>
        </w:rPr>
      </w:pPr>
    </w:p>
    <w:p w14:paraId="3BBC028E" w14:textId="36BAC266" w:rsidR="0071229C" w:rsidRDefault="0071229C" w:rsidP="00F13FB2">
      <w:pPr>
        <w:rPr>
          <w:bCs/>
          <w:sz w:val="28"/>
          <w:szCs w:val="28"/>
          <w:lang w:val="es-ES"/>
        </w:rPr>
      </w:pPr>
    </w:p>
    <w:p w14:paraId="1D27DA2B" w14:textId="77777777" w:rsidR="0071229C" w:rsidRPr="00CA466B" w:rsidRDefault="0071229C" w:rsidP="00F13FB2">
      <w:pPr>
        <w:rPr>
          <w:bCs/>
          <w:sz w:val="28"/>
          <w:szCs w:val="28"/>
          <w:lang w:val="es-ES"/>
        </w:rPr>
      </w:pPr>
    </w:p>
    <w:p w14:paraId="4DB02D70" w14:textId="77777777" w:rsidR="00CA466B" w:rsidRDefault="00CA466B" w:rsidP="00F13FB2">
      <w:pPr>
        <w:rPr>
          <w:bCs/>
          <w:sz w:val="28"/>
          <w:szCs w:val="28"/>
          <w:lang w:val="es-ES"/>
        </w:rPr>
      </w:pPr>
    </w:p>
    <w:p w14:paraId="13A0D4CF" w14:textId="77777777" w:rsidR="00CA466B" w:rsidRPr="00CA466B" w:rsidRDefault="00CA466B" w:rsidP="00F13FB2">
      <w:pPr>
        <w:rPr>
          <w:bCs/>
          <w:sz w:val="28"/>
          <w:szCs w:val="28"/>
          <w:lang w:val="es-ES"/>
        </w:rPr>
      </w:pPr>
    </w:p>
    <w:p w14:paraId="562A0A10" w14:textId="1CE9524E" w:rsidR="00333E81" w:rsidRDefault="00CA466B" w:rsidP="00CA466B">
      <w:pPr>
        <w:jc w:val="both"/>
        <w:rPr>
          <w:bCs/>
          <w:sz w:val="28"/>
          <w:szCs w:val="28"/>
          <w:lang w:val="es-DO"/>
        </w:rPr>
      </w:pPr>
      <w:r w:rsidRPr="00CA466B">
        <w:rPr>
          <w:bCs/>
          <w:sz w:val="28"/>
          <w:szCs w:val="28"/>
          <w:lang w:val="es-ES"/>
        </w:rPr>
        <w:t>4</w:t>
      </w:r>
      <w:r w:rsidR="00333E81" w:rsidRPr="00CA466B">
        <w:rPr>
          <w:bCs/>
          <w:sz w:val="28"/>
          <w:szCs w:val="28"/>
          <w:lang w:val="es-ES"/>
        </w:rPr>
        <w:t xml:space="preserve">.- </w:t>
      </w:r>
      <w:r w:rsidR="00333E81" w:rsidRPr="00CA466B">
        <w:rPr>
          <w:bCs/>
          <w:sz w:val="28"/>
          <w:szCs w:val="28"/>
          <w:lang w:val="es-DO"/>
        </w:rPr>
        <w:t>Enumera y explica brevemente los principios esenciales para el desarrollo de sistemas, como la modularidad, la cohesión, el acoplamiento y la abstracción.</w:t>
      </w:r>
      <w:r w:rsidRPr="00CA466B">
        <w:rPr>
          <w:bCs/>
          <w:sz w:val="28"/>
          <w:szCs w:val="28"/>
          <w:lang w:val="es-DO"/>
        </w:rPr>
        <w:t xml:space="preserve"> </w:t>
      </w:r>
      <w:r w:rsidR="00333E81" w:rsidRPr="00CA466B">
        <w:rPr>
          <w:bCs/>
          <w:sz w:val="28"/>
          <w:szCs w:val="28"/>
          <w:lang w:val="es-DO"/>
        </w:rPr>
        <w:t>Elige uno de los principios y da un ejemplo de cómo se podría aplicar en el desarrollo de un sistema.</w:t>
      </w:r>
    </w:p>
    <w:p w14:paraId="3E073408" w14:textId="3563EB80" w:rsidR="0071229C" w:rsidRDefault="0071229C" w:rsidP="00CA466B">
      <w:pPr>
        <w:jc w:val="both"/>
        <w:rPr>
          <w:bCs/>
          <w:sz w:val="28"/>
          <w:szCs w:val="28"/>
          <w:lang w:val="es-DO"/>
        </w:rPr>
      </w:pPr>
    </w:p>
    <w:p w14:paraId="554E6A1C" w14:textId="3C49A17E" w:rsidR="0071229C" w:rsidRDefault="0071229C" w:rsidP="00CA466B">
      <w:pPr>
        <w:jc w:val="both"/>
        <w:rPr>
          <w:bCs/>
          <w:sz w:val="28"/>
          <w:szCs w:val="28"/>
          <w:lang w:val="es-DO"/>
        </w:rPr>
      </w:pPr>
    </w:p>
    <w:p w14:paraId="009F6326" w14:textId="3AD136BD" w:rsidR="00CA466B" w:rsidRPr="0071229C" w:rsidRDefault="0071229C" w:rsidP="0071229C">
      <w:pPr>
        <w:pStyle w:val="reactmarkdownparserchrpvtwolistitemx4jwe"/>
        <w:numPr>
          <w:ilvl w:val="0"/>
          <w:numId w:val="30"/>
        </w:numPr>
        <w:shd w:val="clear" w:color="auto" w:fill="FFFFFF"/>
        <w:rPr>
          <w:rFonts w:ascii="Segoe UI" w:hAnsi="Segoe UI" w:cs="Segoe UI"/>
          <w:color w:val="2E2F30"/>
        </w:rPr>
      </w:pPr>
      <w:r>
        <w:rPr>
          <w:rStyle w:val="Textoennegrita"/>
          <w:rFonts w:ascii="Segoe UI" w:hAnsi="Segoe UI" w:cs="Segoe UI"/>
          <w:color w:val="2E2F30"/>
        </w:rPr>
        <w:t>Modularidad</w:t>
      </w:r>
      <w:r>
        <w:rPr>
          <w:rFonts w:ascii="Segoe UI" w:hAnsi="Segoe UI" w:cs="Segoe UI"/>
          <w:color w:val="2E2F30"/>
        </w:rPr>
        <w:t>: La modularidad se refiere a la propiedad de un sistema que se ha descompuesto en un conjunto de módulos cohesivos y poco acoplados. Este principio implica descomponer un problema en un conjunto de módulos para reducir la complejidad general del sistema. Un ejemplo de aplicación de la modularidad en el desarrollo de un sistema sería la creación de módulos independientes para diferentes funcionalidades, como un módulo para la gestión de usuarios, otro para la generación de informes, etc. Cada módulo debería ser autónomo y tener interacciones limitadas con otros módulos</w:t>
      </w:r>
    </w:p>
    <w:p w14:paraId="4932C767" w14:textId="77777777" w:rsidR="00CA466B" w:rsidRPr="00CA466B" w:rsidRDefault="00CA466B" w:rsidP="00CA466B">
      <w:pPr>
        <w:jc w:val="both"/>
        <w:rPr>
          <w:bCs/>
          <w:sz w:val="28"/>
          <w:szCs w:val="28"/>
          <w:lang w:val="es-DO"/>
        </w:rPr>
      </w:pPr>
    </w:p>
    <w:p w14:paraId="6B25AFD9" w14:textId="771E9ECF" w:rsidR="00CA466B" w:rsidRDefault="00CA466B" w:rsidP="00CA466B">
      <w:pPr>
        <w:jc w:val="both"/>
        <w:rPr>
          <w:bCs/>
          <w:sz w:val="28"/>
          <w:szCs w:val="28"/>
          <w:lang w:val="es-DO"/>
        </w:rPr>
      </w:pPr>
      <w:r w:rsidRPr="00CA466B">
        <w:rPr>
          <w:bCs/>
          <w:sz w:val="28"/>
          <w:szCs w:val="28"/>
          <w:lang w:val="es-DO"/>
        </w:rPr>
        <w:t>5.- Crea una lista de las partes interesadas (</w:t>
      </w:r>
      <w:proofErr w:type="spellStart"/>
      <w:r w:rsidRPr="00CA466B">
        <w:rPr>
          <w:bCs/>
          <w:sz w:val="28"/>
          <w:szCs w:val="28"/>
          <w:lang w:val="es-DO"/>
        </w:rPr>
        <w:t>stakeholders</w:t>
      </w:r>
      <w:proofErr w:type="spellEnd"/>
      <w:r w:rsidRPr="00CA466B">
        <w:rPr>
          <w:bCs/>
          <w:sz w:val="28"/>
          <w:szCs w:val="28"/>
          <w:lang w:val="es-DO"/>
        </w:rPr>
        <w:t>) que podrían estar involucradas en un proyecto de desarrollo de software para una aplicación móvil. Para cada parte interesada, identifica sus roles, responsabilidades y posibles expectativas con respecto al proyecto.</w:t>
      </w:r>
    </w:p>
    <w:p w14:paraId="0234EDEC" w14:textId="4398195A" w:rsidR="0071229C" w:rsidRDefault="0071229C" w:rsidP="00CA466B">
      <w:pPr>
        <w:jc w:val="both"/>
        <w:rPr>
          <w:bCs/>
          <w:sz w:val="28"/>
          <w:szCs w:val="28"/>
          <w:lang w:val="es-DO"/>
        </w:rPr>
      </w:pPr>
    </w:p>
    <w:p w14:paraId="3B104C52" w14:textId="77777777" w:rsidR="0071229C" w:rsidRDefault="0071229C" w:rsidP="0071229C">
      <w:pPr>
        <w:pStyle w:val="reactmarkdownparserchrpvtwolistitemx4jwe"/>
        <w:numPr>
          <w:ilvl w:val="0"/>
          <w:numId w:val="31"/>
        </w:numPr>
        <w:shd w:val="clear" w:color="auto" w:fill="FFFFFF"/>
        <w:rPr>
          <w:rFonts w:ascii="Segoe UI" w:hAnsi="Segoe UI" w:cs="Segoe UI"/>
          <w:color w:val="2E2F30"/>
        </w:rPr>
      </w:pPr>
      <w:r>
        <w:rPr>
          <w:rStyle w:val="Textoennegrita"/>
          <w:rFonts w:ascii="Segoe UI" w:hAnsi="Segoe UI" w:cs="Segoe UI"/>
          <w:color w:val="2E2F30"/>
        </w:rPr>
        <w:t>Clientes/Usuarios Finales</w:t>
      </w:r>
      <w:r>
        <w:rPr>
          <w:rStyle w:val="reactmarkdownparserchrpvtwotextcontainertha7z"/>
          <w:rFonts w:ascii="Segoe UI" w:hAnsi="Segoe UI" w:cs="Segoe UI"/>
          <w:color w:val="2E2F30"/>
        </w:rPr>
        <w:t>:</w:t>
      </w:r>
    </w:p>
    <w:p w14:paraId="7B4CC89E" w14:textId="77777777" w:rsidR="0071229C" w:rsidRDefault="0071229C" w:rsidP="0071229C">
      <w:pPr>
        <w:pStyle w:val="reactmarkdownparserchrpvtwolistitemx4jwe"/>
        <w:numPr>
          <w:ilvl w:val="1"/>
          <w:numId w:val="31"/>
        </w:numPr>
        <w:shd w:val="clear" w:color="auto" w:fill="FFFFFF"/>
        <w:rPr>
          <w:rFonts w:ascii="Segoe UI" w:hAnsi="Segoe UI" w:cs="Segoe UI"/>
          <w:color w:val="2E2F30"/>
        </w:rPr>
      </w:pPr>
      <w:r>
        <w:rPr>
          <w:rFonts w:ascii="Segoe UI" w:hAnsi="Segoe UI" w:cs="Segoe UI"/>
          <w:color w:val="2E2F30"/>
        </w:rPr>
        <w:t>Roles: Proporcionar requisitos, retroalimentación y validación del producto.</w:t>
      </w:r>
    </w:p>
    <w:p w14:paraId="4BB945A4" w14:textId="77777777" w:rsidR="0071229C" w:rsidRDefault="0071229C" w:rsidP="0071229C">
      <w:pPr>
        <w:pStyle w:val="reactmarkdownparserchrpvtwolistitemx4jwe"/>
        <w:numPr>
          <w:ilvl w:val="1"/>
          <w:numId w:val="31"/>
        </w:numPr>
        <w:shd w:val="clear" w:color="auto" w:fill="FFFFFF"/>
        <w:rPr>
          <w:rFonts w:ascii="Segoe UI" w:hAnsi="Segoe UI" w:cs="Segoe UI"/>
          <w:color w:val="2E2F30"/>
        </w:rPr>
      </w:pPr>
      <w:r>
        <w:rPr>
          <w:rFonts w:ascii="Segoe UI" w:hAnsi="Segoe UI" w:cs="Segoe UI"/>
          <w:color w:val="2E2F30"/>
        </w:rPr>
        <w:t>Responsabilidades: Expresar claramente sus necesidades y expectativas.</w:t>
      </w:r>
    </w:p>
    <w:p w14:paraId="1DB18251" w14:textId="77777777" w:rsidR="0071229C" w:rsidRDefault="0071229C" w:rsidP="0071229C">
      <w:pPr>
        <w:pStyle w:val="reactmarkdownparserchrpvtwolistitemx4jwe"/>
        <w:numPr>
          <w:ilvl w:val="1"/>
          <w:numId w:val="31"/>
        </w:numPr>
        <w:shd w:val="clear" w:color="auto" w:fill="FFFFFF"/>
        <w:rPr>
          <w:rFonts w:ascii="Segoe UI" w:hAnsi="Segoe UI" w:cs="Segoe UI"/>
          <w:color w:val="2E2F30"/>
        </w:rPr>
      </w:pPr>
      <w:r>
        <w:rPr>
          <w:rFonts w:ascii="Segoe UI" w:hAnsi="Segoe UI" w:cs="Segoe UI"/>
          <w:color w:val="2E2F30"/>
        </w:rPr>
        <w:t>Expectativas: Esperan un producto que satisfaga sus necesidades y sea fácil de usar.</w:t>
      </w:r>
    </w:p>
    <w:p w14:paraId="3DE119D2" w14:textId="77777777" w:rsidR="0071229C" w:rsidRDefault="0071229C" w:rsidP="0071229C">
      <w:pPr>
        <w:pStyle w:val="reactmarkdownparserchrpvtwolistitemx4jwe"/>
        <w:numPr>
          <w:ilvl w:val="0"/>
          <w:numId w:val="31"/>
        </w:numPr>
        <w:shd w:val="clear" w:color="auto" w:fill="FFFFFF"/>
        <w:rPr>
          <w:rFonts w:ascii="Segoe UI" w:hAnsi="Segoe UI" w:cs="Segoe UI"/>
          <w:color w:val="2E2F30"/>
        </w:rPr>
      </w:pPr>
      <w:r>
        <w:rPr>
          <w:rStyle w:val="Textoennegrita"/>
          <w:rFonts w:ascii="Segoe UI" w:hAnsi="Segoe UI" w:cs="Segoe UI"/>
          <w:color w:val="2E2F30"/>
        </w:rPr>
        <w:t>Equipo de Desarrollo</w:t>
      </w:r>
      <w:r>
        <w:rPr>
          <w:rStyle w:val="reactmarkdownparserchrpvtwotextcontainertha7z"/>
          <w:rFonts w:ascii="Segoe UI" w:hAnsi="Segoe UI" w:cs="Segoe UI"/>
          <w:color w:val="2E2F30"/>
        </w:rPr>
        <w:t>:</w:t>
      </w:r>
    </w:p>
    <w:p w14:paraId="7FA85032" w14:textId="77777777" w:rsidR="0071229C" w:rsidRDefault="0071229C" w:rsidP="0071229C">
      <w:pPr>
        <w:pStyle w:val="reactmarkdownparserchrpvtwolistitemx4jwe"/>
        <w:numPr>
          <w:ilvl w:val="1"/>
          <w:numId w:val="31"/>
        </w:numPr>
        <w:shd w:val="clear" w:color="auto" w:fill="FFFFFF"/>
        <w:rPr>
          <w:rFonts w:ascii="Segoe UI" w:hAnsi="Segoe UI" w:cs="Segoe UI"/>
          <w:color w:val="2E2F30"/>
        </w:rPr>
      </w:pPr>
      <w:r>
        <w:rPr>
          <w:rFonts w:ascii="Segoe UI" w:hAnsi="Segoe UI" w:cs="Segoe UI"/>
          <w:color w:val="2E2F30"/>
        </w:rPr>
        <w:t>Roles: Diseñar, desarrollar, probar y mantener la aplicación.</w:t>
      </w:r>
    </w:p>
    <w:p w14:paraId="7719963B" w14:textId="77777777" w:rsidR="0071229C" w:rsidRDefault="0071229C" w:rsidP="0071229C">
      <w:pPr>
        <w:pStyle w:val="reactmarkdownparserchrpvtwolistitemx4jwe"/>
        <w:numPr>
          <w:ilvl w:val="1"/>
          <w:numId w:val="31"/>
        </w:numPr>
        <w:shd w:val="clear" w:color="auto" w:fill="FFFFFF"/>
        <w:rPr>
          <w:rFonts w:ascii="Segoe UI" w:hAnsi="Segoe UI" w:cs="Segoe UI"/>
          <w:color w:val="2E2F30"/>
        </w:rPr>
      </w:pPr>
      <w:r>
        <w:rPr>
          <w:rFonts w:ascii="Segoe UI" w:hAnsi="Segoe UI" w:cs="Segoe UI"/>
          <w:color w:val="2E2F30"/>
        </w:rPr>
        <w:t>Responsabilidades: Entregar un producto funcional y de calidad dentro del plazo y presupuesto establecidos.</w:t>
      </w:r>
    </w:p>
    <w:p w14:paraId="2BA5503E" w14:textId="77777777" w:rsidR="0071229C" w:rsidRDefault="0071229C" w:rsidP="0071229C">
      <w:pPr>
        <w:pStyle w:val="reactmarkdownparserchrpvtwolistitemx4jwe"/>
        <w:numPr>
          <w:ilvl w:val="1"/>
          <w:numId w:val="31"/>
        </w:numPr>
        <w:shd w:val="clear" w:color="auto" w:fill="FFFFFF"/>
        <w:rPr>
          <w:rFonts w:ascii="Segoe UI" w:hAnsi="Segoe UI" w:cs="Segoe UI"/>
          <w:color w:val="2E2F30"/>
        </w:rPr>
      </w:pPr>
      <w:r>
        <w:rPr>
          <w:rFonts w:ascii="Segoe UI" w:hAnsi="Segoe UI" w:cs="Segoe UI"/>
          <w:color w:val="2E2F30"/>
        </w:rPr>
        <w:t>Expectativas: Esperan claridad en los requisitos y apoyo para resolver problemas técnicos.</w:t>
      </w:r>
    </w:p>
    <w:p w14:paraId="00042947" w14:textId="77777777" w:rsidR="0071229C" w:rsidRDefault="0071229C" w:rsidP="0071229C">
      <w:pPr>
        <w:pStyle w:val="reactmarkdownparserchrpvtwolistitemx4jwe"/>
        <w:numPr>
          <w:ilvl w:val="0"/>
          <w:numId w:val="31"/>
        </w:numPr>
        <w:shd w:val="clear" w:color="auto" w:fill="FFFFFF"/>
        <w:rPr>
          <w:rFonts w:ascii="Segoe UI" w:hAnsi="Segoe UI" w:cs="Segoe UI"/>
          <w:color w:val="2E2F30"/>
        </w:rPr>
      </w:pPr>
      <w:r>
        <w:rPr>
          <w:rStyle w:val="Textoennegrita"/>
          <w:rFonts w:ascii="Segoe UI" w:hAnsi="Segoe UI" w:cs="Segoe UI"/>
          <w:color w:val="2E2F30"/>
        </w:rPr>
        <w:t>Patrocinadores/Inversionistas</w:t>
      </w:r>
      <w:r>
        <w:rPr>
          <w:rStyle w:val="reactmarkdownparserchrpvtwotextcontainertha7z"/>
          <w:rFonts w:ascii="Segoe UI" w:hAnsi="Segoe UI" w:cs="Segoe UI"/>
          <w:color w:val="2E2F30"/>
        </w:rPr>
        <w:t>:</w:t>
      </w:r>
    </w:p>
    <w:p w14:paraId="3AB03899" w14:textId="77777777" w:rsidR="0071229C" w:rsidRDefault="0071229C" w:rsidP="0071229C">
      <w:pPr>
        <w:pStyle w:val="reactmarkdownparserchrpvtwolistitemx4jwe"/>
        <w:numPr>
          <w:ilvl w:val="1"/>
          <w:numId w:val="31"/>
        </w:numPr>
        <w:shd w:val="clear" w:color="auto" w:fill="FFFFFF"/>
        <w:rPr>
          <w:rFonts w:ascii="Segoe UI" w:hAnsi="Segoe UI" w:cs="Segoe UI"/>
          <w:color w:val="2E2F30"/>
        </w:rPr>
      </w:pPr>
      <w:r>
        <w:rPr>
          <w:rFonts w:ascii="Segoe UI" w:hAnsi="Segoe UI" w:cs="Segoe UI"/>
          <w:color w:val="2E2F30"/>
        </w:rPr>
        <w:t>Roles: Proporcionar financiamiento y apoyo estratégico.</w:t>
      </w:r>
    </w:p>
    <w:p w14:paraId="15781B14" w14:textId="77777777" w:rsidR="0071229C" w:rsidRDefault="0071229C" w:rsidP="0071229C">
      <w:pPr>
        <w:pStyle w:val="reactmarkdownparserchrpvtwolistitemx4jwe"/>
        <w:numPr>
          <w:ilvl w:val="1"/>
          <w:numId w:val="31"/>
        </w:numPr>
        <w:shd w:val="clear" w:color="auto" w:fill="FFFFFF"/>
        <w:rPr>
          <w:rFonts w:ascii="Segoe UI" w:hAnsi="Segoe UI" w:cs="Segoe UI"/>
          <w:color w:val="2E2F30"/>
        </w:rPr>
      </w:pPr>
      <w:r>
        <w:rPr>
          <w:rFonts w:ascii="Segoe UI" w:hAnsi="Segoe UI" w:cs="Segoe UI"/>
          <w:color w:val="2E2F30"/>
        </w:rPr>
        <w:t>Responsabilidades: Asegurar el retorno de la inversión y la alineación con los objetivos comerciales.</w:t>
      </w:r>
    </w:p>
    <w:p w14:paraId="3BB39945" w14:textId="77777777" w:rsidR="0071229C" w:rsidRDefault="0071229C" w:rsidP="0071229C">
      <w:pPr>
        <w:pStyle w:val="reactmarkdownparserchrpvtwolistitemx4jwe"/>
        <w:numPr>
          <w:ilvl w:val="1"/>
          <w:numId w:val="31"/>
        </w:numPr>
        <w:shd w:val="clear" w:color="auto" w:fill="FFFFFF"/>
        <w:rPr>
          <w:rFonts w:ascii="Segoe UI" w:hAnsi="Segoe UI" w:cs="Segoe UI"/>
          <w:color w:val="2E2F30"/>
        </w:rPr>
      </w:pPr>
      <w:r>
        <w:rPr>
          <w:rFonts w:ascii="Segoe UI" w:hAnsi="Segoe UI" w:cs="Segoe UI"/>
          <w:color w:val="2E2F30"/>
        </w:rPr>
        <w:t>Expectativas: Buscan un producto exitoso que genere beneficios o cumpla con los objetivos estratégicos.</w:t>
      </w:r>
    </w:p>
    <w:p w14:paraId="740BBF16" w14:textId="77777777" w:rsidR="0071229C" w:rsidRDefault="0071229C" w:rsidP="0071229C">
      <w:pPr>
        <w:pStyle w:val="reactmarkdownparserchrpvtwolistitemx4jwe"/>
        <w:numPr>
          <w:ilvl w:val="0"/>
          <w:numId w:val="31"/>
        </w:numPr>
        <w:shd w:val="clear" w:color="auto" w:fill="FFFFFF"/>
        <w:rPr>
          <w:rFonts w:ascii="Segoe UI" w:hAnsi="Segoe UI" w:cs="Segoe UI"/>
          <w:color w:val="2E2F30"/>
        </w:rPr>
      </w:pPr>
      <w:r>
        <w:rPr>
          <w:rStyle w:val="Textoennegrita"/>
          <w:rFonts w:ascii="Segoe UI" w:hAnsi="Segoe UI" w:cs="Segoe UI"/>
          <w:color w:val="2E2F30"/>
        </w:rPr>
        <w:t>Equipo de Marketing</w:t>
      </w:r>
      <w:r>
        <w:rPr>
          <w:rStyle w:val="reactmarkdownparserchrpvtwotextcontainertha7z"/>
          <w:rFonts w:ascii="Segoe UI" w:hAnsi="Segoe UI" w:cs="Segoe UI"/>
          <w:color w:val="2E2F30"/>
        </w:rPr>
        <w:t>:</w:t>
      </w:r>
    </w:p>
    <w:p w14:paraId="01AE92BA" w14:textId="77777777" w:rsidR="0071229C" w:rsidRDefault="0071229C" w:rsidP="0071229C">
      <w:pPr>
        <w:pStyle w:val="reactmarkdownparserchrpvtwolistitemx4jwe"/>
        <w:numPr>
          <w:ilvl w:val="1"/>
          <w:numId w:val="31"/>
        </w:numPr>
        <w:shd w:val="clear" w:color="auto" w:fill="FFFFFF"/>
        <w:rPr>
          <w:rFonts w:ascii="Segoe UI" w:hAnsi="Segoe UI" w:cs="Segoe UI"/>
          <w:color w:val="2E2F30"/>
        </w:rPr>
      </w:pPr>
      <w:r>
        <w:rPr>
          <w:rFonts w:ascii="Segoe UI" w:hAnsi="Segoe UI" w:cs="Segoe UI"/>
          <w:color w:val="2E2F30"/>
        </w:rPr>
        <w:t>Roles: Promover la aplicación y asegurar su adopción.</w:t>
      </w:r>
    </w:p>
    <w:p w14:paraId="213F940F" w14:textId="77777777" w:rsidR="0071229C" w:rsidRDefault="0071229C" w:rsidP="0071229C">
      <w:pPr>
        <w:pStyle w:val="reactmarkdownparserchrpvtwolistitemx4jwe"/>
        <w:numPr>
          <w:ilvl w:val="1"/>
          <w:numId w:val="31"/>
        </w:numPr>
        <w:shd w:val="clear" w:color="auto" w:fill="FFFFFF"/>
        <w:rPr>
          <w:rFonts w:ascii="Segoe UI" w:hAnsi="Segoe UI" w:cs="Segoe UI"/>
          <w:color w:val="2E2F30"/>
        </w:rPr>
      </w:pPr>
      <w:r>
        <w:rPr>
          <w:rFonts w:ascii="Segoe UI" w:hAnsi="Segoe UI" w:cs="Segoe UI"/>
          <w:color w:val="2E2F30"/>
        </w:rPr>
        <w:t>Responsabilidades: Desarrollar estrategias de marketing efectivas.</w:t>
      </w:r>
    </w:p>
    <w:p w14:paraId="1F1FB68E" w14:textId="77777777" w:rsidR="0071229C" w:rsidRDefault="0071229C" w:rsidP="0071229C">
      <w:pPr>
        <w:pStyle w:val="reactmarkdownparserchrpvtwolistitemx4jwe"/>
        <w:numPr>
          <w:ilvl w:val="1"/>
          <w:numId w:val="31"/>
        </w:numPr>
        <w:shd w:val="clear" w:color="auto" w:fill="FFFFFF"/>
        <w:rPr>
          <w:rFonts w:ascii="Segoe UI" w:hAnsi="Segoe UI" w:cs="Segoe UI"/>
          <w:color w:val="2E2F30"/>
        </w:rPr>
      </w:pPr>
      <w:r>
        <w:rPr>
          <w:rFonts w:ascii="Segoe UI" w:hAnsi="Segoe UI" w:cs="Segoe UI"/>
          <w:color w:val="2E2F30"/>
        </w:rPr>
        <w:t>Expectativas: Esperan una aplicación que sea atractiva para el mercado y que cumpla con las promesas de marketing.</w:t>
      </w:r>
    </w:p>
    <w:p w14:paraId="1EAB2B6C" w14:textId="77777777" w:rsidR="0071229C" w:rsidRDefault="0071229C" w:rsidP="0071229C">
      <w:pPr>
        <w:pStyle w:val="reactmarkdownparserchrpvtwolistitemx4jwe"/>
        <w:numPr>
          <w:ilvl w:val="0"/>
          <w:numId w:val="31"/>
        </w:numPr>
        <w:shd w:val="clear" w:color="auto" w:fill="FFFFFF"/>
        <w:rPr>
          <w:rFonts w:ascii="Segoe UI" w:hAnsi="Segoe UI" w:cs="Segoe UI"/>
          <w:color w:val="2E2F30"/>
        </w:rPr>
      </w:pPr>
      <w:r>
        <w:rPr>
          <w:rStyle w:val="Textoennegrita"/>
          <w:rFonts w:ascii="Segoe UI" w:hAnsi="Segoe UI" w:cs="Segoe UI"/>
          <w:color w:val="2E2F30"/>
        </w:rPr>
        <w:t>Equipo de Soporte Técnico</w:t>
      </w:r>
      <w:r>
        <w:rPr>
          <w:rStyle w:val="reactmarkdownparserchrpvtwotextcontainertha7z"/>
          <w:rFonts w:ascii="Segoe UI" w:hAnsi="Segoe UI" w:cs="Segoe UI"/>
          <w:color w:val="2E2F30"/>
        </w:rPr>
        <w:t>:</w:t>
      </w:r>
    </w:p>
    <w:p w14:paraId="27AD8CCD" w14:textId="77777777" w:rsidR="0071229C" w:rsidRDefault="0071229C" w:rsidP="0071229C">
      <w:pPr>
        <w:pStyle w:val="reactmarkdownparserchrpvtwolistitemx4jwe"/>
        <w:numPr>
          <w:ilvl w:val="1"/>
          <w:numId w:val="31"/>
        </w:numPr>
        <w:shd w:val="clear" w:color="auto" w:fill="FFFFFF"/>
        <w:rPr>
          <w:rFonts w:ascii="Segoe UI" w:hAnsi="Segoe UI" w:cs="Segoe UI"/>
          <w:color w:val="2E2F30"/>
        </w:rPr>
      </w:pPr>
      <w:r>
        <w:rPr>
          <w:rFonts w:ascii="Segoe UI" w:hAnsi="Segoe UI" w:cs="Segoe UI"/>
          <w:color w:val="2E2F30"/>
        </w:rPr>
        <w:t>Roles: Brindar soporte y resolver problemas técnicos.</w:t>
      </w:r>
    </w:p>
    <w:p w14:paraId="47FF61A6" w14:textId="77777777" w:rsidR="0071229C" w:rsidRDefault="0071229C" w:rsidP="0071229C">
      <w:pPr>
        <w:pStyle w:val="reactmarkdownparserchrpvtwolistitemx4jwe"/>
        <w:numPr>
          <w:ilvl w:val="1"/>
          <w:numId w:val="31"/>
        </w:numPr>
        <w:shd w:val="clear" w:color="auto" w:fill="FFFFFF"/>
        <w:rPr>
          <w:rFonts w:ascii="Segoe UI" w:hAnsi="Segoe UI" w:cs="Segoe UI"/>
          <w:color w:val="2E2F30"/>
        </w:rPr>
      </w:pPr>
      <w:r>
        <w:rPr>
          <w:rFonts w:ascii="Segoe UI" w:hAnsi="Segoe UI" w:cs="Segoe UI"/>
          <w:color w:val="2E2F30"/>
        </w:rPr>
        <w:t>Responsabilidades: Garantizar la estabilidad y usabilidad del producto.</w:t>
      </w:r>
    </w:p>
    <w:p w14:paraId="0AD0B969" w14:textId="2EF22586" w:rsidR="00CA466B" w:rsidRPr="0071229C" w:rsidRDefault="0071229C" w:rsidP="0071229C">
      <w:pPr>
        <w:pStyle w:val="reactmarkdownparserchrpvtwolistitemx4jwe"/>
        <w:shd w:val="clear" w:color="auto" w:fill="FFFFFF"/>
        <w:ind w:left="1440"/>
        <w:rPr>
          <w:rFonts w:ascii="Segoe UI" w:hAnsi="Segoe UI" w:cs="Segoe UI"/>
          <w:color w:val="2E2F30"/>
        </w:rPr>
      </w:pPr>
      <w:r>
        <w:rPr>
          <w:rFonts w:ascii="Segoe UI" w:hAnsi="Segoe UI" w:cs="Segoe UI"/>
          <w:color w:val="2E2F30"/>
        </w:rPr>
        <w:lastRenderedPageBreak/>
        <w:t>Expectativas: Esperan una aplicación que sea fácil de mantener y que minimice las consultas de soporte.</w:t>
      </w:r>
    </w:p>
    <w:p w14:paraId="44BC4C1C" w14:textId="59B74C9C" w:rsidR="00CA466B" w:rsidRDefault="00CA466B" w:rsidP="00CA466B">
      <w:pPr>
        <w:jc w:val="both"/>
        <w:rPr>
          <w:bCs/>
          <w:sz w:val="28"/>
          <w:szCs w:val="28"/>
          <w:lang w:val="es-DO"/>
        </w:rPr>
      </w:pPr>
      <w:r w:rsidRPr="00CA466B">
        <w:rPr>
          <w:bCs/>
          <w:sz w:val="28"/>
          <w:szCs w:val="28"/>
          <w:lang w:val="es-DO"/>
        </w:rPr>
        <w:t>6.- Diseña un plan de proyecto en el que se definan las diferentes fases y actividades necesarias para desarrollar un sistema de gestión de inventario.</w:t>
      </w:r>
      <w:r>
        <w:rPr>
          <w:bCs/>
          <w:sz w:val="28"/>
          <w:szCs w:val="28"/>
          <w:lang w:val="es-DO"/>
        </w:rPr>
        <w:t xml:space="preserve"> </w:t>
      </w:r>
      <w:r w:rsidRPr="00CA466B">
        <w:rPr>
          <w:bCs/>
          <w:sz w:val="28"/>
          <w:szCs w:val="28"/>
          <w:lang w:val="es-DO"/>
        </w:rPr>
        <w:t>Asocia cada actividad con su respectiva fase y establece las dependencias lógicas entre ellas.</w:t>
      </w:r>
    </w:p>
    <w:p w14:paraId="6802F0F5" w14:textId="53E2E39C" w:rsidR="0071229C" w:rsidRDefault="0071229C" w:rsidP="00CA466B">
      <w:pPr>
        <w:jc w:val="both"/>
        <w:rPr>
          <w:bCs/>
          <w:sz w:val="28"/>
          <w:szCs w:val="28"/>
          <w:lang w:val="es-DO"/>
        </w:rPr>
      </w:pPr>
    </w:p>
    <w:p w14:paraId="1BFFF2F1" w14:textId="77777777" w:rsidR="0071229C" w:rsidRPr="0071229C" w:rsidRDefault="0071229C" w:rsidP="0071229C">
      <w:pPr>
        <w:shd w:val="clear" w:color="auto" w:fill="FFFFFF"/>
        <w:spacing w:after="100" w:afterAutospacing="1"/>
        <w:outlineLvl w:val="2"/>
        <w:rPr>
          <w:rFonts w:ascii="Segoe UI" w:hAnsi="Segoe UI" w:cs="Segoe UI"/>
          <w:b/>
          <w:bCs/>
          <w:color w:val="2E2F30"/>
          <w:sz w:val="27"/>
          <w:szCs w:val="27"/>
          <w:lang w:val="es-DO" w:eastAsia="es-DO"/>
        </w:rPr>
      </w:pPr>
      <w:r w:rsidRPr="0071229C">
        <w:rPr>
          <w:rFonts w:ascii="Segoe UI" w:hAnsi="Segoe UI" w:cs="Segoe UI"/>
          <w:b/>
          <w:bCs/>
          <w:color w:val="2E2F30"/>
          <w:sz w:val="27"/>
          <w:szCs w:val="27"/>
          <w:lang w:val="es-DO" w:eastAsia="es-DO"/>
        </w:rPr>
        <w:t>Fase 1: Análisis de Requisitos</w:t>
      </w:r>
    </w:p>
    <w:p w14:paraId="4517BF73" w14:textId="77777777" w:rsidR="0071229C" w:rsidRPr="0071229C" w:rsidRDefault="0071229C" w:rsidP="0071229C">
      <w:pPr>
        <w:numPr>
          <w:ilvl w:val="0"/>
          <w:numId w:val="32"/>
        </w:numPr>
        <w:shd w:val="clear" w:color="auto" w:fill="FFFFFF"/>
        <w:spacing w:before="100" w:beforeAutospacing="1" w:after="100" w:afterAutospacing="1"/>
        <w:rPr>
          <w:rFonts w:ascii="Segoe UI" w:hAnsi="Segoe UI" w:cs="Segoe UI"/>
          <w:color w:val="2E2F30"/>
          <w:lang w:val="es-DO" w:eastAsia="es-DO"/>
        </w:rPr>
      </w:pPr>
      <w:r w:rsidRPr="0071229C">
        <w:rPr>
          <w:rFonts w:ascii="Segoe UI" w:hAnsi="Segoe UI" w:cs="Segoe UI"/>
          <w:color w:val="2E2F30"/>
          <w:lang w:val="es-DO" w:eastAsia="es-DO"/>
        </w:rPr>
        <w:t>Actividades:</w:t>
      </w:r>
    </w:p>
    <w:p w14:paraId="3B187C97" w14:textId="77777777" w:rsidR="0071229C" w:rsidRPr="0071229C" w:rsidRDefault="0071229C" w:rsidP="0071229C">
      <w:pPr>
        <w:numPr>
          <w:ilvl w:val="1"/>
          <w:numId w:val="32"/>
        </w:numPr>
        <w:shd w:val="clear" w:color="auto" w:fill="FFFFFF"/>
        <w:spacing w:before="100" w:beforeAutospacing="1" w:after="100" w:afterAutospacing="1"/>
        <w:rPr>
          <w:rFonts w:ascii="Segoe UI" w:hAnsi="Segoe UI" w:cs="Segoe UI"/>
          <w:color w:val="2E2F30"/>
          <w:lang w:val="es-DO" w:eastAsia="es-DO"/>
        </w:rPr>
      </w:pPr>
      <w:r w:rsidRPr="0071229C">
        <w:rPr>
          <w:rFonts w:ascii="Segoe UI" w:hAnsi="Segoe UI" w:cs="Segoe UI"/>
          <w:color w:val="2E2F30"/>
          <w:lang w:val="es-DO" w:eastAsia="es-DO"/>
        </w:rPr>
        <w:t>Reunión con el cliente para recopilar requisitos.</w:t>
      </w:r>
    </w:p>
    <w:p w14:paraId="35707038" w14:textId="77777777" w:rsidR="0071229C" w:rsidRPr="0071229C" w:rsidRDefault="0071229C" w:rsidP="0071229C">
      <w:pPr>
        <w:numPr>
          <w:ilvl w:val="1"/>
          <w:numId w:val="32"/>
        </w:numPr>
        <w:shd w:val="clear" w:color="auto" w:fill="FFFFFF"/>
        <w:spacing w:before="100" w:beforeAutospacing="1" w:after="100" w:afterAutospacing="1"/>
        <w:rPr>
          <w:rFonts w:ascii="Segoe UI" w:hAnsi="Segoe UI" w:cs="Segoe UI"/>
          <w:color w:val="2E2F30"/>
          <w:lang w:val="es-DO" w:eastAsia="es-DO"/>
        </w:rPr>
      </w:pPr>
      <w:r w:rsidRPr="0071229C">
        <w:rPr>
          <w:rFonts w:ascii="Segoe UI" w:hAnsi="Segoe UI" w:cs="Segoe UI"/>
          <w:color w:val="2E2F30"/>
          <w:lang w:val="es-DO" w:eastAsia="es-DO"/>
        </w:rPr>
        <w:t>Realizar un estudio de viabilidad.</w:t>
      </w:r>
    </w:p>
    <w:p w14:paraId="358DD322" w14:textId="77777777" w:rsidR="0071229C" w:rsidRPr="0071229C" w:rsidRDefault="0071229C" w:rsidP="0071229C">
      <w:pPr>
        <w:numPr>
          <w:ilvl w:val="1"/>
          <w:numId w:val="32"/>
        </w:numPr>
        <w:shd w:val="clear" w:color="auto" w:fill="FFFFFF"/>
        <w:spacing w:before="100" w:beforeAutospacing="1" w:after="100" w:afterAutospacing="1"/>
        <w:rPr>
          <w:rFonts w:ascii="Segoe UI" w:hAnsi="Segoe UI" w:cs="Segoe UI"/>
          <w:color w:val="2E2F30"/>
          <w:lang w:val="es-DO" w:eastAsia="es-DO"/>
        </w:rPr>
      </w:pPr>
      <w:r w:rsidRPr="0071229C">
        <w:rPr>
          <w:rFonts w:ascii="Segoe UI" w:hAnsi="Segoe UI" w:cs="Segoe UI"/>
          <w:color w:val="2E2F30"/>
          <w:lang w:val="es-DO" w:eastAsia="es-DO"/>
        </w:rPr>
        <w:t>Documentar los requisitos funcionales y no funcionales.</w:t>
      </w:r>
    </w:p>
    <w:p w14:paraId="1CE9A16F" w14:textId="77777777" w:rsidR="0071229C" w:rsidRPr="0071229C" w:rsidRDefault="0071229C" w:rsidP="0071229C">
      <w:pPr>
        <w:numPr>
          <w:ilvl w:val="0"/>
          <w:numId w:val="32"/>
        </w:numPr>
        <w:shd w:val="clear" w:color="auto" w:fill="FFFFFF"/>
        <w:spacing w:before="100" w:beforeAutospacing="1" w:after="100" w:afterAutospacing="1"/>
        <w:rPr>
          <w:rFonts w:ascii="Segoe UI" w:hAnsi="Segoe UI" w:cs="Segoe UI"/>
          <w:color w:val="2E2F30"/>
          <w:lang w:val="es-DO" w:eastAsia="es-DO"/>
        </w:rPr>
      </w:pPr>
      <w:r w:rsidRPr="0071229C">
        <w:rPr>
          <w:rFonts w:ascii="Segoe UI" w:hAnsi="Segoe UI" w:cs="Segoe UI"/>
          <w:color w:val="2E2F30"/>
          <w:lang w:val="es-DO" w:eastAsia="es-DO"/>
        </w:rPr>
        <w:t>Dependencias: La actividad 2 depende de la conclusión de la actividad 1.</w:t>
      </w:r>
    </w:p>
    <w:p w14:paraId="49E2F03F" w14:textId="77777777" w:rsidR="0071229C" w:rsidRPr="0071229C" w:rsidRDefault="0071229C" w:rsidP="0071229C">
      <w:pPr>
        <w:shd w:val="clear" w:color="auto" w:fill="FFFFFF"/>
        <w:spacing w:after="100" w:afterAutospacing="1"/>
        <w:outlineLvl w:val="2"/>
        <w:rPr>
          <w:rFonts w:ascii="Segoe UI" w:hAnsi="Segoe UI" w:cs="Segoe UI"/>
          <w:b/>
          <w:bCs/>
          <w:color w:val="2E2F30"/>
          <w:sz w:val="27"/>
          <w:szCs w:val="27"/>
          <w:lang w:val="es-DO" w:eastAsia="es-DO"/>
        </w:rPr>
      </w:pPr>
      <w:r w:rsidRPr="0071229C">
        <w:rPr>
          <w:rFonts w:ascii="Segoe UI" w:hAnsi="Segoe UI" w:cs="Segoe UI"/>
          <w:b/>
          <w:bCs/>
          <w:color w:val="2E2F30"/>
          <w:sz w:val="27"/>
          <w:szCs w:val="27"/>
          <w:lang w:val="es-DO" w:eastAsia="es-DO"/>
        </w:rPr>
        <w:t>Fase 2: Diseño del Sistema</w:t>
      </w:r>
    </w:p>
    <w:p w14:paraId="22278152" w14:textId="77777777" w:rsidR="0071229C" w:rsidRPr="0071229C" w:rsidRDefault="0071229C" w:rsidP="0071229C">
      <w:pPr>
        <w:numPr>
          <w:ilvl w:val="0"/>
          <w:numId w:val="33"/>
        </w:numPr>
        <w:shd w:val="clear" w:color="auto" w:fill="FFFFFF"/>
        <w:spacing w:before="100" w:beforeAutospacing="1" w:after="100" w:afterAutospacing="1"/>
        <w:rPr>
          <w:rFonts w:ascii="Segoe UI" w:hAnsi="Segoe UI" w:cs="Segoe UI"/>
          <w:color w:val="2E2F30"/>
          <w:lang w:val="es-DO" w:eastAsia="es-DO"/>
        </w:rPr>
      </w:pPr>
      <w:r w:rsidRPr="0071229C">
        <w:rPr>
          <w:rFonts w:ascii="Segoe UI" w:hAnsi="Segoe UI" w:cs="Segoe UI"/>
          <w:color w:val="2E2F30"/>
          <w:lang w:val="es-DO" w:eastAsia="es-DO"/>
        </w:rPr>
        <w:t>Actividades:</w:t>
      </w:r>
    </w:p>
    <w:p w14:paraId="6098F7DC" w14:textId="77777777" w:rsidR="0071229C" w:rsidRPr="0071229C" w:rsidRDefault="0071229C" w:rsidP="0071229C">
      <w:pPr>
        <w:numPr>
          <w:ilvl w:val="1"/>
          <w:numId w:val="33"/>
        </w:numPr>
        <w:shd w:val="clear" w:color="auto" w:fill="FFFFFF"/>
        <w:spacing w:before="100" w:beforeAutospacing="1" w:after="100" w:afterAutospacing="1"/>
        <w:rPr>
          <w:rFonts w:ascii="Segoe UI" w:hAnsi="Segoe UI" w:cs="Segoe UI"/>
          <w:color w:val="2E2F30"/>
          <w:lang w:val="es-DO" w:eastAsia="es-DO"/>
        </w:rPr>
      </w:pPr>
      <w:r w:rsidRPr="0071229C">
        <w:rPr>
          <w:rFonts w:ascii="Segoe UI" w:hAnsi="Segoe UI" w:cs="Segoe UI"/>
          <w:color w:val="2E2F30"/>
          <w:lang w:val="es-DO" w:eastAsia="es-DO"/>
        </w:rPr>
        <w:t>Crear el diseño de la base de datos.</w:t>
      </w:r>
    </w:p>
    <w:p w14:paraId="6769A14A" w14:textId="77777777" w:rsidR="0071229C" w:rsidRPr="0071229C" w:rsidRDefault="0071229C" w:rsidP="0071229C">
      <w:pPr>
        <w:numPr>
          <w:ilvl w:val="1"/>
          <w:numId w:val="33"/>
        </w:numPr>
        <w:shd w:val="clear" w:color="auto" w:fill="FFFFFF"/>
        <w:spacing w:before="100" w:beforeAutospacing="1" w:after="100" w:afterAutospacing="1"/>
        <w:rPr>
          <w:rFonts w:ascii="Segoe UI" w:hAnsi="Segoe UI" w:cs="Segoe UI"/>
          <w:color w:val="2E2F30"/>
          <w:lang w:val="es-DO" w:eastAsia="es-DO"/>
        </w:rPr>
      </w:pPr>
      <w:r w:rsidRPr="0071229C">
        <w:rPr>
          <w:rFonts w:ascii="Segoe UI" w:hAnsi="Segoe UI" w:cs="Segoe UI"/>
          <w:color w:val="2E2F30"/>
          <w:lang w:val="es-DO" w:eastAsia="es-DO"/>
        </w:rPr>
        <w:t>Diseñar la interfaz de usuario.</w:t>
      </w:r>
    </w:p>
    <w:p w14:paraId="5A5D8313" w14:textId="77777777" w:rsidR="0071229C" w:rsidRPr="0071229C" w:rsidRDefault="0071229C" w:rsidP="0071229C">
      <w:pPr>
        <w:numPr>
          <w:ilvl w:val="1"/>
          <w:numId w:val="33"/>
        </w:numPr>
        <w:shd w:val="clear" w:color="auto" w:fill="FFFFFF"/>
        <w:spacing w:before="100" w:beforeAutospacing="1" w:after="100" w:afterAutospacing="1"/>
        <w:rPr>
          <w:rFonts w:ascii="Segoe UI" w:hAnsi="Segoe UI" w:cs="Segoe UI"/>
          <w:color w:val="2E2F30"/>
          <w:lang w:val="es-DO" w:eastAsia="es-DO"/>
        </w:rPr>
      </w:pPr>
      <w:r w:rsidRPr="0071229C">
        <w:rPr>
          <w:rFonts w:ascii="Segoe UI" w:hAnsi="Segoe UI" w:cs="Segoe UI"/>
          <w:color w:val="2E2F30"/>
          <w:lang w:val="es-DO" w:eastAsia="es-DO"/>
        </w:rPr>
        <w:t>Definir la arquitectura del sistema.</w:t>
      </w:r>
    </w:p>
    <w:p w14:paraId="507A5F05" w14:textId="77777777" w:rsidR="0071229C" w:rsidRPr="0071229C" w:rsidRDefault="0071229C" w:rsidP="0071229C">
      <w:pPr>
        <w:numPr>
          <w:ilvl w:val="0"/>
          <w:numId w:val="33"/>
        </w:numPr>
        <w:shd w:val="clear" w:color="auto" w:fill="FFFFFF"/>
        <w:spacing w:before="100" w:beforeAutospacing="1" w:after="100" w:afterAutospacing="1"/>
        <w:rPr>
          <w:rFonts w:ascii="Segoe UI" w:hAnsi="Segoe UI" w:cs="Segoe UI"/>
          <w:color w:val="2E2F30"/>
          <w:lang w:val="es-DO" w:eastAsia="es-DO"/>
        </w:rPr>
      </w:pPr>
      <w:r w:rsidRPr="0071229C">
        <w:rPr>
          <w:rFonts w:ascii="Segoe UI" w:hAnsi="Segoe UI" w:cs="Segoe UI"/>
          <w:color w:val="2E2F30"/>
          <w:lang w:val="es-DO" w:eastAsia="es-DO"/>
        </w:rPr>
        <w:t>Dependencias: La actividad 1 depende de la conclusión de la actividad 2 de la Fase 1.</w:t>
      </w:r>
    </w:p>
    <w:p w14:paraId="019C2AF9" w14:textId="77777777" w:rsidR="0071229C" w:rsidRPr="0071229C" w:rsidRDefault="0071229C" w:rsidP="0071229C">
      <w:pPr>
        <w:shd w:val="clear" w:color="auto" w:fill="FFFFFF"/>
        <w:spacing w:after="100" w:afterAutospacing="1"/>
        <w:outlineLvl w:val="2"/>
        <w:rPr>
          <w:rFonts w:ascii="Segoe UI" w:hAnsi="Segoe UI" w:cs="Segoe UI"/>
          <w:b/>
          <w:bCs/>
          <w:color w:val="2E2F30"/>
          <w:sz w:val="27"/>
          <w:szCs w:val="27"/>
          <w:lang w:val="es-DO" w:eastAsia="es-DO"/>
        </w:rPr>
      </w:pPr>
      <w:r w:rsidRPr="0071229C">
        <w:rPr>
          <w:rFonts w:ascii="Segoe UI" w:hAnsi="Segoe UI" w:cs="Segoe UI"/>
          <w:b/>
          <w:bCs/>
          <w:color w:val="2E2F30"/>
          <w:sz w:val="27"/>
          <w:szCs w:val="27"/>
          <w:lang w:val="es-DO" w:eastAsia="es-DO"/>
        </w:rPr>
        <w:t>Fase 3: Desarrollo</w:t>
      </w:r>
    </w:p>
    <w:p w14:paraId="5F293200" w14:textId="77777777" w:rsidR="0071229C" w:rsidRPr="0071229C" w:rsidRDefault="0071229C" w:rsidP="0071229C">
      <w:pPr>
        <w:numPr>
          <w:ilvl w:val="0"/>
          <w:numId w:val="34"/>
        </w:numPr>
        <w:shd w:val="clear" w:color="auto" w:fill="FFFFFF"/>
        <w:spacing w:before="100" w:beforeAutospacing="1" w:after="100" w:afterAutospacing="1"/>
        <w:rPr>
          <w:rFonts w:ascii="Segoe UI" w:hAnsi="Segoe UI" w:cs="Segoe UI"/>
          <w:color w:val="2E2F30"/>
          <w:lang w:val="es-DO" w:eastAsia="es-DO"/>
        </w:rPr>
      </w:pPr>
      <w:r w:rsidRPr="0071229C">
        <w:rPr>
          <w:rFonts w:ascii="Segoe UI" w:hAnsi="Segoe UI" w:cs="Segoe UI"/>
          <w:color w:val="2E2F30"/>
          <w:lang w:val="es-DO" w:eastAsia="es-DO"/>
        </w:rPr>
        <w:t>Actividades:</w:t>
      </w:r>
    </w:p>
    <w:p w14:paraId="4A7015E6" w14:textId="77777777" w:rsidR="0071229C" w:rsidRPr="0071229C" w:rsidRDefault="0071229C" w:rsidP="0071229C">
      <w:pPr>
        <w:numPr>
          <w:ilvl w:val="1"/>
          <w:numId w:val="34"/>
        </w:numPr>
        <w:shd w:val="clear" w:color="auto" w:fill="FFFFFF"/>
        <w:spacing w:before="100" w:beforeAutospacing="1" w:after="100" w:afterAutospacing="1"/>
        <w:rPr>
          <w:rFonts w:ascii="Segoe UI" w:hAnsi="Segoe UI" w:cs="Segoe UI"/>
          <w:color w:val="2E2F30"/>
          <w:lang w:val="es-DO" w:eastAsia="es-DO"/>
        </w:rPr>
      </w:pPr>
      <w:r w:rsidRPr="0071229C">
        <w:rPr>
          <w:rFonts w:ascii="Segoe UI" w:hAnsi="Segoe UI" w:cs="Segoe UI"/>
          <w:color w:val="2E2F30"/>
          <w:lang w:val="es-DO" w:eastAsia="es-DO"/>
        </w:rPr>
        <w:t>Desarrollar la base de datos del inventario.</w:t>
      </w:r>
    </w:p>
    <w:p w14:paraId="4904ED13" w14:textId="77777777" w:rsidR="0071229C" w:rsidRPr="0071229C" w:rsidRDefault="0071229C" w:rsidP="0071229C">
      <w:pPr>
        <w:numPr>
          <w:ilvl w:val="1"/>
          <w:numId w:val="34"/>
        </w:numPr>
        <w:shd w:val="clear" w:color="auto" w:fill="FFFFFF"/>
        <w:spacing w:before="100" w:beforeAutospacing="1" w:after="100" w:afterAutospacing="1"/>
        <w:rPr>
          <w:rFonts w:ascii="Segoe UI" w:hAnsi="Segoe UI" w:cs="Segoe UI"/>
          <w:color w:val="2E2F30"/>
          <w:lang w:val="es-DO" w:eastAsia="es-DO"/>
        </w:rPr>
      </w:pPr>
      <w:r w:rsidRPr="0071229C">
        <w:rPr>
          <w:rFonts w:ascii="Segoe UI" w:hAnsi="Segoe UI" w:cs="Segoe UI"/>
          <w:color w:val="2E2F30"/>
          <w:lang w:val="es-DO" w:eastAsia="es-DO"/>
        </w:rPr>
        <w:t>Implementar la lógica de negocio.</w:t>
      </w:r>
    </w:p>
    <w:p w14:paraId="5D07C78B" w14:textId="77777777" w:rsidR="0071229C" w:rsidRPr="0071229C" w:rsidRDefault="0071229C" w:rsidP="0071229C">
      <w:pPr>
        <w:numPr>
          <w:ilvl w:val="1"/>
          <w:numId w:val="34"/>
        </w:numPr>
        <w:shd w:val="clear" w:color="auto" w:fill="FFFFFF"/>
        <w:spacing w:before="100" w:beforeAutospacing="1" w:after="100" w:afterAutospacing="1"/>
        <w:rPr>
          <w:rFonts w:ascii="Segoe UI" w:hAnsi="Segoe UI" w:cs="Segoe UI"/>
          <w:color w:val="2E2F30"/>
          <w:lang w:val="es-DO" w:eastAsia="es-DO"/>
        </w:rPr>
      </w:pPr>
      <w:r w:rsidRPr="0071229C">
        <w:rPr>
          <w:rFonts w:ascii="Segoe UI" w:hAnsi="Segoe UI" w:cs="Segoe UI"/>
          <w:color w:val="2E2F30"/>
          <w:lang w:val="es-DO" w:eastAsia="es-DO"/>
        </w:rPr>
        <w:t>Codificar la interfaz de usuario.</w:t>
      </w:r>
    </w:p>
    <w:p w14:paraId="0E7F10F1" w14:textId="77777777" w:rsidR="0071229C" w:rsidRPr="0071229C" w:rsidRDefault="0071229C" w:rsidP="0071229C">
      <w:pPr>
        <w:numPr>
          <w:ilvl w:val="0"/>
          <w:numId w:val="34"/>
        </w:numPr>
        <w:shd w:val="clear" w:color="auto" w:fill="FFFFFF"/>
        <w:spacing w:before="100" w:beforeAutospacing="1" w:after="100" w:afterAutospacing="1"/>
        <w:rPr>
          <w:rFonts w:ascii="Segoe UI" w:hAnsi="Segoe UI" w:cs="Segoe UI"/>
          <w:color w:val="2E2F30"/>
          <w:lang w:val="es-DO" w:eastAsia="es-DO"/>
        </w:rPr>
      </w:pPr>
      <w:r w:rsidRPr="0071229C">
        <w:rPr>
          <w:rFonts w:ascii="Segoe UI" w:hAnsi="Segoe UI" w:cs="Segoe UI"/>
          <w:color w:val="2E2F30"/>
          <w:lang w:val="es-DO" w:eastAsia="es-DO"/>
        </w:rPr>
        <w:t>Dependencias: La actividad 1 depende de la conclusión de la actividad 1 de la Fase 2.</w:t>
      </w:r>
    </w:p>
    <w:p w14:paraId="3BB9A12D" w14:textId="77777777" w:rsidR="0071229C" w:rsidRPr="0071229C" w:rsidRDefault="0071229C" w:rsidP="0071229C">
      <w:pPr>
        <w:shd w:val="clear" w:color="auto" w:fill="FFFFFF"/>
        <w:spacing w:after="100" w:afterAutospacing="1"/>
        <w:outlineLvl w:val="2"/>
        <w:rPr>
          <w:rFonts w:ascii="Segoe UI" w:hAnsi="Segoe UI" w:cs="Segoe UI"/>
          <w:b/>
          <w:bCs/>
          <w:color w:val="2E2F30"/>
          <w:sz w:val="27"/>
          <w:szCs w:val="27"/>
          <w:lang w:val="es-DO" w:eastAsia="es-DO"/>
        </w:rPr>
      </w:pPr>
      <w:r w:rsidRPr="0071229C">
        <w:rPr>
          <w:rFonts w:ascii="Segoe UI" w:hAnsi="Segoe UI" w:cs="Segoe UI"/>
          <w:b/>
          <w:bCs/>
          <w:color w:val="2E2F30"/>
          <w:sz w:val="27"/>
          <w:szCs w:val="27"/>
          <w:lang w:val="es-DO" w:eastAsia="es-DO"/>
        </w:rPr>
        <w:t>Fase 4: Pruebas</w:t>
      </w:r>
    </w:p>
    <w:p w14:paraId="5B691AF4" w14:textId="77777777" w:rsidR="0071229C" w:rsidRPr="0071229C" w:rsidRDefault="0071229C" w:rsidP="0071229C">
      <w:pPr>
        <w:numPr>
          <w:ilvl w:val="0"/>
          <w:numId w:val="35"/>
        </w:numPr>
        <w:shd w:val="clear" w:color="auto" w:fill="FFFFFF"/>
        <w:spacing w:before="100" w:beforeAutospacing="1" w:after="100" w:afterAutospacing="1"/>
        <w:rPr>
          <w:rFonts w:ascii="Segoe UI" w:hAnsi="Segoe UI" w:cs="Segoe UI"/>
          <w:color w:val="2E2F30"/>
          <w:lang w:val="es-DO" w:eastAsia="es-DO"/>
        </w:rPr>
      </w:pPr>
      <w:r w:rsidRPr="0071229C">
        <w:rPr>
          <w:rFonts w:ascii="Segoe UI" w:hAnsi="Segoe UI" w:cs="Segoe UI"/>
          <w:color w:val="2E2F30"/>
          <w:lang w:val="es-DO" w:eastAsia="es-DO"/>
        </w:rPr>
        <w:t>Actividades:</w:t>
      </w:r>
    </w:p>
    <w:p w14:paraId="6A3BFA26" w14:textId="77777777" w:rsidR="0071229C" w:rsidRPr="0071229C" w:rsidRDefault="0071229C" w:rsidP="0071229C">
      <w:pPr>
        <w:numPr>
          <w:ilvl w:val="1"/>
          <w:numId w:val="35"/>
        </w:numPr>
        <w:shd w:val="clear" w:color="auto" w:fill="FFFFFF"/>
        <w:spacing w:before="100" w:beforeAutospacing="1" w:after="100" w:afterAutospacing="1"/>
        <w:rPr>
          <w:rFonts w:ascii="Segoe UI" w:hAnsi="Segoe UI" w:cs="Segoe UI"/>
          <w:color w:val="2E2F30"/>
          <w:lang w:val="es-DO" w:eastAsia="es-DO"/>
        </w:rPr>
      </w:pPr>
      <w:r w:rsidRPr="0071229C">
        <w:rPr>
          <w:rFonts w:ascii="Segoe UI" w:hAnsi="Segoe UI" w:cs="Segoe UI"/>
          <w:color w:val="2E2F30"/>
          <w:lang w:val="es-DO" w:eastAsia="es-DO"/>
        </w:rPr>
        <w:t>Realizar pruebas de integración del sistema.</w:t>
      </w:r>
    </w:p>
    <w:p w14:paraId="19F87925" w14:textId="77777777" w:rsidR="0071229C" w:rsidRPr="0071229C" w:rsidRDefault="0071229C" w:rsidP="0071229C">
      <w:pPr>
        <w:numPr>
          <w:ilvl w:val="1"/>
          <w:numId w:val="35"/>
        </w:numPr>
        <w:shd w:val="clear" w:color="auto" w:fill="FFFFFF"/>
        <w:spacing w:before="100" w:beforeAutospacing="1" w:after="100" w:afterAutospacing="1"/>
        <w:rPr>
          <w:rFonts w:ascii="Segoe UI" w:hAnsi="Segoe UI" w:cs="Segoe UI"/>
          <w:color w:val="2E2F30"/>
          <w:lang w:val="es-DO" w:eastAsia="es-DO"/>
        </w:rPr>
      </w:pPr>
      <w:r w:rsidRPr="0071229C">
        <w:rPr>
          <w:rFonts w:ascii="Segoe UI" w:hAnsi="Segoe UI" w:cs="Segoe UI"/>
          <w:color w:val="2E2F30"/>
          <w:lang w:val="es-DO" w:eastAsia="es-DO"/>
        </w:rPr>
        <w:t>Realizar pruebas de rendimiento.</w:t>
      </w:r>
    </w:p>
    <w:p w14:paraId="6C4C4526" w14:textId="77777777" w:rsidR="0071229C" w:rsidRPr="0071229C" w:rsidRDefault="0071229C" w:rsidP="0071229C">
      <w:pPr>
        <w:numPr>
          <w:ilvl w:val="1"/>
          <w:numId w:val="35"/>
        </w:numPr>
        <w:shd w:val="clear" w:color="auto" w:fill="FFFFFF"/>
        <w:spacing w:before="100" w:beforeAutospacing="1" w:after="100" w:afterAutospacing="1"/>
        <w:rPr>
          <w:rFonts w:ascii="Segoe UI" w:hAnsi="Segoe UI" w:cs="Segoe UI"/>
          <w:color w:val="2E2F30"/>
          <w:lang w:val="es-DO" w:eastAsia="es-DO"/>
        </w:rPr>
      </w:pPr>
      <w:r w:rsidRPr="0071229C">
        <w:rPr>
          <w:rFonts w:ascii="Segoe UI" w:hAnsi="Segoe UI" w:cs="Segoe UI"/>
          <w:color w:val="2E2F30"/>
          <w:lang w:val="es-DO" w:eastAsia="es-DO"/>
        </w:rPr>
        <w:t>Realizar pruebas de usuario.</w:t>
      </w:r>
    </w:p>
    <w:p w14:paraId="4505B24C" w14:textId="77777777" w:rsidR="0071229C" w:rsidRPr="0071229C" w:rsidRDefault="0071229C" w:rsidP="0071229C">
      <w:pPr>
        <w:numPr>
          <w:ilvl w:val="0"/>
          <w:numId w:val="35"/>
        </w:numPr>
        <w:shd w:val="clear" w:color="auto" w:fill="FFFFFF"/>
        <w:spacing w:before="100" w:beforeAutospacing="1" w:after="100" w:afterAutospacing="1"/>
        <w:rPr>
          <w:rFonts w:ascii="Segoe UI" w:hAnsi="Segoe UI" w:cs="Segoe UI"/>
          <w:color w:val="2E2F30"/>
          <w:lang w:val="es-DO" w:eastAsia="es-DO"/>
        </w:rPr>
      </w:pPr>
      <w:r w:rsidRPr="0071229C">
        <w:rPr>
          <w:rFonts w:ascii="Segoe UI" w:hAnsi="Segoe UI" w:cs="Segoe UI"/>
          <w:color w:val="2E2F30"/>
          <w:lang w:val="es-DO" w:eastAsia="es-DO"/>
        </w:rPr>
        <w:t>Dependencias: Todas las actividades de esta fase dependen de la conclusión de las actividades de desarrollo en la Fase 3.</w:t>
      </w:r>
    </w:p>
    <w:p w14:paraId="0695F23E" w14:textId="77777777" w:rsidR="0071229C" w:rsidRPr="0071229C" w:rsidRDefault="0071229C" w:rsidP="0071229C">
      <w:pPr>
        <w:shd w:val="clear" w:color="auto" w:fill="FFFFFF"/>
        <w:spacing w:after="100" w:afterAutospacing="1"/>
        <w:outlineLvl w:val="2"/>
        <w:rPr>
          <w:rFonts w:ascii="Segoe UI" w:hAnsi="Segoe UI" w:cs="Segoe UI"/>
          <w:b/>
          <w:bCs/>
          <w:color w:val="2E2F30"/>
          <w:sz w:val="27"/>
          <w:szCs w:val="27"/>
          <w:lang w:val="es-DO" w:eastAsia="es-DO"/>
        </w:rPr>
      </w:pPr>
      <w:r w:rsidRPr="0071229C">
        <w:rPr>
          <w:rFonts w:ascii="Segoe UI" w:hAnsi="Segoe UI" w:cs="Segoe UI"/>
          <w:b/>
          <w:bCs/>
          <w:color w:val="2E2F30"/>
          <w:sz w:val="27"/>
          <w:szCs w:val="27"/>
          <w:lang w:val="es-DO" w:eastAsia="es-DO"/>
        </w:rPr>
        <w:t>Fase 5: Implementación</w:t>
      </w:r>
    </w:p>
    <w:p w14:paraId="417AE5D4" w14:textId="77777777" w:rsidR="0071229C" w:rsidRPr="0071229C" w:rsidRDefault="0071229C" w:rsidP="0071229C">
      <w:pPr>
        <w:numPr>
          <w:ilvl w:val="0"/>
          <w:numId w:val="36"/>
        </w:numPr>
        <w:shd w:val="clear" w:color="auto" w:fill="FFFFFF"/>
        <w:spacing w:before="100" w:beforeAutospacing="1" w:after="100" w:afterAutospacing="1"/>
        <w:rPr>
          <w:rFonts w:ascii="Segoe UI" w:hAnsi="Segoe UI" w:cs="Segoe UI"/>
          <w:color w:val="2E2F30"/>
          <w:lang w:val="es-DO" w:eastAsia="es-DO"/>
        </w:rPr>
      </w:pPr>
      <w:r w:rsidRPr="0071229C">
        <w:rPr>
          <w:rFonts w:ascii="Segoe UI" w:hAnsi="Segoe UI" w:cs="Segoe UI"/>
          <w:color w:val="2E2F30"/>
          <w:lang w:val="es-DO" w:eastAsia="es-DO"/>
        </w:rPr>
        <w:t>Actividades:</w:t>
      </w:r>
    </w:p>
    <w:p w14:paraId="22CFBD6D" w14:textId="77777777" w:rsidR="0071229C" w:rsidRPr="0071229C" w:rsidRDefault="0071229C" w:rsidP="0071229C">
      <w:pPr>
        <w:numPr>
          <w:ilvl w:val="1"/>
          <w:numId w:val="36"/>
        </w:numPr>
        <w:shd w:val="clear" w:color="auto" w:fill="FFFFFF"/>
        <w:spacing w:before="100" w:beforeAutospacing="1" w:after="100" w:afterAutospacing="1"/>
        <w:rPr>
          <w:rFonts w:ascii="Segoe UI" w:hAnsi="Segoe UI" w:cs="Segoe UI"/>
          <w:color w:val="2E2F30"/>
          <w:lang w:val="es-DO" w:eastAsia="es-DO"/>
        </w:rPr>
      </w:pPr>
      <w:r w:rsidRPr="0071229C">
        <w:rPr>
          <w:rFonts w:ascii="Segoe UI" w:hAnsi="Segoe UI" w:cs="Segoe UI"/>
          <w:color w:val="2E2F30"/>
          <w:lang w:val="es-DO" w:eastAsia="es-DO"/>
        </w:rPr>
        <w:t>Instalar el sistema en el entorno de producción.</w:t>
      </w:r>
    </w:p>
    <w:p w14:paraId="16A2B60C" w14:textId="77777777" w:rsidR="0071229C" w:rsidRPr="0071229C" w:rsidRDefault="0071229C" w:rsidP="0071229C">
      <w:pPr>
        <w:numPr>
          <w:ilvl w:val="1"/>
          <w:numId w:val="36"/>
        </w:numPr>
        <w:shd w:val="clear" w:color="auto" w:fill="FFFFFF"/>
        <w:spacing w:before="100" w:beforeAutospacing="1" w:after="100" w:afterAutospacing="1"/>
        <w:rPr>
          <w:rFonts w:ascii="Segoe UI" w:hAnsi="Segoe UI" w:cs="Segoe UI"/>
          <w:color w:val="2E2F30"/>
          <w:lang w:val="es-DO" w:eastAsia="es-DO"/>
        </w:rPr>
      </w:pPr>
      <w:r w:rsidRPr="0071229C">
        <w:rPr>
          <w:rFonts w:ascii="Segoe UI" w:hAnsi="Segoe UI" w:cs="Segoe UI"/>
          <w:color w:val="2E2F30"/>
          <w:lang w:val="es-DO" w:eastAsia="es-DO"/>
        </w:rPr>
        <w:t>Capacitar a los usuarios finales.</w:t>
      </w:r>
    </w:p>
    <w:p w14:paraId="7B2EADB7" w14:textId="77777777" w:rsidR="0071229C" w:rsidRPr="0071229C" w:rsidRDefault="0071229C" w:rsidP="0071229C">
      <w:pPr>
        <w:numPr>
          <w:ilvl w:val="1"/>
          <w:numId w:val="36"/>
        </w:numPr>
        <w:shd w:val="clear" w:color="auto" w:fill="FFFFFF"/>
        <w:spacing w:before="100" w:beforeAutospacing="1" w:after="100" w:afterAutospacing="1"/>
        <w:rPr>
          <w:rFonts w:ascii="Segoe UI" w:hAnsi="Segoe UI" w:cs="Segoe UI"/>
          <w:color w:val="2E2F30"/>
          <w:lang w:val="es-DO" w:eastAsia="es-DO"/>
        </w:rPr>
      </w:pPr>
      <w:r w:rsidRPr="0071229C">
        <w:rPr>
          <w:rFonts w:ascii="Segoe UI" w:hAnsi="Segoe UI" w:cs="Segoe UI"/>
          <w:color w:val="2E2F30"/>
          <w:lang w:val="es-DO" w:eastAsia="es-DO"/>
        </w:rPr>
        <w:t>Realizar ajustes finales.</w:t>
      </w:r>
    </w:p>
    <w:p w14:paraId="48CB50FF" w14:textId="77777777" w:rsidR="0071229C" w:rsidRPr="0071229C" w:rsidRDefault="0071229C" w:rsidP="0071229C">
      <w:pPr>
        <w:numPr>
          <w:ilvl w:val="0"/>
          <w:numId w:val="36"/>
        </w:numPr>
        <w:shd w:val="clear" w:color="auto" w:fill="FFFFFF"/>
        <w:spacing w:before="100" w:beforeAutospacing="1" w:after="100" w:afterAutospacing="1"/>
        <w:rPr>
          <w:rFonts w:ascii="Segoe UI" w:hAnsi="Segoe UI" w:cs="Segoe UI"/>
          <w:color w:val="2E2F30"/>
          <w:lang w:val="es-DO" w:eastAsia="es-DO"/>
        </w:rPr>
      </w:pPr>
      <w:r w:rsidRPr="0071229C">
        <w:rPr>
          <w:rFonts w:ascii="Segoe UI" w:hAnsi="Segoe UI" w:cs="Segoe UI"/>
          <w:color w:val="2E2F30"/>
          <w:lang w:val="es-DO" w:eastAsia="es-DO"/>
        </w:rPr>
        <w:t>Dependencias: La actividad 1 depende de la conclusión de la actividad 2 de la Fase 4.</w:t>
      </w:r>
    </w:p>
    <w:p w14:paraId="3AEF28DE" w14:textId="77777777" w:rsidR="0071229C" w:rsidRPr="0071229C" w:rsidRDefault="0071229C" w:rsidP="0071229C">
      <w:pPr>
        <w:shd w:val="clear" w:color="auto" w:fill="FFFFFF"/>
        <w:spacing w:after="100" w:afterAutospacing="1"/>
        <w:outlineLvl w:val="2"/>
        <w:rPr>
          <w:rFonts w:ascii="Segoe UI" w:hAnsi="Segoe UI" w:cs="Segoe UI"/>
          <w:b/>
          <w:bCs/>
          <w:color w:val="2E2F30"/>
          <w:sz w:val="27"/>
          <w:szCs w:val="27"/>
          <w:lang w:val="es-DO" w:eastAsia="es-DO"/>
        </w:rPr>
      </w:pPr>
      <w:r w:rsidRPr="0071229C">
        <w:rPr>
          <w:rFonts w:ascii="Segoe UI" w:hAnsi="Segoe UI" w:cs="Segoe UI"/>
          <w:b/>
          <w:bCs/>
          <w:color w:val="2E2F30"/>
          <w:sz w:val="27"/>
          <w:szCs w:val="27"/>
          <w:lang w:val="es-DO" w:eastAsia="es-DO"/>
        </w:rPr>
        <w:t>Fase 6: Mantenimiento</w:t>
      </w:r>
    </w:p>
    <w:p w14:paraId="03FFAB83" w14:textId="77777777" w:rsidR="0071229C" w:rsidRPr="0071229C" w:rsidRDefault="0071229C" w:rsidP="0071229C">
      <w:pPr>
        <w:numPr>
          <w:ilvl w:val="0"/>
          <w:numId w:val="37"/>
        </w:numPr>
        <w:shd w:val="clear" w:color="auto" w:fill="FFFFFF"/>
        <w:spacing w:before="100" w:beforeAutospacing="1" w:after="100" w:afterAutospacing="1"/>
        <w:rPr>
          <w:rFonts w:ascii="Segoe UI" w:hAnsi="Segoe UI" w:cs="Segoe UI"/>
          <w:color w:val="2E2F30"/>
          <w:lang w:val="es-DO" w:eastAsia="es-DO"/>
        </w:rPr>
      </w:pPr>
      <w:r w:rsidRPr="0071229C">
        <w:rPr>
          <w:rFonts w:ascii="Segoe UI" w:hAnsi="Segoe UI" w:cs="Segoe UI"/>
          <w:color w:val="2E2F30"/>
          <w:lang w:val="es-DO" w:eastAsia="es-DO"/>
        </w:rPr>
        <w:lastRenderedPageBreak/>
        <w:t>Actividades:</w:t>
      </w:r>
    </w:p>
    <w:p w14:paraId="0263726C" w14:textId="77777777" w:rsidR="0071229C" w:rsidRPr="0071229C" w:rsidRDefault="0071229C" w:rsidP="0071229C">
      <w:pPr>
        <w:numPr>
          <w:ilvl w:val="1"/>
          <w:numId w:val="37"/>
        </w:numPr>
        <w:shd w:val="clear" w:color="auto" w:fill="FFFFFF"/>
        <w:spacing w:before="100" w:beforeAutospacing="1" w:after="100" w:afterAutospacing="1"/>
        <w:rPr>
          <w:rFonts w:ascii="Segoe UI" w:hAnsi="Segoe UI" w:cs="Segoe UI"/>
          <w:color w:val="2E2F30"/>
          <w:lang w:val="es-DO" w:eastAsia="es-DO"/>
        </w:rPr>
      </w:pPr>
      <w:r w:rsidRPr="0071229C">
        <w:rPr>
          <w:rFonts w:ascii="Segoe UI" w:hAnsi="Segoe UI" w:cs="Segoe UI"/>
          <w:color w:val="2E2F30"/>
          <w:lang w:val="es-DO" w:eastAsia="es-DO"/>
        </w:rPr>
        <w:t xml:space="preserve">Ofrecer soporte </w:t>
      </w:r>
      <w:proofErr w:type="spellStart"/>
      <w:r w:rsidRPr="0071229C">
        <w:rPr>
          <w:rFonts w:ascii="Segoe UI" w:hAnsi="Segoe UI" w:cs="Segoe UI"/>
          <w:color w:val="2E2F30"/>
          <w:lang w:val="es-DO" w:eastAsia="es-DO"/>
        </w:rPr>
        <w:t>post-implementación</w:t>
      </w:r>
      <w:proofErr w:type="spellEnd"/>
      <w:r w:rsidRPr="0071229C">
        <w:rPr>
          <w:rFonts w:ascii="Segoe UI" w:hAnsi="Segoe UI" w:cs="Segoe UI"/>
          <w:color w:val="2E2F30"/>
          <w:lang w:val="es-DO" w:eastAsia="es-DO"/>
        </w:rPr>
        <w:t>.</w:t>
      </w:r>
    </w:p>
    <w:p w14:paraId="3C2944B1" w14:textId="77777777" w:rsidR="0071229C" w:rsidRPr="0071229C" w:rsidRDefault="0071229C" w:rsidP="0071229C">
      <w:pPr>
        <w:numPr>
          <w:ilvl w:val="1"/>
          <w:numId w:val="37"/>
        </w:numPr>
        <w:shd w:val="clear" w:color="auto" w:fill="FFFFFF"/>
        <w:spacing w:before="100" w:beforeAutospacing="1" w:after="100" w:afterAutospacing="1"/>
        <w:rPr>
          <w:rFonts w:ascii="Segoe UI" w:hAnsi="Segoe UI" w:cs="Segoe UI"/>
          <w:color w:val="2E2F30"/>
          <w:lang w:val="es-DO" w:eastAsia="es-DO"/>
        </w:rPr>
      </w:pPr>
      <w:r w:rsidRPr="0071229C">
        <w:rPr>
          <w:rFonts w:ascii="Segoe UI" w:hAnsi="Segoe UI" w:cs="Segoe UI"/>
          <w:color w:val="2E2F30"/>
          <w:lang w:val="es-DO" w:eastAsia="es-DO"/>
        </w:rPr>
        <w:t>Realizar actualizaciones según sea necesario.</w:t>
      </w:r>
    </w:p>
    <w:p w14:paraId="7E6EF6D1" w14:textId="1D5B1AC3" w:rsidR="00CA466B" w:rsidRPr="0071229C" w:rsidRDefault="0071229C" w:rsidP="0071229C">
      <w:pPr>
        <w:numPr>
          <w:ilvl w:val="0"/>
          <w:numId w:val="37"/>
        </w:numPr>
        <w:shd w:val="clear" w:color="auto" w:fill="FFFFFF"/>
        <w:spacing w:before="100" w:beforeAutospacing="1" w:after="100" w:afterAutospacing="1"/>
        <w:rPr>
          <w:rFonts w:ascii="Segoe UI" w:hAnsi="Segoe UI" w:cs="Segoe UI"/>
          <w:color w:val="2E2F30"/>
          <w:lang w:val="es-DO" w:eastAsia="es-DO"/>
        </w:rPr>
      </w:pPr>
      <w:r w:rsidRPr="0071229C">
        <w:rPr>
          <w:rFonts w:ascii="Segoe UI" w:hAnsi="Segoe UI" w:cs="Segoe UI"/>
          <w:color w:val="2E2F30"/>
          <w:lang w:val="es-DO" w:eastAsia="es-DO"/>
        </w:rPr>
        <w:t>Dependencias: La actividad 1 depende de la conclusión de la actividad 1 de la Fase 5.</w:t>
      </w:r>
    </w:p>
    <w:p w14:paraId="3C5564FD" w14:textId="77777777" w:rsidR="00CA466B" w:rsidRPr="00CA466B" w:rsidRDefault="00CA466B" w:rsidP="00CA466B">
      <w:pPr>
        <w:jc w:val="both"/>
        <w:rPr>
          <w:bCs/>
          <w:sz w:val="28"/>
          <w:szCs w:val="28"/>
          <w:lang w:val="es-DO"/>
        </w:rPr>
      </w:pPr>
    </w:p>
    <w:p w14:paraId="03E016DF" w14:textId="6B52354C" w:rsidR="00CA466B" w:rsidRPr="00CA466B" w:rsidRDefault="00CA466B" w:rsidP="00CA466B">
      <w:pPr>
        <w:jc w:val="both"/>
        <w:rPr>
          <w:bCs/>
          <w:sz w:val="28"/>
          <w:szCs w:val="28"/>
          <w:lang w:val="es-DO"/>
        </w:rPr>
      </w:pPr>
      <w:r w:rsidRPr="00CA466B">
        <w:rPr>
          <w:bCs/>
          <w:sz w:val="28"/>
          <w:szCs w:val="28"/>
          <w:lang w:val="es-DO"/>
        </w:rPr>
        <w:t>7.- Elabora un conjunto de normas y estándares que deben seguirse en el desarrollo de software para garantizar la consistencia en la codificación y la documentación.</w:t>
      </w:r>
      <w:r>
        <w:rPr>
          <w:bCs/>
          <w:sz w:val="28"/>
          <w:szCs w:val="28"/>
          <w:lang w:val="es-DO"/>
        </w:rPr>
        <w:t xml:space="preserve"> </w:t>
      </w:r>
      <w:r w:rsidRPr="00CA466B">
        <w:rPr>
          <w:bCs/>
          <w:sz w:val="28"/>
          <w:szCs w:val="28"/>
          <w:lang w:val="es-DO"/>
        </w:rPr>
        <w:t>Proporciona ejemplos concretos de cómo se aplicarían estas normas en la práctica.</w:t>
      </w:r>
    </w:p>
    <w:p w14:paraId="49487168" w14:textId="3EBF8A3B" w:rsidR="00CA466B" w:rsidRDefault="00CA466B" w:rsidP="00CA466B">
      <w:pPr>
        <w:jc w:val="both"/>
        <w:rPr>
          <w:bCs/>
          <w:sz w:val="28"/>
          <w:szCs w:val="28"/>
          <w:lang w:val="es-DO"/>
        </w:rPr>
      </w:pPr>
    </w:p>
    <w:p w14:paraId="5526C8C8" w14:textId="4BF18835" w:rsidR="0071229C" w:rsidRDefault="0071229C" w:rsidP="00CA466B">
      <w:pPr>
        <w:jc w:val="both"/>
        <w:rPr>
          <w:bCs/>
          <w:sz w:val="28"/>
          <w:szCs w:val="28"/>
          <w:lang w:val="es-DO"/>
        </w:rPr>
      </w:pPr>
    </w:p>
    <w:p w14:paraId="3FF7D2EC" w14:textId="77777777" w:rsidR="00DA4109" w:rsidRDefault="00DA4109" w:rsidP="00DA4109">
      <w:pPr>
        <w:pStyle w:val="reactmarkdownparserchrpvtwolistitemx4jwe"/>
        <w:numPr>
          <w:ilvl w:val="0"/>
          <w:numId w:val="38"/>
        </w:numPr>
        <w:shd w:val="clear" w:color="auto" w:fill="FFFFFF"/>
        <w:rPr>
          <w:rFonts w:ascii="Segoe UI" w:hAnsi="Segoe UI" w:cs="Segoe UI"/>
          <w:color w:val="2E2F30"/>
        </w:rPr>
      </w:pPr>
      <w:r>
        <w:rPr>
          <w:rStyle w:val="Textoennegrita"/>
          <w:rFonts w:ascii="Segoe UI" w:hAnsi="Segoe UI" w:cs="Segoe UI"/>
          <w:color w:val="2E2F30"/>
        </w:rPr>
        <w:t>CMMI (</w:t>
      </w:r>
      <w:proofErr w:type="spellStart"/>
      <w:r>
        <w:rPr>
          <w:rStyle w:val="Textoennegrita"/>
          <w:rFonts w:ascii="Segoe UI" w:hAnsi="Segoe UI" w:cs="Segoe UI"/>
          <w:color w:val="2E2F30"/>
        </w:rPr>
        <w:t>Capability</w:t>
      </w:r>
      <w:proofErr w:type="spellEnd"/>
      <w:r>
        <w:rPr>
          <w:rStyle w:val="Textoennegrita"/>
          <w:rFonts w:ascii="Segoe UI" w:hAnsi="Segoe UI" w:cs="Segoe UI"/>
          <w:color w:val="2E2F30"/>
        </w:rPr>
        <w:t xml:space="preserve"> </w:t>
      </w:r>
      <w:proofErr w:type="spellStart"/>
      <w:r>
        <w:rPr>
          <w:rStyle w:val="Textoennegrita"/>
          <w:rFonts w:ascii="Segoe UI" w:hAnsi="Segoe UI" w:cs="Segoe UI"/>
          <w:color w:val="2E2F30"/>
        </w:rPr>
        <w:t>Maturity</w:t>
      </w:r>
      <w:proofErr w:type="spellEnd"/>
      <w:r>
        <w:rPr>
          <w:rStyle w:val="Textoennegrita"/>
          <w:rFonts w:ascii="Segoe UI" w:hAnsi="Segoe UI" w:cs="Segoe UI"/>
          <w:color w:val="2E2F30"/>
        </w:rPr>
        <w:t xml:space="preserve"> </w:t>
      </w:r>
      <w:proofErr w:type="spellStart"/>
      <w:r>
        <w:rPr>
          <w:rStyle w:val="Textoennegrita"/>
          <w:rFonts w:ascii="Segoe UI" w:hAnsi="Segoe UI" w:cs="Segoe UI"/>
          <w:color w:val="2E2F30"/>
        </w:rPr>
        <w:t>Model</w:t>
      </w:r>
      <w:proofErr w:type="spellEnd"/>
      <w:r>
        <w:rPr>
          <w:rStyle w:val="Textoennegrita"/>
          <w:rFonts w:ascii="Segoe UI" w:hAnsi="Segoe UI" w:cs="Segoe UI"/>
          <w:color w:val="2E2F30"/>
        </w:rPr>
        <w:t xml:space="preserve"> </w:t>
      </w:r>
      <w:proofErr w:type="spellStart"/>
      <w:r>
        <w:rPr>
          <w:rStyle w:val="Textoennegrita"/>
          <w:rFonts w:ascii="Segoe UI" w:hAnsi="Segoe UI" w:cs="Segoe UI"/>
          <w:color w:val="2E2F30"/>
        </w:rPr>
        <w:t>Integration</w:t>
      </w:r>
      <w:proofErr w:type="spellEnd"/>
      <w:r>
        <w:rPr>
          <w:rStyle w:val="Textoennegrita"/>
          <w:rFonts w:ascii="Segoe UI" w:hAnsi="Segoe UI" w:cs="Segoe UI"/>
          <w:color w:val="2E2F30"/>
        </w:rPr>
        <w:t>)</w:t>
      </w:r>
      <w:r>
        <w:rPr>
          <w:rStyle w:val="reactmarkdownparserchrpvtwotextcontainertha7z"/>
          <w:rFonts w:ascii="Segoe UI" w:hAnsi="Segoe UI" w:cs="Segoe UI"/>
          <w:color w:val="2E2F30"/>
        </w:rPr>
        <w:t>:</w:t>
      </w:r>
    </w:p>
    <w:p w14:paraId="21638BB1" w14:textId="77777777" w:rsidR="00DA4109" w:rsidRDefault="00DA4109" w:rsidP="00DA4109">
      <w:pPr>
        <w:pStyle w:val="reactmarkdownparserchrpvtwolistitemx4jwe"/>
        <w:numPr>
          <w:ilvl w:val="1"/>
          <w:numId w:val="38"/>
        </w:numPr>
        <w:shd w:val="clear" w:color="auto" w:fill="FFFFFF"/>
        <w:rPr>
          <w:rFonts w:ascii="Segoe UI" w:hAnsi="Segoe UI" w:cs="Segoe UI"/>
          <w:color w:val="2E2F30"/>
        </w:rPr>
      </w:pPr>
      <w:r>
        <w:rPr>
          <w:rFonts w:ascii="Segoe UI" w:hAnsi="Segoe UI" w:cs="Segoe UI"/>
          <w:color w:val="2E2F30"/>
        </w:rPr>
        <w:t>Esta norma ayuda a mejorar los procesos de construcción de software y proyectos de TI, lo que garantiza la calidad y madurez en la gestión de proyectos.</w:t>
      </w:r>
    </w:p>
    <w:p w14:paraId="02F2C49F" w14:textId="77777777" w:rsidR="00DA4109" w:rsidRDefault="00DA4109" w:rsidP="00DA4109">
      <w:pPr>
        <w:pStyle w:val="reactmarkdownparserchrpvtwolistitemx4jwe"/>
        <w:numPr>
          <w:ilvl w:val="1"/>
          <w:numId w:val="38"/>
        </w:numPr>
        <w:shd w:val="clear" w:color="auto" w:fill="FFFFFF"/>
        <w:rPr>
          <w:rFonts w:ascii="Segoe UI" w:hAnsi="Segoe UI" w:cs="Segoe UI"/>
          <w:color w:val="2E2F30"/>
        </w:rPr>
      </w:pPr>
      <w:r>
        <w:rPr>
          <w:rFonts w:ascii="Segoe UI" w:hAnsi="Segoe UI" w:cs="Segoe UI"/>
          <w:color w:val="2E2F30"/>
        </w:rPr>
        <w:t>Ejemplo de aplicación: Implementar prácticas de gestión de configuración para garantizar la consistencia en el control de versiones del código fuente.</w:t>
      </w:r>
    </w:p>
    <w:p w14:paraId="366DA788" w14:textId="77777777" w:rsidR="00DA4109" w:rsidRDefault="00DA4109" w:rsidP="00DA4109">
      <w:pPr>
        <w:pStyle w:val="reactmarkdownparserchrpvtwolistitemx4jwe"/>
        <w:numPr>
          <w:ilvl w:val="0"/>
          <w:numId w:val="38"/>
        </w:numPr>
        <w:shd w:val="clear" w:color="auto" w:fill="FFFFFF"/>
        <w:rPr>
          <w:rFonts w:ascii="Segoe UI" w:hAnsi="Segoe UI" w:cs="Segoe UI"/>
          <w:color w:val="2E2F30"/>
        </w:rPr>
      </w:pPr>
      <w:r>
        <w:rPr>
          <w:rStyle w:val="Textoennegrita"/>
          <w:rFonts w:ascii="Segoe UI" w:hAnsi="Segoe UI" w:cs="Segoe UI"/>
          <w:color w:val="2E2F30"/>
        </w:rPr>
        <w:t>IEEE (</w:t>
      </w:r>
      <w:proofErr w:type="spellStart"/>
      <w:r>
        <w:rPr>
          <w:rStyle w:val="Textoennegrita"/>
          <w:rFonts w:ascii="Segoe UI" w:hAnsi="Segoe UI" w:cs="Segoe UI"/>
          <w:color w:val="2E2F30"/>
        </w:rPr>
        <w:t>Institute</w:t>
      </w:r>
      <w:proofErr w:type="spellEnd"/>
      <w:r>
        <w:rPr>
          <w:rStyle w:val="Textoennegrita"/>
          <w:rFonts w:ascii="Segoe UI" w:hAnsi="Segoe UI" w:cs="Segoe UI"/>
          <w:color w:val="2E2F30"/>
        </w:rPr>
        <w:t xml:space="preserve"> </w:t>
      </w:r>
      <w:proofErr w:type="spellStart"/>
      <w:r>
        <w:rPr>
          <w:rStyle w:val="Textoennegrita"/>
          <w:rFonts w:ascii="Segoe UI" w:hAnsi="Segoe UI" w:cs="Segoe UI"/>
          <w:color w:val="2E2F30"/>
        </w:rPr>
        <w:t>of</w:t>
      </w:r>
      <w:proofErr w:type="spellEnd"/>
      <w:r>
        <w:rPr>
          <w:rStyle w:val="Textoennegrita"/>
          <w:rFonts w:ascii="Segoe UI" w:hAnsi="Segoe UI" w:cs="Segoe UI"/>
          <w:color w:val="2E2F30"/>
        </w:rPr>
        <w:t xml:space="preserve"> </w:t>
      </w:r>
      <w:proofErr w:type="spellStart"/>
      <w:r>
        <w:rPr>
          <w:rStyle w:val="Textoennegrita"/>
          <w:rFonts w:ascii="Segoe UI" w:hAnsi="Segoe UI" w:cs="Segoe UI"/>
          <w:color w:val="2E2F30"/>
        </w:rPr>
        <w:t>Electrical</w:t>
      </w:r>
      <w:proofErr w:type="spellEnd"/>
      <w:r>
        <w:rPr>
          <w:rStyle w:val="Textoennegrita"/>
          <w:rFonts w:ascii="Segoe UI" w:hAnsi="Segoe UI" w:cs="Segoe UI"/>
          <w:color w:val="2E2F30"/>
        </w:rPr>
        <w:t xml:space="preserve"> and </w:t>
      </w:r>
      <w:proofErr w:type="spellStart"/>
      <w:r>
        <w:rPr>
          <w:rStyle w:val="Textoennegrita"/>
          <w:rFonts w:ascii="Segoe UI" w:hAnsi="Segoe UI" w:cs="Segoe UI"/>
          <w:color w:val="2E2F30"/>
        </w:rPr>
        <w:t>Electronics</w:t>
      </w:r>
      <w:proofErr w:type="spellEnd"/>
      <w:r>
        <w:rPr>
          <w:rStyle w:val="Textoennegrita"/>
          <w:rFonts w:ascii="Segoe UI" w:hAnsi="Segoe UI" w:cs="Segoe UI"/>
          <w:color w:val="2E2F30"/>
        </w:rPr>
        <w:t xml:space="preserve"> </w:t>
      </w:r>
      <w:proofErr w:type="spellStart"/>
      <w:r>
        <w:rPr>
          <w:rStyle w:val="Textoennegrita"/>
          <w:rFonts w:ascii="Segoe UI" w:hAnsi="Segoe UI" w:cs="Segoe UI"/>
          <w:color w:val="2E2F30"/>
        </w:rPr>
        <w:t>Engineers</w:t>
      </w:r>
      <w:proofErr w:type="spellEnd"/>
      <w:r>
        <w:rPr>
          <w:rStyle w:val="Textoennegrita"/>
          <w:rFonts w:ascii="Segoe UI" w:hAnsi="Segoe UI" w:cs="Segoe UI"/>
          <w:color w:val="2E2F30"/>
        </w:rPr>
        <w:t>)</w:t>
      </w:r>
      <w:r>
        <w:rPr>
          <w:rStyle w:val="reactmarkdownparserchrpvtwotextcontainertha7z"/>
          <w:rFonts w:ascii="Segoe UI" w:hAnsi="Segoe UI" w:cs="Segoe UI"/>
          <w:color w:val="2E2F30"/>
        </w:rPr>
        <w:t>:</w:t>
      </w:r>
    </w:p>
    <w:p w14:paraId="27C0E6D9" w14:textId="77777777" w:rsidR="00DA4109" w:rsidRDefault="00DA4109" w:rsidP="00DA4109">
      <w:pPr>
        <w:pStyle w:val="reactmarkdownparserchrpvtwolistitemx4jwe"/>
        <w:numPr>
          <w:ilvl w:val="1"/>
          <w:numId w:val="38"/>
        </w:numPr>
        <w:shd w:val="clear" w:color="auto" w:fill="FFFFFF"/>
        <w:rPr>
          <w:rFonts w:ascii="Segoe UI" w:hAnsi="Segoe UI" w:cs="Segoe UI"/>
          <w:color w:val="2E2F30"/>
        </w:rPr>
      </w:pPr>
      <w:r>
        <w:rPr>
          <w:rFonts w:ascii="Segoe UI" w:hAnsi="Segoe UI" w:cs="Segoe UI"/>
          <w:color w:val="2E2F30"/>
        </w:rPr>
        <w:t>Proporciona una serie de estándares para la documentación y el desarrollo de software, estableciendo criterios para medir la funcionalidad, fiabilidad, usabilidad, rendimiento y seguridad del software.</w:t>
      </w:r>
    </w:p>
    <w:p w14:paraId="2E64E687" w14:textId="77777777" w:rsidR="00DA4109" w:rsidRDefault="00DA4109" w:rsidP="00DA4109">
      <w:pPr>
        <w:pStyle w:val="reactmarkdownparserchrpvtwolistitemx4jwe"/>
        <w:numPr>
          <w:ilvl w:val="1"/>
          <w:numId w:val="38"/>
        </w:numPr>
        <w:shd w:val="clear" w:color="auto" w:fill="FFFFFF"/>
        <w:rPr>
          <w:rFonts w:ascii="Segoe UI" w:hAnsi="Segoe UI" w:cs="Segoe UI"/>
          <w:color w:val="2E2F30"/>
        </w:rPr>
      </w:pPr>
      <w:r>
        <w:rPr>
          <w:rFonts w:ascii="Segoe UI" w:hAnsi="Segoe UI" w:cs="Segoe UI"/>
          <w:color w:val="2E2F30"/>
        </w:rPr>
        <w:t>Ejemplo de aplicación: Seguir las directrices de documentación de IEEE para la creación de especificaciones técnicas y manuales de usuario.</w:t>
      </w:r>
    </w:p>
    <w:p w14:paraId="6FEC9EC2" w14:textId="77777777" w:rsidR="00DA4109" w:rsidRDefault="00DA4109" w:rsidP="00DA4109">
      <w:pPr>
        <w:pStyle w:val="reactmarkdownparserchrpvtwolistitemx4jwe"/>
        <w:numPr>
          <w:ilvl w:val="0"/>
          <w:numId w:val="38"/>
        </w:numPr>
        <w:shd w:val="clear" w:color="auto" w:fill="FFFFFF"/>
        <w:rPr>
          <w:rFonts w:ascii="Segoe UI" w:hAnsi="Segoe UI" w:cs="Segoe UI"/>
          <w:color w:val="2E2F30"/>
        </w:rPr>
      </w:pPr>
      <w:r>
        <w:rPr>
          <w:rStyle w:val="Textoennegrita"/>
          <w:rFonts w:ascii="Segoe UI" w:hAnsi="Segoe UI" w:cs="Segoe UI"/>
          <w:color w:val="2E2F30"/>
        </w:rPr>
        <w:t>ISO/IEC 12207</w:t>
      </w:r>
      <w:r>
        <w:rPr>
          <w:rStyle w:val="reactmarkdownparserchrpvtwotextcontainertha7z"/>
          <w:rFonts w:ascii="Segoe UI" w:hAnsi="Segoe UI" w:cs="Segoe UI"/>
          <w:color w:val="2E2F30"/>
        </w:rPr>
        <w:t>:</w:t>
      </w:r>
    </w:p>
    <w:p w14:paraId="639370E2" w14:textId="77777777" w:rsidR="00DA4109" w:rsidRDefault="00DA4109" w:rsidP="00DA4109">
      <w:pPr>
        <w:pStyle w:val="reactmarkdownparserchrpvtwolistitemx4jwe"/>
        <w:numPr>
          <w:ilvl w:val="1"/>
          <w:numId w:val="38"/>
        </w:numPr>
        <w:shd w:val="clear" w:color="auto" w:fill="FFFFFF"/>
        <w:rPr>
          <w:rFonts w:ascii="Segoe UI" w:hAnsi="Segoe UI" w:cs="Segoe UI"/>
          <w:color w:val="2E2F30"/>
        </w:rPr>
      </w:pPr>
      <w:r>
        <w:rPr>
          <w:rFonts w:ascii="Segoe UI" w:hAnsi="Segoe UI" w:cs="Segoe UI"/>
          <w:color w:val="2E2F30"/>
        </w:rPr>
        <w:t>Esta norma establece un marco para el ciclo de vida del software, abordando procesos como la adquisición, suministro, desarrollo, operación y mantenimiento del software.</w:t>
      </w:r>
    </w:p>
    <w:p w14:paraId="2A5E8A69" w14:textId="77777777" w:rsidR="00DA4109" w:rsidRDefault="00DA4109" w:rsidP="00DA4109">
      <w:pPr>
        <w:pStyle w:val="reactmarkdownparserchrpvtwolistitemx4jwe"/>
        <w:numPr>
          <w:ilvl w:val="1"/>
          <w:numId w:val="38"/>
        </w:numPr>
        <w:shd w:val="clear" w:color="auto" w:fill="FFFFFF"/>
        <w:rPr>
          <w:rFonts w:ascii="Segoe UI" w:hAnsi="Segoe UI" w:cs="Segoe UI"/>
          <w:color w:val="2E2F30"/>
        </w:rPr>
      </w:pPr>
      <w:r>
        <w:rPr>
          <w:rFonts w:ascii="Segoe UI" w:hAnsi="Segoe UI" w:cs="Segoe UI"/>
          <w:color w:val="2E2F30"/>
        </w:rPr>
        <w:t>Ejemplo de aplicación: Seguir los procesos definidos en ISO/IEC 12207 para el desarrollo y mantenimiento del sistema de gestión de inventario.</w:t>
      </w:r>
    </w:p>
    <w:p w14:paraId="07F09EBD" w14:textId="77777777" w:rsidR="00DA4109" w:rsidRDefault="00DA4109" w:rsidP="00DA4109">
      <w:pPr>
        <w:pStyle w:val="Ttulo3"/>
        <w:shd w:val="clear" w:color="auto" w:fill="FFFFFF"/>
        <w:spacing w:before="0" w:beforeAutospacing="0"/>
        <w:rPr>
          <w:rFonts w:ascii="Segoe UI" w:hAnsi="Segoe UI" w:cs="Segoe UI"/>
          <w:color w:val="2E2F30"/>
        </w:rPr>
      </w:pPr>
      <w:r>
        <w:rPr>
          <w:rFonts w:ascii="Segoe UI" w:hAnsi="Segoe UI" w:cs="Segoe UI"/>
          <w:color w:val="2E2F30"/>
        </w:rPr>
        <w:t>Ejemplos Prácticos de Aplicación:</w:t>
      </w:r>
    </w:p>
    <w:p w14:paraId="35065BCD" w14:textId="77777777" w:rsidR="00DA4109" w:rsidRDefault="00DA4109" w:rsidP="00DA4109">
      <w:pPr>
        <w:pStyle w:val="reactmarkdownparserchrpvtwolistitemx4jwe"/>
        <w:numPr>
          <w:ilvl w:val="0"/>
          <w:numId w:val="39"/>
        </w:numPr>
        <w:shd w:val="clear" w:color="auto" w:fill="FFFFFF"/>
        <w:rPr>
          <w:rFonts w:ascii="Segoe UI" w:hAnsi="Segoe UI" w:cs="Segoe UI"/>
          <w:color w:val="2E2F30"/>
        </w:rPr>
      </w:pPr>
      <w:r>
        <w:rPr>
          <w:rStyle w:val="Textoennegrita"/>
          <w:rFonts w:ascii="Segoe UI" w:hAnsi="Segoe UI" w:cs="Segoe UI"/>
          <w:color w:val="2E2F30"/>
        </w:rPr>
        <w:t>Estándares de Codificación</w:t>
      </w:r>
      <w:r>
        <w:rPr>
          <w:rStyle w:val="reactmarkdownparserchrpvtwotextcontainertha7z"/>
          <w:rFonts w:ascii="Segoe UI" w:hAnsi="Segoe UI" w:cs="Segoe UI"/>
          <w:color w:val="2E2F30"/>
        </w:rPr>
        <w:t>:</w:t>
      </w:r>
    </w:p>
    <w:p w14:paraId="4FFCA894" w14:textId="77777777" w:rsidR="00DA4109" w:rsidRDefault="00DA4109" w:rsidP="00DA4109">
      <w:pPr>
        <w:pStyle w:val="reactmarkdownparserchrpvtwolistitemx4jwe"/>
        <w:numPr>
          <w:ilvl w:val="1"/>
          <w:numId w:val="39"/>
        </w:numPr>
        <w:shd w:val="clear" w:color="auto" w:fill="FFFFFF"/>
        <w:rPr>
          <w:rFonts w:ascii="Segoe UI" w:hAnsi="Segoe UI" w:cs="Segoe UI"/>
          <w:color w:val="2E2F30"/>
        </w:rPr>
      </w:pPr>
      <w:r>
        <w:rPr>
          <w:rFonts w:ascii="Segoe UI" w:hAnsi="Segoe UI" w:cs="Segoe UI"/>
          <w:color w:val="2E2F30"/>
        </w:rPr>
        <w:t>Establecer reglas para el formato del código, nombres de variables, comentarios y estructura de los archivos.</w:t>
      </w:r>
    </w:p>
    <w:p w14:paraId="2ADC1F31" w14:textId="77777777" w:rsidR="00DA4109" w:rsidRDefault="00DA4109" w:rsidP="00DA4109">
      <w:pPr>
        <w:pStyle w:val="reactmarkdownparserchrpvtwolistitemx4jwe"/>
        <w:numPr>
          <w:ilvl w:val="1"/>
          <w:numId w:val="39"/>
        </w:numPr>
        <w:shd w:val="clear" w:color="auto" w:fill="FFFFFF"/>
        <w:rPr>
          <w:rFonts w:ascii="Segoe UI" w:hAnsi="Segoe UI" w:cs="Segoe UI"/>
          <w:color w:val="2E2F30"/>
        </w:rPr>
      </w:pPr>
      <w:r>
        <w:rPr>
          <w:rFonts w:ascii="Segoe UI" w:hAnsi="Segoe UI" w:cs="Segoe UI"/>
          <w:color w:val="2E2F30"/>
        </w:rPr>
        <w:t xml:space="preserve">Ejemplo: Requerir el uso de un estándar de nomenclatura de variables, como </w:t>
      </w:r>
      <w:proofErr w:type="spellStart"/>
      <w:r>
        <w:rPr>
          <w:rFonts w:ascii="Segoe UI" w:hAnsi="Segoe UI" w:cs="Segoe UI"/>
          <w:color w:val="2E2F30"/>
        </w:rPr>
        <w:t>camelCase</w:t>
      </w:r>
      <w:proofErr w:type="spellEnd"/>
      <w:r>
        <w:rPr>
          <w:rFonts w:ascii="Segoe UI" w:hAnsi="Segoe UI" w:cs="Segoe UI"/>
          <w:color w:val="2E2F30"/>
        </w:rPr>
        <w:t xml:space="preserve"> o </w:t>
      </w:r>
      <w:proofErr w:type="spellStart"/>
      <w:r>
        <w:rPr>
          <w:rFonts w:ascii="Segoe UI" w:hAnsi="Segoe UI" w:cs="Segoe UI"/>
          <w:color w:val="2E2F30"/>
        </w:rPr>
        <w:t>snake_case</w:t>
      </w:r>
      <w:proofErr w:type="spellEnd"/>
      <w:r>
        <w:rPr>
          <w:rFonts w:ascii="Segoe UI" w:hAnsi="Segoe UI" w:cs="Segoe UI"/>
          <w:color w:val="2E2F30"/>
        </w:rPr>
        <w:t>, para garantizar consistencia en todo el código.</w:t>
      </w:r>
    </w:p>
    <w:p w14:paraId="59A56414" w14:textId="77777777" w:rsidR="00DA4109" w:rsidRDefault="00DA4109" w:rsidP="00DA4109">
      <w:pPr>
        <w:pStyle w:val="reactmarkdownparserchrpvtwolistitemx4jwe"/>
        <w:numPr>
          <w:ilvl w:val="0"/>
          <w:numId w:val="39"/>
        </w:numPr>
        <w:shd w:val="clear" w:color="auto" w:fill="FFFFFF"/>
        <w:rPr>
          <w:rFonts w:ascii="Segoe UI" w:hAnsi="Segoe UI" w:cs="Segoe UI"/>
          <w:color w:val="2E2F30"/>
        </w:rPr>
      </w:pPr>
      <w:r>
        <w:rPr>
          <w:rStyle w:val="Textoennegrita"/>
          <w:rFonts w:ascii="Segoe UI" w:hAnsi="Segoe UI" w:cs="Segoe UI"/>
          <w:color w:val="2E2F30"/>
        </w:rPr>
        <w:t>Estándares de Documentación</w:t>
      </w:r>
      <w:r>
        <w:rPr>
          <w:rStyle w:val="reactmarkdownparserchrpvtwotextcontainertha7z"/>
          <w:rFonts w:ascii="Segoe UI" w:hAnsi="Segoe UI" w:cs="Segoe UI"/>
          <w:color w:val="2E2F30"/>
        </w:rPr>
        <w:t>:</w:t>
      </w:r>
    </w:p>
    <w:p w14:paraId="38FD45D5" w14:textId="77777777" w:rsidR="00DA4109" w:rsidRDefault="00DA4109" w:rsidP="00DA4109">
      <w:pPr>
        <w:pStyle w:val="reactmarkdownparserchrpvtwolistitemx4jwe"/>
        <w:numPr>
          <w:ilvl w:val="1"/>
          <w:numId w:val="39"/>
        </w:numPr>
        <w:shd w:val="clear" w:color="auto" w:fill="FFFFFF"/>
        <w:rPr>
          <w:rFonts w:ascii="Segoe UI" w:hAnsi="Segoe UI" w:cs="Segoe UI"/>
          <w:color w:val="2E2F30"/>
        </w:rPr>
      </w:pPr>
      <w:r>
        <w:rPr>
          <w:rFonts w:ascii="Segoe UI" w:hAnsi="Segoe UI" w:cs="Segoe UI"/>
          <w:color w:val="2E2F30"/>
        </w:rPr>
        <w:t>Definir formatos y estructuras para la documentación técnica, como especificaciones de diseño y manuales de usuario.</w:t>
      </w:r>
    </w:p>
    <w:p w14:paraId="676CCBCD" w14:textId="77777777" w:rsidR="00DA4109" w:rsidRDefault="00DA4109" w:rsidP="00DA4109">
      <w:pPr>
        <w:pStyle w:val="reactmarkdownparserchrpvtwolistitemx4jwe"/>
        <w:numPr>
          <w:ilvl w:val="1"/>
          <w:numId w:val="39"/>
        </w:numPr>
        <w:shd w:val="clear" w:color="auto" w:fill="FFFFFF"/>
        <w:rPr>
          <w:rFonts w:ascii="Segoe UI" w:hAnsi="Segoe UI" w:cs="Segoe UI"/>
          <w:color w:val="2E2F30"/>
        </w:rPr>
      </w:pPr>
      <w:r>
        <w:rPr>
          <w:rFonts w:ascii="Segoe UI" w:hAnsi="Segoe UI" w:cs="Segoe UI"/>
          <w:color w:val="2E2F30"/>
        </w:rPr>
        <w:t>Ejemplo: Utilizar plantillas predefinidas para la documentación técnica, asegurando que todos los documentos sigan un formato coherente.</w:t>
      </w:r>
    </w:p>
    <w:p w14:paraId="53D365FE" w14:textId="77777777" w:rsidR="00DA4109" w:rsidRDefault="00DA4109" w:rsidP="00DA4109">
      <w:pPr>
        <w:pStyle w:val="reactmarkdownparserchrpvtwolistitemx4jwe"/>
        <w:numPr>
          <w:ilvl w:val="0"/>
          <w:numId w:val="39"/>
        </w:numPr>
        <w:shd w:val="clear" w:color="auto" w:fill="FFFFFF"/>
        <w:rPr>
          <w:rFonts w:ascii="Segoe UI" w:hAnsi="Segoe UI" w:cs="Segoe UI"/>
          <w:color w:val="2E2F30"/>
        </w:rPr>
      </w:pPr>
      <w:r>
        <w:rPr>
          <w:rStyle w:val="Textoennegrita"/>
          <w:rFonts w:ascii="Segoe UI" w:hAnsi="Segoe UI" w:cs="Segoe UI"/>
          <w:color w:val="2E2F30"/>
        </w:rPr>
        <w:t>Estándares de Proceso</w:t>
      </w:r>
      <w:r>
        <w:rPr>
          <w:rStyle w:val="reactmarkdownparserchrpvtwotextcontainertha7z"/>
          <w:rFonts w:ascii="Segoe UI" w:hAnsi="Segoe UI" w:cs="Segoe UI"/>
          <w:color w:val="2E2F30"/>
        </w:rPr>
        <w:t>:</w:t>
      </w:r>
    </w:p>
    <w:p w14:paraId="6FFC980A" w14:textId="77777777" w:rsidR="00DA4109" w:rsidRDefault="00DA4109" w:rsidP="00DA4109">
      <w:pPr>
        <w:pStyle w:val="reactmarkdownparserchrpvtwolistitemx4jwe"/>
        <w:numPr>
          <w:ilvl w:val="1"/>
          <w:numId w:val="39"/>
        </w:numPr>
        <w:shd w:val="clear" w:color="auto" w:fill="FFFFFF"/>
        <w:rPr>
          <w:rFonts w:ascii="Segoe UI" w:hAnsi="Segoe UI" w:cs="Segoe UI"/>
          <w:color w:val="2E2F30"/>
        </w:rPr>
      </w:pPr>
      <w:r>
        <w:rPr>
          <w:rFonts w:ascii="Segoe UI" w:hAnsi="Segoe UI" w:cs="Segoe UI"/>
          <w:color w:val="2E2F30"/>
        </w:rPr>
        <w:t>Establecer procesos y prácticas recomendadas para el desarrollo, pruebas y mantenimiento del software.</w:t>
      </w:r>
    </w:p>
    <w:p w14:paraId="48619E82" w14:textId="77777777" w:rsidR="00DA4109" w:rsidRDefault="00DA4109" w:rsidP="00DA4109">
      <w:pPr>
        <w:pStyle w:val="reactmarkdownparserchrpvtwolistitemx4jwe"/>
        <w:numPr>
          <w:ilvl w:val="1"/>
          <w:numId w:val="39"/>
        </w:numPr>
        <w:shd w:val="clear" w:color="auto" w:fill="FFFFFF"/>
        <w:rPr>
          <w:rFonts w:ascii="Segoe UI" w:hAnsi="Segoe UI" w:cs="Segoe UI"/>
          <w:color w:val="2E2F30"/>
        </w:rPr>
      </w:pPr>
      <w:r>
        <w:rPr>
          <w:rFonts w:ascii="Segoe UI" w:hAnsi="Segoe UI" w:cs="Segoe UI"/>
          <w:color w:val="2E2F30"/>
        </w:rPr>
        <w:t>Ejemplo: Implementar un proceso de revisión de código para garantizar la calidad y consistencia del código desarrollado.</w:t>
      </w:r>
    </w:p>
    <w:p w14:paraId="0C033425" w14:textId="71F42F94" w:rsidR="0071229C" w:rsidRDefault="0071229C" w:rsidP="00CA466B">
      <w:pPr>
        <w:jc w:val="both"/>
        <w:rPr>
          <w:bCs/>
          <w:sz w:val="28"/>
          <w:szCs w:val="28"/>
          <w:lang w:val="es-DO"/>
        </w:rPr>
      </w:pPr>
    </w:p>
    <w:p w14:paraId="3FD22D30" w14:textId="7D1C5DFB" w:rsidR="0071229C" w:rsidRDefault="0071229C" w:rsidP="00CA466B">
      <w:pPr>
        <w:jc w:val="both"/>
        <w:rPr>
          <w:bCs/>
          <w:sz w:val="28"/>
          <w:szCs w:val="28"/>
          <w:lang w:val="es-DO"/>
        </w:rPr>
      </w:pPr>
    </w:p>
    <w:p w14:paraId="444E5454" w14:textId="0C05F4F5" w:rsidR="0071229C" w:rsidRDefault="0071229C" w:rsidP="00CA466B">
      <w:pPr>
        <w:jc w:val="both"/>
        <w:rPr>
          <w:bCs/>
          <w:sz w:val="28"/>
          <w:szCs w:val="28"/>
          <w:lang w:val="es-DO"/>
        </w:rPr>
      </w:pPr>
    </w:p>
    <w:p w14:paraId="5B9317B2" w14:textId="3500E673" w:rsidR="0071229C" w:rsidRDefault="0071229C" w:rsidP="00CA466B">
      <w:pPr>
        <w:jc w:val="both"/>
        <w:rPr>
          <w:bCs/>
          <w:sz w:val="28"/>
          <w:szCs w:val="28"/>
          <w:lang w:val="es-DO"/>
        </w:rPr>
      </w:pPr>
    </w:p>
    <w:p w14:paraId="7E959AFF" w14:textId="4C6824F1" w:rsidR="0071229C" w:rsidRDefault="0071229C" w:rsidP="00CA466B">
      <w:pPr>
        <w:jc w:val="both"/>
        <w:rPr>
          <w:bCs/>
          <w:sz w:val="28"/>
          <w:szCs w:val="28"/>
          <w:lang w:val="es-DO"/>
        </w:rPr>
      </w:pPr>
    </w:p>
    <w:p w14:paraId="525E1894" w14:textId="7EE1B63C" w:rsidR="0071229C" w:rsidRDefault="0071229C" w:rsidP="00CA466B">
      <w:pPr>
        <w:jc w:val="both"/>
        <w:rPr>
          <w:bCs/>
          <w:sz w:val="28"/>
          <w:szCs w:val="28"/>
          <w:lang w:val="es-DO"/>
        </w:rPr>
      </w:pPr>
    </w:p>
    <w:p w14:paraId="34191F26" w14:textId="42CCB851" w:rsidR="0071229C" w:rsidRDefault="0071229C" w:rsidP="00CA466B">
      <w:pPr>
        <w:jc w:val="both"/>
        <w:rPr>
          <w:bCs/>
          <w:sz w:val="28"/>
          <w:szCs w:val="28"/>
          <w:lang w:val="es-DO"/>
        </w:rPr>
      </w:pPr>
    </w:p>
    <w:p w14:paraId="42C7C827" w14:textId="05565A03" w:rsidR="0071229C" w:rsidRDefault="0071229C" w:rsidP="00CA466B">
      <w:pPr>
        <w:jc w:val="both"/>
        <w:rPr>
          <w:bCs/>
          <w:sz w:val="28"/>
          <w:szCs w:val="28"/>
          <w:lang w:val="es-DO"/>
        </w:rPr>
      </w:pPr>
    </w:p>
    <w:p w14:paraId="5CC7D066" w14:textId="7892B271" w:rsidR="0071229C" w:rsidRDefault="0071229C" w:rsidP="00CA466B">
      <w:pPr>
        <w:jc w:val="both"/>
        <w:rPr>
          <w:bCs/>
          <w:sz w:val="28"/>
          <w:szCs w:val="28"/>
          <w:lang w:val="es-DO"/>
        </w:rPr>
      </w:pPr>
    </w:p>
    <w:p w14:paraId="2ED48DA4" w14:textId="2B4A9855" w:rsidR="0071229C" w:rsidRDefault="0071229C" w:rsidP="00CA466B">
      <w:pPr>
        <w:jc w:val="both"/>
        <w:rPr>
          <w:bCs/>
          <w:sz w:val="28"/>
          <w:szCs w:val="28"/>
          <w:lang w:val="es-DO"/>
        </w:rPr>
      </w:pPr>
    </w:p>
    <w:p w14:paraId="67C2C0DB" w14:textId="356D7271" w:rsidR="0071229C" w:rsidRDefault="0071229C" w:rsidP="00CA466B">
      <w:pPr>
        <w:jc w:val="both"/>
        <w:rPr>
          <w:bCs/>
          <w:sz w:val="28"/>
          <w:szCs w:val="28"/>
          <w:lang w:val="es-DO"/>
        </w:rPr>
      </w:pPr>
    </w:p>
    <w:p w14:paraId="42CC2D92" w14:textId="2DFD0FAF" w:rsidR="0071229C" w:rsidRDefault="0071229C" w:rsidP="00CA466B">
      <w:pPr>
        <w:jc w:val="both"/>
        <w:rPr>
          <w:bCs/>
          <w:sz w:val="28"/>
          <w:szCs w:val="28"/>
          <w:lang w:val="es-DO"/>
        </w:rPr>
      </w:pPr>
    </w:p>
    <w:p w14:paraId="604F77A7" w14:textId="77777777" w:rsidR="0071229C" w:rsidRPr="00CA466B" w:rsidRDefault="0071229C" w:rsidP="00CA466B">
      <w:pPr>
        <w:jc w:val="both"/>
        <w:rPr>
          <w:bCs/>
          <w:sz w:val="28"/>
          <w:szCs w:val="28"/>
          <w:lang w:val="es-DO"/>
        </w:rPr>
      </w:pPr>
    </w:p>
    <w:p w14:paraId="45A38FD4" w14:textId="0E370118" w:rsidR="00AF4CE9" w:rsidRDefault="00563C56" w:rsidP="00AF4CE9">
      <w:pPr>
        <w:jc w:val="center"/>
        <w:rPr>
          <w:b/>
          <w:i/>
          <w:lang w:val="es-ES"/>
        </w:rPr>
      </w:pPr>
      <w:r>
        <w:rPr>
          <w:b/>
          <w:i/>
          <w:lang w:val="es-ES"/>
        </w:rPr>
        <w:t xml:space="preserve">Nota: </w:t>
      </w:r>
      <w:r w:rsidR="00AF4CE9" w:rsidRPr="00AF4CE9">
        <w:rPr>
          <w:b/>
          <w:i/>
          <w:lang w:val="es-ES"/>
        </w:rPr>
        <w:t>Llenar en este mismo documento y enviarlo en</w:t>
      </w:r>
      <w:r>
        <w:rPr>
          <w:b/>
          <w:i/>
          <w:lang w:val="es-ES"/>
        </w:rPr>
        <w:t xml:space="preserve"> formato </w:t>
      </w:r>
      <w:proofErr w:type="spellStart"/>
      <w:r>
        <w:rPr>
          <w:b/>
          <w:i/>
          <w:lang w:val="es-ES"/>
        </w:rPr>
        <w:t>pdf</w:t>
      </w:r>
      <w:proofErr w:type="spellEnd"/>
      <w:r>
        <w:rPr>
          <w:b/>
          <w:i/>
          <w:lang w:val="es-ES"/>
        </w:rPr>
        <w:t xml:space="preserve"> en el ítem correspondiente</w:t>
      </w:r>
      <w:r w:rsidR="00612D97">
        <w:rPr>
          <w:b/>
          <w:i/>
          <w:lang w:val="es-ES"/>
        </w:rPr>
        <w:t>.</w:t>
      </w:r>
    </w:p>
    <w:p w14:paraId="0260A463" w14:textId="77777777" w:rsidR="00563C56" w:rsidRDefault="00563C56" w:rsidP="00AF4CE9">
      <w:pPr>
        <w:jc w:val="center"/>
        <w:rPr>
          <w:b/>
          <w:i/>
          <w:lang w:val="es-ES"/>
        </w:rPr>
      </w:pPr>
    </w:p>
    <w:p w14:paraId="6F151516" w14:textId="508F2070" w:rsidR="00563C56" w:rsidRDefault="00563C56" w:rsidP="00AF4CE9">
      <w:pPr>
        <w:jc w:val="center"/>
        <w:rPr>
          <w:b/>
          <w:i/>
          <w:lang w:val="es-ES"/>
        </w:rPr>
      </w:pPr>
      <w:r>
        <w:rPr>
          <w:b/>
          <w:i/>
          <w:lang w:val="es-ES"/>
        </w:rPr>
        <w:t>¡Espero su entrega!</w:t>
      </w:r>
    </w:p>
    <w:p w14:paraId="1DDC448E" w14:textId="263EBA3A" w:rsidR="00563C56" w:rsidRDefault="00563C56" w:rsidP="00AF4CE9">
      <w:pPr>
        <w:jc w:val="center"/>
        <w:rPr>
          <w:b/>
          <w:i/>
          <w:lang w:val="es-ES"/>
        </w:rPr>
      </w:pPr>
    </w:p>
    <w:p w14:paraId="4F7B1737" w14:textId="77777777" w:rsidR="00563C56" w:rsidRDefault="00563C56" w:rsidP="00AF4CE9">
      <w:pPr>
        <w:jc w:val="center"/>
        <w:rPr>
          <w:b/>
          <w:i/>
          <w:lang w:val="es-ES"/>
        </w:rPr>
      </w:pPr>
    </w:p>
    <w:p w14:paraId="33AC8DEF" w14:textId="33613B30" w:rsidR="00563C56" w:rsidRDefault="00563C56" w:rsidP="00AF4CE9">
      <w:pPr>
        <w:jc w:val="center"/>
        <w:rPr>
          <w:b/>
          <w:i/>
          <w:lang w:val="es-ES"/>
        </w:rPr>
      </w:pPr>
      <w:r>
        <w:rPr>
          <w:b/>
          <w:i/>
          <w:lang w:val="es-ES"/>
        </w:rPr>
        <w:t>Neftalina Jimenez</w:t>
      </w:r>
    </w:p>
    <w:p w14:paraId="34286440" w14:textId="400D17E3" w:rsidR="00563C56" w:rsidRPr="00AF4CE9" w:rsidRDefault="00563C56" w:rsidP="00AF4CE9">
      <w:pPr>
        <w:jc w:val="center"/>
        <w:rPr>
          <w:b/>
          <w:i/>
          <w:lang w:val="es-ES"/>
        </w:rPr>
      </w:pPr>
      <w:r>
        <w:rPr>
          <w:b/>
          <w:i/>
          <w:lang w:val="es-ES"/>
        </w:rPr>
        <w:t>Tutora Virtual</w:t>
      </w:r>
    </w:p>
    <w:sectPr w:rsidR="00563C56" w:rsidRPr="00AF4CE9" w:rsidSect="00477292">
      <w:pgSz w:w="11906" w:h="16838"/>
      <w:pgMar w:top="567" w:right="1274" w:bottom="425"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B72CE"/>
    <w:multiLevelType w:val="multilevel"/>
    <w:tmpl w:val="40C073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E1DF2"/>
    <w:multiLevelType w:val="multilevel"/>
    <w:tmpl w:val="FEC4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F15F84"/>
    <w:multiLevelType w:val="multilevel"/>
    <w:tmpl w:val="33EE9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BB0288"/>
    <w:multiLevelType w:val="multilevel"/>
    <w:tmpl w:val="8C8A0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4A5C68"/>
    <w:multiLevelType w:val="hybridMultilevel"/>
    <w:tmpl w:val="CE96CE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E797994"/>
    <w:multiLevelType w:val="multilevel"/>
    <w:tmpl w:val="0F080D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431DC"/>
    <w:multiLevelType w:val="multilevel"/>
    <w:tmpl w:val="EF04F4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D80CE6"/>
    <w:multiLevelType w:val="hybridMultilevel"/>
    <w:tmpl w:val="69AED280"/>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514C16AA"/>
    <w:multiLevelType w:val="multilevel"/>
    <w:tmpl w:val="71462E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964BEB"/>
    <w:multiLevelType w:val="multilevel"/>
    <w:tmpl w:val="96FE0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CF4FF7"/>
    <w:multiLevelType w:val="hybridMultilevel"/>
    <w:tmpl w:val="FA5E944E"/>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1" w15:restartNumberingAfterBreak="0">
    <w:nsid w:val="59F12CCB"/>
    <w:multiLevelType w:val="multilevel"/>
    <w:tmpl w:val="646CEB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561282"/>
    <w:multiLevelType w:val="multilevel"/>
    <w:tmpl w:val="FEC44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2159C5"/>
    <w:multiLevelType w:val="multilevel"/>
    <w:tmpl w:val="241E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CE45BB"/>
    <w:multiLevelType w:val="hybridMultilevel"/>
    <w:tmpl w:val="D05E27FE"/>
    <w:lvl w:ilvl="0" w:tplc="0C0A000F">
      <w:start w:val="1"/>
      <w:numFmt w:val="decimal"/>
      <w:lvlText w:val="%1."/>
      <w:lvlJc w:val="left"/>
      <w:pPr>
        <w:ind w:left="774" w:hanging="360"/>
      </w:pPr>
    </w:lvl>
    <w:lvl w:ilvl="1" w:tplc="0C0A0019">
      <w:start w:val="1"/>
      <w:numFmt w:val="lowerLetter"/>
      <w:lvlText w:val="%2."/>
      <w:lvlJc w:val="left"/>
      <w:pPr>
        <w:ind w:left="1494" w:hanging="360"/>
      </w:pPr>
    </w:lvl>
    <w:lvl w:ilvl="2" w:tplc="0C0A001B" w:tentative="1">
      <w:start w:val="1"/>
      <w:numFmt w:val="lowerRoman"/>
      <w:lvlText w:val="%3."/>
      <w:lvlJc w:val="right"/>
      <w:pPr>
        <w:ind w:left="2214" w:hanging="180"/>
      </w:pPr>
    </w:lvl>
    <w:lvl w:ilvl="3" w:tplc="0C0A000F" w:tentative="1">
      <w:start w:val="1"/>
      <w:numFmt w:val="decimal"/>
      <w:lvlText w:val="%4."/>
      <w:lvlJc w:val="left"/>
      <w:pPr>
        <w:ind w:left="2934" w:hanging="360"/>
      </w:pPr>
    </w:lvl>
    <w:lvl w:ilvl="4" w:tplc="0C0A0019" w:tentative="1">
      <w:start w:val="1"/>
      <w:numFmt w:val="lowerLetter"/>
      <w:lvlText w:val="%5."/>
      <w:lvlJc w:val="left"/>
      <w:pPr>
        <w:ind w:left="3654" w:hanging="360"/>
      </w:pPr>
    </w:lvl>
    <w:lvl w:ilvl="5" w:tplc="0C0A001B" w:tentative="1">
      <w:start w:val="1"/>
      <w:numFmt w:val="lowerRoman"/>
      <w:lvlText w:val="%6."/>
      <w:lvlJc w:val="right"/>
      <w:pPr>
        <w:ind w:left="4374" w:hanging="180"/>
      </w:pPr>
    </w:lvl>
    <w:lvl w:ilvl="6" w:tplc="0C0A000F" w:tentative="1">
      <w:start w:val="1"/>
      <w:numFmt w:val="decimal"/>
      <w:lvlText w:val="%7."/>
      <w:lvlJc w:val="left"/>
      <w:pPr>
        <w:ind w:left="5094" w:hanging="360"/>
      </w:pPr>
    </w:lvl>
    <w:lvl w:ilvl="7" w:tplc="0C0A0019" w:tentative="1">
      <w:start w:val="1"/>
      <w:numFmt w:val="lowerLetter"/>
      <w:lvlText w:val="%8."/>
      <w:lvlJc w:val="left"/>
      <w:pPr>
        <w:ind w:left="5814" w:hanging="360"/>
      </w:pPr>
    </w:lvl>
    <w:lvl w:ilvl="8" w:tplc="0C0A001B" w:tentative="1">
      <w:start w:val="1"/>
      <w:numFmt w:val="lowerRoman"/>
      <w:lvlText w:val="%9."/>
      <w:lvlJc w:val="right"/>
      <w:pPr>
        <w:ind w:left="6534" w:hanging="180"/>
      </w:pPr>
    </w:lvl>
  </w:abstractNum>
  <w:abstractNum w:abstractNumId="15" w15:restartNumberingAfterBreak="0">
    <w:nsid w:val="76AE4254"/>
    <w:multiLevelType w:val="multilevel"/>
    <w:tmpl w:val="8D34A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14"/>
  </w:num>
  <w:num w:numId="4">
    <w:abstractNumId w:val="1"/>
  </w:num>
  <w:num w:numId="5">
    <w:abstractNumId w:val="12"/>
    <w:lvlOverride w:ilvl="0">
      <w:lvl w:ilvl="0">
        <w:numFmt w:val="bullet"/>
        <w:lvlText w:val=""/>
        <w:lvlJc w:val="left"/>
        <w:pPr>
          <w:tabs>
            <w:tab w:val="num" w:pos="720"/>
          </w:tabs>
          <w:ind w:left="720" w:hanging="360"/>
        </w:pPr>
        <w:rPr>
          <w:rFonts w:ascii="Symbol" w:hAnsi="Symbol" w:hint="default"/>
          <w:sz w:val="20"/>
        </w:rPr>
      </w:lvl>
    </w:lvlOverride>
  </w:num>
  <w:num w:numId="6">
    <w:abstractNumId w:val="12"/>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12"/>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8">
    <w:abstractNumId w:val="12"/>
    <w:lvlOverride w:ilvl="0">
      <w:lvl w:ilvl="0">
        <w:numFmt w:val="bullet"/>
        <w:lvlText w:val=""/>
        <w:lvlJc w:val="left"/>
        <w:pPr>
          <w:tabs>
            <w:tab w:val="num" w:pos="720"/>
          </w:tabs>
          <w:ind w:left="720" w:hanging="360"/>
        </w:pPr>
        <w:rPr>
          <w:rFonts w:ascii="Symbol" w:hAnsi="Symbol" w:hint="default"/>
          <w:sz w:val="20"/>
        </w:rPr>
      </w:lvl>
    </w:lvlOverride>
  </w:num>
  <w:num w:numId="9">
    <w:abstractNumId w:val="12"/>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0">
    <w:abstractNumId w:val="12"/>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1">
    <w:abstractNumId w:val="12"/>
    <w:lvlOverride w:ilvl="0">
      <w:lvl w:ilvl="0">
        <w:numFmt w:val="bullet"/>
        <w:lvlText w:val=""/>
        <w:lvlJc w:val="left"/>
        <w:pPr>
          <w:tabs>
            <w:tab w:val="num" w:pos="720"/>
          </w:tabs>
          <w:ind w:left="720" w:hanging="360"/>
        </w:pPr>
        <w:rPr>
          <w:rFonts w:ascii="Symbol" w:hAnsi="Symbol" w:hint="default"/>
          <w:sz w:val="20"/>
        </w:rPr>
      </w:lvl>
    </w:lvlOverride>
  </w:num>
  <w:num w:numId="12">
    <w:abstractNumId w:val="12"/>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3">
    <w:abstractNumId w:val="12"/>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4">
    <w:abstractNumId w:val="12"/>
    <w:lvlOverride w:ilvl="0">
      <w:lvl w:ilvl="0">
        <w:numFmt w:val="bullet"/>
        <w:lvlText w:val=""/>
        <w:lvlJc w:val="left"/>
        <w:pPr>
          <w:tabs>
            <w:tab w:val="num" w:pos="720"/>
          </w:tabs>
          <w:ind w:left="720" w:hanging="360"/>
        </w:pPr>
        <w:rPr>
          <w:rFonts w:ascii="Symbol" w:hAnsi="Symbol" w:hint="default"/>
          <w:sz w:val="20"/>
        </w:rPr>
      </w:lvl>
    </w:lvlOverride>
  </w:num>
  <w:num w:numId="15">
    <w:abstractNumId w:val="12"/>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6">
    <w:abstractNumId w:val="12"/>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7">
    <w:abstractNumId w:val="12"/>
    <w:lvlOverride w:ilvl="0">
      <w:lvl w:ilvl="0">
        <w:numFmt w:val="bullet"/>
        <w:lvlText w:val=""/>
        <w:lvlJc w:val="left"/>
        <w:pPr>
          <w:tabs>
            <w:tab w:val="num" w:pos="720"/>
          </w:tabs>
          <w:ind w:left="720" w:hanging="360"/>
        </w:pPr>
        <w:rPr>
          <w:rFonts w:ascii="Symbol" w:hAnsi="Symbol" w:hint="default"/>
          <w:sz w:val="20"/>
        </w:rPr>
      </w:lvl>
    </w:lvlOverride>
  </w:num>
  <w:num w:numId="18">
    <w:abstractNumId w:val="12"/>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9">
    <w:abstractNumId w:val="12"/>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20">
    <w:abstractNumId w:val="12"/>
    <w:lvlOverride w:ilvl="0">
      <w:lvl w:ilvl="0">
        <w:numFmt w:val="bullet"/>
        <w:lvlText w:val=""/>
        <w:lvlJc w:val="left"/>
        <w:pPr>
          <w:tabs>
            <w:tab w:val="num" w:pos="720"/>
          </w:tabs>
          <w:ind w:left="720" w:hanging="360"/>
        </w:pPr>
        <w:rPr>
          <w:rFonts w:ascii="Symbol" w:hAnsi="Symbol" w:hint="default"/>
          <w:sz w:val="20"/>
        </w:rPr>
      </w:lvl>
    </w:lvlOverride>
  </w:num>
  <w:num w:numId="21">
    <w:abstractNumId w:val="12"/>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22">
    <w:abstractNumId w:val="12"/>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lvlOverride w:ilvl="0">
      <w:lvl w:ilvl="0">
        <w:numFmt w:val="bullet"/>
        <w:lvlText w:val=""/>
        <w:lvlJc w:val="left"/>
        <w:pPr>
          <w:tabs>
            <w:tab w:val="num" w:pos="720"/>
          </w:tabs>
          <w:ind w:left="720" w:hanging="360"/>
        </w:pPr>
        <w:rPr>
          <w:rFonts w:ascii="Symbol" w:hAnsi="Symbol" w:hint="default"/>
          <w:sz w:val="20"/>
        </w:rPr>
      </w:lvl>
    </w:lvlOverride>
  </w:num>
  <w:num w:numId="24">
    <w:abstractNumId w:val="12"/>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25">
    <w:abstractNumId w:val="12"/>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26">
    <w:abstractNumId w:val="12"/>
    <w:lvlOverride w:ilvl="0">
      <w:lvl w:ilvl="0">
        <w:numFmt w:val="bullet"/>
        <w:lvlText w:val=""/>
        <w:lvlJc w:val="left"/>
        <w:pPr>
          <w:tabs>
            <w:tab w:val="num" w:pos="720"/>
          </w:tabs>
          <w:ind w:left="720" w:hanging="360"/>
        </w:pPr>
        <w:rPr>
          <w:rFonts w:ascii="Symbol" w:hAnsi="Symbol" w:hint="default"/>
          <w:sz w:val="20"/>
        </w:rPr>
      </w:lvl>
    </w:lvlOverride>
  </w:num>
  <w:num w:numId="27">
    <w:abstractNumId w:val="12"/>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28">
    <w:abstractNumId w:val="12"/>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29">
    <w:abstractNumId w:val="10"/>
  </w:num>
  <w:num w:numId="30">
    <w:abstractNumId w:val="13"/>
  </w:num>
  <w:num w:numId="31">
    <w:abstractNumId w:val="15"/>
  </w:num>
  <w:num w:numId="32">
    <w:abstractNumId w:val="6"/>
  </w:num>
  <w:num w:numId="33">
    <w:abstractNumId w:val="8"/>
  </w:num>
  <w:num w:numId="34">
    <w:abstractNumId w:val="5"/>
  </w:num>
  <w:num w:numId="35">
    <w:abstractNumId w:val="2"/>
  </w:num>
  <w:num w:numId="36">
    <w:abstractNumId w:val="11"/>
  </w:num>
  <w:num w:numId="37">
    <w:abstractNumId w:val="0"/>
  </w:num>
  <w:num w:numId="38">
    <w:abstractNumId w:val="9"/>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B2"/>
    <w:rsid w:val="001D1B8D"/>
    <w:rsid w:val="00297818"/>
    <w:rsid w:val="00316457"/>
    <w:rsid w:val="00333E81"/>
    <w:rsid w:val="00477292"/>
    <w:rsid w:val="004A4876"/>
    <w:rsid w:val="00522A54"/>
    <w:rsid w:val="0055049E"/>
    <w:rsid w:val="00563C56"/>
    <w:rsid w:val="005D227E"/>
    <w:rsid w:val="00612D97"/>
    <w:rsid w:val="006B7724"/>
    <w:rsid w:val="0071229C"/>
    <w:rsid w:val="007D56A8"/>
    <w:rsid w:val="00832A1A"/>
    <w:rsid w:val="0093316A"/>
    <w:rsid w:val="00AF4CE9"/>
    <w:rsid w:val="00AF4F01"/>
    <w:rsid w:val="00C556CA"/>
    <w:rsid w:val="00CA466B"/>
    <w:rsid w:val="00CC2548"/>
    <w:rsid w:val="00DA4109"/>
    <w:rsid w:val="00DB7A95"/>
    <w:rsid w:val="00DC2E9A"/>
    <w:rsid w:val="00F13FB2"/>
    <w:rsid w:val="00F25F6E"/>
    <w:rsid w:val="00F4070B"/>
    <w:rsid w:val="00F63F0C"/>
    <w:rsid w:val="00F873E3"/>
    <w:rsid w:val="00FF2ECE"/>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B83C"/>
  <w15:docId w15:val="{503B1B93-E30E-46FC-BF26-FFD1234B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FB2"/>
    <w:rPr>
      <w:rFonts w:ascii="Times New Roman" w:eastAsia="Times New Roman" w:hAnsi="Times New Roman"/>
      <w:sz w:val="24"/>
      <w:szCs w:val="24"/>
      <w:lang w:val="en-US" w:eastAsia="en-US"/>
    </w:rPr>
  </w:style>
  <w:style w:type="paragraph" w:styleId="Ttulo3">
    <w:name w:val="heading 3"/>
    <w:basedOn w:val="Normal"/>
    <w:link w:val="Ttulo3Car"/>
    <w:uiPriority w:val="9"/>
    <w:qFormat/>
    <w:rsid w:val="0071229C"/>
    <w:pPr>
      <w:spacing w:before="100" w:beforeAutospacing="1" w:after="100" w:afterAutospacing="1"/>
      <w:outlineLvl w:val="2"/>
    </w:pPr>
    <w:rPr>
      <w:b/>
      <w:bCs/>
      <w:sz w:val="27"/>
      <w:szCs w:val="27"/>
      <w:lang w:val="es-DO" w:eastAsia="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13FB2"/>
    <w:rPr>
      <w:rFonts w:ascii="Tahoma" w:hAnsi="Tahoma" w:cs="Tahoma"/>
      <w:sz w:val="16"/>
      <w:szCs w:val="16"/>
    </w:rPr>
  </w:style>
  <w:style w:type="character" w:customStyle="1" w:styleId="TextodegloboCar">
    <w:name w:val="Texto de globo Car"/>
    <w:link w:val="Textodeglobo"/>
    <w:uiPriority w:val="99"/>
    <w:semiHidden/>
    <w:rsid w:val="00F13FB2"/>
    <w:rPr>
      <w:rFonts w:ascii="Tahoma" w:eastAsia="Times New Roman" w:hAnsi="Tahoma" w:cs="Tahoma"/>
      <w:sz w:val="16"/>
      <w:szCs w:val="16"/>
      <w:lang w:val="en-US"/>
    </w:rPr>
  </w:style>
  <w:style w:type="paragraph" w:styleId="Prrafodelista">
    <w:name w:val="List Paragraph"/>
    <w:basedOn w:val="Normal"/>
    <w:uiPriority w:val="34"/>
    <w:qFormat/>
    <w:rsid w:val="00F13FB2"/>
    <w:pPr>
      <w:ind w:left="720"/>
      <w:contextualSpacing/>
    </w:pPr>
  </w:style>
  <w:style w:type="table" w:styleId="Tablaconcuadrcula">
    <w:name w:val="Table Grid"/>
    <w:basedOn w:val="Tablanormal"/>
    <w:uiPriority w:val="59"/>
    <w:rsid w:val="00F25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25F6E"/>
    <w:pPr>
      <w:spacing w:before="100" w:beforeAutospacing="1" w:after="100" w:afterAutospacing="1"/>
    </w:pPr>
    <w:rPr>
      <w:lang w:val="es-ES_tradnl" w:eastAsia="es-ES_tradnl"/>
    </w:rPr>
  </w:style>
  <w:style w:type="character" w:styleId="Textoennegrita">
    <w:name w:val="Strong"/>
    <w:basedOn w:val="Fuentedeprrafopredeter"/>
    <w:uiPriority w:val="22"/>
    <w:qFormat/>
    <w:rsid w:val="0071229C"/>
    <w:rPr>
      <w:b/>
      <w:bCs/>
    </w:rPr>
  </w:style>
  <w:style w:type="character" w:customStyle="1" w:styleId="reactmarkdownparserchrpvtwotextcontainertha7z">
    <w:name w:val="reactmarkdownparser_chrpvtwotextcontainer__tha7z"/>
    <w:basedOn w:val="Fuentedeprrafopredeter"/>
    <w:rsid w:val="0071229C"/>
  </w:style>
  <w:style w:type="paragraph" w:customStyle="1" w:styleId="reactmarkdownparserchrpvtwolistitemx4jwe">
    <w:name w:val="reactmarkdownparser_chrpvtwolistitem__x4jwe"/>
    <w:basedOn w:val="Normal"/>
    <w:rsid w:val="0071229C"/>
    <w:pPr>
      <w:spacing w:before="100" w:beforeAutospacing="1" w:after="100" w:afterAutospacing="1"/>
    </w:pPr>
    <w:rPr>
      <w:lang w:val="es-DO" w:eastAsia="es-DO"/>
    </w:rPr>
  </w:style>
  <w:style w:type="character" w:customStyle="1" w:styleId="Ttulo3Car">
    <w:name w:val="Título 3 Car"/>
    <w:basedOn w:val="Fuentedeprrafopredeter"/>
    <w:link w:val="Ttulo3"/>
    <w:uiPriority w:val="9"/>
    <w:rsid w:val="0071229C"/>
    <w:rPr>
      <w:rFonts w:ascii="Times New Roman" w:eastAsia="Times New Roman" w:hAnsi="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4289">
      <w:bodyDiv w:val="1"/>
      <w:marLeft w:val="0"/>
      <w:marRight w:val="0"/>
      <w:marTop w:val="0"/>
      <w:marBottom w:val="0"/>
      <w:divBdr>
        <w:top w:val="none" w:sz="0" w:space="0" w:color="auto"/>
        <w:left w:val="none" w:sz="0" w:space="0" w:color="auto"/>
        <w:bottom w:val="none" w:sz="0" w:space="0" w:color="auto"/>
        <w:right w:val="none" w:sz="0" w:space="0" w:color="auto"/>
      </w:divBdr>
    </w:div>
    <w:div w:id="343627253">
      <w:bodyDiv w:val="1"/>
      <w:marLeft w:val="0"/>
      <w:marRight w:val="0"/>
      <w:marTop w:val="0"/>
      <w:marBottom w:val="0"/>
      <w:divBdr>
        <w:top w:val="none" w:sz="0" w:space="0" w:color="auto"/>
        <w:left w:val="none" w:sz="0" w:space="0" w:color="auto"/>
        <w:bottom w:val="none" w:sz="0" w:space="0" w:color="auto"/>
        <w:right w:val="none" w:sz="0" w:space="0" w:color="auto"/>
      </w:divBdr>
    </w:div>
    <w:div w:id="803700706">
      <w:bodyDiv w:val="1"/>
      <w:marLeft w:val="0"/>
      <w:marRight w:val="0"/>
      <w:marTop w:val="0"/>
      <w:marBottom w:val="0"/>
      <w:divBdr>
        <w:top w:val="none" w:sz="0" w:space="0" w:color="auto"/>
        <w:left w:val="none" w:sz="0" w:space="0" w:color="auto"/>
        <w:bottom w:val="none" w:sz="0" w:space="0" w:color="auto"/>
        <w:right w:val="none" w:sz="0" w:space="0" w:color="auto"/>
      </w:divBdr>
    </w:div>
    <w:div w:id="985865203">
      <w:bodyDiv w:val="1"/>
      <w:marLeft w:val="0"/>
      <w:marRight w:val="0"/>
      <w:marTop w:val="0"/>
      <w:marBottom w:val="0"/>
      <w:divBdr>
        <w:top w:val="none" w:sz="0" w:space="0" w:color="auto"/>
        <w:left w:val="none" w:sz="0" w:space="0" w:color="auto"/>
        <w:bottom w:val="none" w:sz="0" w:space="0" w:color="auto"/>
        <w:right w:val="none" w:sz="0" w:space="0" w:color="auto"/>
      </w:divBdr>
    </w:div>
    <w:div w:id="1247807928">
      <w:bodyDiv w:val="1"/>
      <w:marLeft w:val="0"/>
      <w:marRight w:val="0"/>
      <w:marTop w:val="0"/>
      <w:marBottom w:val="0"/>
      <w:divBdr>
        <w:top w:val="none" w:sz="0" w:space="0" w:color="auto"/>
        <w:left w:val="none" w:sz="0" w:space="0" w:color="auto"/>
        <w:bottom w:val="none" w:sz="0" w:space="0" w:color="auto"/>
        <w:right w:val="none" w:sz="0" w:space="0" w:color="auto"/>
      </w:divBdr>
    </w:div>
    <w:div w:id="1738043579">
      <w:bodyDiv w:val="1"/>
      <w:marLeft w:val="0"/>
      <w:marRight w:val="0"/>
      <w:marTop w:val="0"/>
      <w:marBottom w:val="0"/>
      <w:divBdr>
        <w:top w:val="none" w:sz="0" w:space="0" w:color="auto"/>
        <w:left w:val="none" w:sz="0" w:space="0" w:color="auto"/>
        <w:bottom w:val="none" w:sz="0" w:space="0" w:color="auto"/>
        <w:right w:val="none" w:sz="0" w:space="0" w:color="auto"/>
      </w:divBdr>
      <w:divsChild>
        <w:div w:id="1289432532">
          <w:marLeft w:val="0"/>
          <w:marRight w:val="0"/>
          <w:marTop w:val="0"/>
          <w:marBottom w:val="0"/>
          <w:divBdr>
            <w:top w:val="single" w:sz="2" w:space="0" w:color="auto"/>
            <w:left w:val="single" w:sz="2" w:space="0" w:color="auto"/>
            <w:bottom w:val="single" w:sz="6" w:space="0" w:color="auto"/>
            <w:right w:val="single" w:sz="2" w:space="0" w:color="auto"/>
          </w:divBdr>
          <w:divsChild>
            <w:div w:id="309944339">
              <w:marLeft w:val="0"/>
              <w:marRight w:val="0"/>
              <w:marTop w:val="100"/>
              <w:marBottom w:val="100"/>
              <w:divBdr>
                <w:top w:val="single" w:sz="2" w:space="0" w:color="D9D9E3"/>
                <w:left w:val="single" w:sz="2" w:space="0" w:color="D9D9E3"/>
                <w:bottom w:val="single" w:sz="2" w:space="0" w:color="D9D9E3"/>
                <w:right w:val="single" w:sz="2" w:space="0" w:color="D9D9E3"/>
              </w:divBdr>
              <w:divsChild>
                <w:div w:id="160583279">
                  <w:marLeft w:val="0"/>
                  <w:marRight w:val="0"/>
                  <w:marTop w:val="0"/>
                  <w:marBottom w:val="0"/>
                  <w:divBdr>
                    <w:top w:val="single" w:sz="2" w:space="0" w:color="D9D9E3"/>
                    <w:left w:val="single" w:sz="2" w:space="0" w:color="D9D9E3"/>
                    <w:bottom w:val="single" w:sz="2" w:space="0" w:color="D9D9E3"/>
                    <w:right w:val="single" w:sz="2" w:space="0" w:color="D9D9E3"/>
                  </w:divBdr>
                  <w:divsChild>
                    <w:div w:id="460539749">
                      <w:marLeft w:val="0"/>
                      <w:marRight w:val="0"/>
                      <w:marTop w:val="0"/>
                      <w:marBottom w:val="0"/>
                      <w:divBdr>
                        <w:top w:val="single" w:sz="2" w:space="0" w:color="D9D9E3"/>
                        <w:left w:val="single" w:sz="2" w:space="0" w:color="D9D9E3"/>
                        <w:bottom w:val="single" w:sz="2" w:space="0" w:color="D9D9E3"/>
                        <w:right w:val="single" w:sz="2" w:space="0" w:color="D9D9E3"/>
                      </w:divBdr>
                      <w:divsChild>
                        <w:div w:id="1526014068">
                          <w:marLeft w:val="0"/>
                          <w:marRight w:val="0"/>
                          <w:marTop w:val="0"/>
                          <w:marBottom w:val="0"/>
                          <w:divBdr>
                            <w:top w:val="single" w:sz="2" w:space="0" w:color="D9D9E3"/>
                            <w:left w:val="single" w:sz="2" w:space="0" w:color="D9D9E3"/>
                            <w:bottom w:val="single" w:sz="2" w:space="0" w:color="D9D9E3"/>
                            <w:right w:val="single" w:sz="2" w:space="0" w:color="D9D9E3"/>
                          </w:divBdr>
                          <w:divsChild>
                            <w:div w:id="1578369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1397</Words>
  <Characters>7687</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Neftalina Jimenez</dc:creator>
  <cp:lastModifiedBy>Julita Ramdhari</cp:lastModifiedBy>
  <cp:revision>3</cp:revision>
  <dcterms:created xsi:type="dcterms:W3CDTF">2023-05-15T21:53:00Z</dcterms:created>
  <dcterms:modified xsi:type="dcterms:W3CDTF">2024-06-23T14:10:00Z</dcterms:modified>
</cp:coreProperties>
</file>