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AF86692" w:rsidR="009C497E" w:rsidRDefault="000D76B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aramond" w:eastAsia="Garamond" w:hAnsi="Garamond" w:cs="Garamond"/>
          <w:color w:val="000000"/>
          <w:sz w:val="40"/>
          <w:szCs w:val="40"/>
        </w:rPr>
      </w:pPr>
      <w:r>
        <w:rPr>
          <w:rFonts w:ascii="Garamond" w:eastAsia="Garamond" w:hAnsi="Garamond" w:cs="Garamond"/>
          <w:b/>
          <w:smallCaps/>
          <w:color w:val="000000"/>
          <w:sz w:val="40"/>
          <w:szCs w:val="40"/>
        </w:rPr>
        <w:t>First Last</w:t>
      </w:r>
    </w:p>
    <w:p w14:paraId="62B86365" w14:textId="1E74FEA9" w:rsidR="000D76B9" w:rsidRDefault="000D76B9" w:rsidP="000D76B9">
      <w:pPr>
        <w:jc w:val="center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Lagos</w:t>
      </w:r>
      <w:r>
        <w:rPr>
          <w:rFonts w:ascii="Garamond" w:eastAsia="Garamond" w:hAnsi="Garamond" w:cs="Garamond"/>
          <w:sz w:val="20"/>
          <w:szCs w:val="20"/>
        </w:rPr>
        <w:t>, Nigeria</w:t>
      </w:r>
      <w:r>
        <w:rPr>
          <w:rFonts w:ascii="Garamond" w:eastAsia="Garamond" w:hAnsi="Garamond" w:cs="Garamond"/>
          <w:sz w:val="20"/>
          <w:szCs w:val="20"/>
        </w:rPr>
        <w:t xml:space="preserve"> • +234</w:t>
      </w:r>
      <w:r>
        <w:rPr>
          <w:rFonts w:ascii="Garamond" w:eastAsia="Garamond" w:hAnsi="Garamond" w:cs="Garamond"/>
          <w:sz w:val="20"/>
          <w:szCs w:val="20"/>
        </w:rPr>
        <w:t>-7034</w:t>
      </w:r>
      <w:r>
        <w:rPr>
          <w:rFonts w:ascii="Garamond" w:eastAsia="Garamond" w:hAnsi="Garamond" w:cs="Garamond"/>
          <w:sz w:val="20"/>
          <w:szCs w:val="20"/>
        </w:rPr>
        <w:t>-456-789 • michaeljogoh</w:t>
      </w:r>
      <w:r>
        <w:rPr>
          <w:rFonts w:ascii="Garamond" w:eastAsia="Garamond" w:hAnsi="Garamond" w:cs="Garamond"/>
          <w:sz w:val="20"/>
          <w:szCs w:val="20"/>
        </w:rPr>
        <w:t>@gmail</w:t>
      </w:r>
      <w:r>
        <w:rPr>
          <w:rFonts w:ascii="Garamond" w:eastAsia="Garamond" w:hAnsi="Garamond" w:cs="Garamond"/>
          <w:sz w:val="20"/>
          <w:szCs w:val="20"/>
        </w:rPr>
        <w:t>.com • linkedin.com/in/michael-jogoh-23344</w:t>
      </w:r>
    </w:p>
    <w:p w14:paraId="00000003" w14:textId="77777777" w:rsidR="009C497E" w:rsidRDefault="009C497E">
      <w:pPr>
        <w:rPr>
          <w:rFonts w:ascii="Garamond" w:eastAsia="Garamond" w:hAnsi="Garamond" w:cs="Garamond"/>
        </w:rPr>
      </w:pPr>
    </w:p>
    <w:p w14:paraId="00000004" w14:textId="77777777" w:rsidR="009C497E" w:rsidRDefault="009C497E">
      <w:pPr>
        <w:rPr>
          <w:rFonts w:ascii="Garamond" w:eastAsia="Garamond" w:hAnsi="Garamond" w:cs="Garamond"/>
          <w:sz w:val="22"/>
          <w:szCs w:val="22"/>
        </w:rPr>
      </w:pPr>
    </w:p>
    <w:p w14:paraId="00000005" w14:textId="77777777" w:rsidR="009C497E" w:rsidRDefault="000D76B9">
      <w:pPr>
        <w:pBdr>
          <w:bottom w:val="single" w:sz="4" w:space="1" w:color="000000"/>
        </w:pBd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PROFESSIONAL </w:t>
      </w:r>
      <w:r>
        <w:rPr>
          <w:rFonts w:ascii="Garamond" w:eastAsia="Garamond" w:hAnsi="Garamond" w:cs="Garamond"/>
          <w:b/>
        </w:rPr>
        <w:t>EXPERIENCE</w:t>
      </w:r>
    </w:p>
    <w:p w14:paraId="00000006" w14:textId="77777777" w:rsidR="009C497E" w:rsidRDefault="009C497E">
      <w:pPr>
        <w:rPr>
          <w:rFonts w:ascii="Garamond" w:eastAsia="Garamond" w:hAnsi="Garamond" w:cs="Garamond"/>
          <w:color w:val="000000"/>
          <w:sz w:val="12"/>
          <w:szCs w:val="12"/>
        </w:rPr>
      </w:pPr>
    </w:p>
    <w:p w14:paraId="00000007" w14:textId="77777777" w:rsidR="009C497E" w:rsidRDefault="000D76B9">
      <w:pPr>
        <w:tabs>
          <w:tab w:val="left" w:pos="1134"/>
          <w:tab w:val="right" w:pos="10065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Resume Worded</w:t>
      </w:r>
      <w:r>
        <w:rPr>
          <w:rFonts w:ascii="Garamond" w:eastAsia="Garamond" w:hAnsi="Garamond" w:cs="Garamond"/>
        </w:rPr>
        <w:t>, New York, NY</w:t>
      </w:r>
      <w:r>
        <w:rPr>
          <w:rFonts w:ascii="Garamond" w:eastAsia="Garamond" w:hAnsi="Garamond" w:cs="Garamond"/>
          <w:b/>
          <w:smallCaps/>
        </w:rPr>
        <w:tab/>
      </w:r>
      <w:r>
        <w:rPr>
          <w:rFonts w:ascii="Garamond" w:eastAsia="Garamond" w:hAnsi="Garamond" w:cs="Garamond"/>
        </w:rPr>
        <w:t>Jun 2018 – Present</w:t>
      </w:r>
    </w:p>
    <w:p w14:paraId="00000008" w14:textId="77777777" w:rsidR="009C497E" w:rsidRDefault="000D76B9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Marketing Director</w:t>
      </w:r>
    </w:p>
    <w:p w14:paraId="00000009" w14:textId="77777777" w:rsidR="009C497E" w:rsidRDefault="000D76B9">
      <w:pPr>
        <w:numPr>
          <w:ilvl w:val="0"/>
          <w:numId w:val="4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Increased media reach and frequency while reducing spending down to 5% by creating and negotiating annual media plans.</w:t>
      </w:r>
    </w:p>
    <w:p w14:paraId="0000000A" w14:textId="77777777" w:rsidR="009C497E" w:rsidRDefault="000D76B9">
      <w:pPr>
        <w:numPr>
          <w:ilvl w:val="0"/>
          <w:numId w:val="4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Achieved revenue of over $1.3 million by providing research data, market and account analysis to salesforce that transformed key account relationships.</w:t>
      </w:r>
    </w:p>
    <w:p w14:paraId="0000000B" w14:textId="77777777" w:rsidR="009C497E" w:rsidRDefault="000D76B9">
      <w:pPr>
        <w:numPr>
          <w:ilvl w:val="0"/>
          <w:numId w:val="4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Reduced cost per account by 53% by implementing an acquisition strategy that maintained new account volu</w:t>
      </w:r>
      <w:r>
        <w:rPr>
          <w:rFonts w:ascii="Garamond" w:eastAsia="Garamond" w:hAnsi="Garamond" w:cs="Garamond"/>
          <w:sz w:val="22"/>
          <w:szCs w:val="22"/>
        </w:rPr>
        <w:t>me and developing efficient direct-response acquisition programs across multiple digital channels.</w:t>
      </w:r>
    </w:p>
    <w:p w14:paraId="0000000C" w14:textId="77777777" w:rsidR="009C497E" w:rsidRDefault="009C497E">
      <w:pPr>
        <w:rPr>
          <w:rFonts w:ascii="Garamond" w:eastAsia="Garamond" w:hAnsi="Garamond" w:cs="Garamond"/>
          <w:sz w:val="22"/>
          <w:szCs w:val="22"/>
        </w:rPr>
      </w:pPr>
    </w:p>
    <w:p w14:paraId="322C5B76" w14:textId="77777777" w:rsidR="000D76B9" w:rsidRDefault="000D76B9" w:rsidP="000D76B9">
      <w:pPr>
        <w:tabs>
          <w:tab w:val="left" w:pos="1134"/>
          <w:tab w:val="right" w:pos="10065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Resume Worded</w:t>
      </w:r>
      <w:r>
        <w:rPr>
          <w:rFonts w:ascii="Garamond" w:eastAsia="Garamond" w:hAnsi="Garamond" w:cs="Garamond"/>
        </w:rPr>
        <w:t>, New York, NY</w:t>
      </w:r>
      <w:r>
        <w:rPr>
          <w:rFonts w:ascii="Garamond" w:eastAsia="Garamond" w:hAnsi="Garamond" w:cs="Garamond"/>
          <w:b/>
          <w:smallCaps/>
        </w:rPr>
        <w:tab/>
      </w:r>
      <w:r>
        <w:rPr>
          <w:rFonts w:ascii="Garamond" w:eastAsia="Garamond" w:hAnsi="Garamond" w:cs="Garamond"/>
        </w:rPr>
        <w:t>Jun 2018 – Present</w:t>
      </w:r>
    </w:p>
    <w:p w14:paraId="6ABD9EE6" w14:textId="77777777" w:rsidR="000D76B9" w:rsidRDefault="000D76B9" w:rsidP="000D76B9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Marketing Director</w:t>
      </w:r>
    </w:p>
    <w:p w14:paraId="0785C004" w14:textId="77777777" w:rsidR="000D76B9" w:rsidRDefault="000D76B9" w:rsidP="000D76B9">
      <w:pPr>
        <w:numPr>
          <w:ilvl w:val="0"/>
          <w:numId w:val="4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Increased media reach and frequency while reducing spending down to 5% by creating and negotiating annual media plans.</w:t>
      </w:r>
    </w:p>
    <w:p w14:paraId="3124007E" w14:textId="77777777" w:rsidR="000D76B9" w:rsidRDefault="000D76B9" w:rsidP="000D76B9">
      <w:pPr>
        <w:numPr>
          <w:ilvl w:val="0"/>
          <w:numId w:val="4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Achieved revenue of over $1.3 million by providing research data, market and account analysis to salesforce that transformed key account relationships.</w:t>
      </w:r>
    </w:p>
    <w:p w14:paraId="5AB96E55" w14:textId="6AB88DB1" w:rsidR="000D76B9" w:rsidRPr="000D76B9" w:rsidRDefault="000D76B9" w:rsidP="000D76B9">
      <w:pPr>
        <w:numPr>
          <w:ilvl w:val="0"/>
          <w:numId w:val="4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Reduced cost per account by 53% by implementing an acquisition strategy that maintained new account volume and developing efficient direct-response acquisition programs across multiple digital channels.</w:t>
      </w:r>
    </w:p>
    <w:p w14:paraId="76623F89" w14:textId="77777777" w:rsidR="000D76B9" w:rsidRDefault="000D76B9">
      <w:pPr>
        <w:tabs>
          <w:tab w:val="left" w:pos="1134"/>
          <w:tab w:val="right" w:pos="10065"/>
        </w:tabs>
        <w:rPr>
          <w:rFonts w:ascii="Garamond" w:eastAsia="Garamond" w:hAnsi="Garamond" w:cs="Garamond"/>
          <w:b/>
        </w:rPr>
      </w:pPr>
    </w:p>
    <w:p w14:paraId="0000000D" w14:textId="16CA9FD4" w:rsidR="009C497E" w:rsidRDefault="000D76B9">
      <w:pPr>
        <w:tabs>
          <w:tab w:val="left" w:pos="1134"/>
          <w:tab w:val="right" w:pos="10065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GROWTHSI</w:t>
      </w:r>
      <w:r>
        <w:rPr>
          <w:rFonts w:ascii="Garamond" w:eastAsia="Garamond" w:hAnsi="Garamond" w:cs="Garamond"/>
        </w:rPr>
        <w:t>, New York, NY</w:t>
      </w:r>
      <w:r>
        <w:rPr>
          <w:rFonts w:ascii="Garamond" w:eastAsia="Garamond" w:hAnsi="Garamond" w:cs="Garamond"/>
          <w:b/>
          <w:smallCaps/>
        </w:rPr>
        <w:tab/>
      </w:r>
      <w:r>
        <w:rPr>
          <w:rFonts w:ascii="Garamond" w:eastAsia="Garamond" w:hAnsi="Garamond" w:cs="Garamond"/>
        </w:rPr>
        <w:t>Jan 2015 – May 2018</w:t>
      </w:r>
    </w:p>
    <w:p w14:paraId="0000000E" w14:textId="77777777" w:rsidR="009C497E" w:rsidRDefault="000D76B9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Marketing Manager</w:t>
      </w:r>
    </w:p>
    <w:p w14:paraId="0000000F" w14:textId="77777777" w:rsidR="009C497E" w:rsidRDefault="000D76B9">
      <w:pPr>
        <w:numPr>
          <w:ilvl w:val="0"/>
          <w:numId w:val="1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Improved marketing performance by 60% by driving initiatives such as marketing performance repo</w:t>
      </w:r>
      <w:r>
        <w:rPr>
          <w:rFonts w:ascii="Garamond" w:eastAsia="Garamond" w:hAnsi="Garamond" w:cs="Garamond"/>
          <w:sz w:val="22"/>
          <w:szCs w:val="22"/>
        </w:rPr>
        <w:t>rts and developing new scoring techniques.</w:t>
      </w:r>
    </w:p>
    <w:p w14:paraId="00000010" w14:textId="77777777" w:rsidR="009C497E" w:rsidRDefault="000D76B9">
      <w:pPr>
        <w:numPr>
          <w:ilvl w:val="0"/>
          <w:numId w:val="1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Increased annual revenue by 63% by planning, organizing, and implementing direct and digital marketing strategies.</w:t>
      </w:r>
    </w:p>
    <w:p w14:paraId="00000011" w14:textId="77777777" w:rsidR="009C497E" w:rsidRDefault="009C497E">
      <w:pPr>
        <w:rPr>
          <w:rFonts w:ascii="Garamond" w:eastAsia="Garamond" w:hAnsi="Garamond" w:cs="Garamond"/>
          <w:color w:val="000000"/>
          <w:sz w:val="22"/>
          <w:szCs w:val="22"/>
        </w:rPr>
      </w:pPr>
    </w:p>
    <w:p w14:paraId="00000012" w14:textId="77777777" w:rsidR="009C497E" w:rsidRDefault="000D76B9">
      <w:pPr>
        <w:tabs>
          <w:tab w:val="left" w:pos="1134"/>
          <w:tab w:val="right" w:pos="10065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RESUME WORDED</w:t>
      </w:r>
      <w:r>
        <w:rPr>
          <w:rFonts w:ascii="Garamond" w:eastAsia="Garamond" w:hAnsi="Garamond" w:cs="Garamond"/>
        </w:rPr>
        <w:t>, San Diego, CA</w:t>
      </w:r>
      <w:r>
        <w:rPr>
          <w:rFonts w:ascii="Garamond" w:eastAsia="Garamond" w:hAnsi="Garamond" w:cs="Garamond"/>
          <w:b/>
          <w:smallCaps/>
        </w:rPr>
        <w:tab/>
      </w:r>
      <w:r>
        <w:rPr>
          <w:rFonts w:ascii="Garamond" w:eastAsia="Garamond" w:hAnsi="Garamond" w:cs="Garamond"/>
        </w:rPr>
        <w:t>May</w:t>
      </w:r>
      <w:r>
        <w:rPr>
          <w:rFonts w:ascii="Garamond" w:eastAsia="Garamond" w:hAnsi="Garamond" w:cs="Garamond"/>
        </w:rPr>
        <w:t xml:space="preserve"> 20</w:t>
      </w:r>
      <w:r>
        <w:rPr>
          <w:rFonts w:ascii="Garamond" w:eastAsia="Garamond" w:hAnsi="Garamond" w:cs="Garamond"/>
        </w:rPr>
        <w:t>08</w:t>
      </w:r>
      <w:r>
        <w:rPr>
          <w:rFonts w:ascii="Garamond" w:eastAsia="Garamond" w:hAnsi="Garamond" w:cs="Garamond"/>
        </w:rPr>
        <w:t xml:space="preserve"> – Dec 2014</w:t>
      </w:r>
    </w:p>
    <w:p w14:paraId="00000013" w14:textId="77777777" w:rsidR="009C497E" w:rsidRDefault="000D76B9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000000"/>
          <w:sz w:val="22"/>
          <w:szCs w:val="22"/>
        </w:rPr>
        <w:t xml:space="preserve">Product Development Manager </w:t>
      </w:r>
      <w:r>
        <w:rPr>
          <w:rFonts w:ascii="Garamond" w:eastAsia="Garamond" w:hAnsi="Garamond" w:cs="Garamond"/>
          <w:color w:val="000000"/>
          <w:sz w:val="22"/>
          <w:szCs w:val="22"/>
        </w:rPr>
        <w:t>(Nov 2011 – Dec 2014</w:t>
      </w:r>
      <w:r>
        <w:rPr>
          <w:rFonts w:ascii="Garamond" w:eastAsia="Garamond" w:hAnsi="Garamond" w:cs="Garamond"/>
          <w:color w:val="000000"/>
          <w:sz w:val="22"/>
          <w:szCs w:val="22"/>
        </w:rPr>
        <w:t>)</w:t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 xml:space="preserve"> </w:t>
      </w:r>
    </w:p>
    <w:p w14:paraId="00000014" w14:textId="77777777" w:rsidR="009C497E" w:rsidRDefault="000D76B9">
      <w:pPr>
        <w:numPr>
          <w:ilvl w:val="0"/>
          <w:numId w:val="2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Negotiated cost, product placement, and production for 210 companies, obtaining an average of $1.5 to $2 million in yearly revenue.</w:t>
      </w:r>
    </w:p>
    <w:p w14:paraId="00000015" w14:textId="77777777" w:rsidR="009C497E" w:rsidRDefault="000D76B9">
      <w:pPr>
        <w:numPr>
          <w:ilvl w:val="0"/>
          <w:numId w:val="2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Managed over 20 projects, including a national catalog of over 1000 applications for basic mobile devices with 99.9% accurac</w:t>
      </w:r>
      <w:r>
        <w:rPr>
          <w:rFonts w:ascii="Garamond" w:eastAsia="Garamond" w:hAnsi="Garamond" w:cs="Garamond"/>
          <w:sz w:val="22"/>
          <w:szCs w:val="22"/>
        </w:rPr>
        <w:t>y.</w:t>
      </w:r>
    </w:p>
    <w:p w14:paraId="0000001E" w14:textId="77777777" w:rsidR="009C497E" w:rsidRDefault="009C497E">
      <w:pPr>
        <w:rPr>
          <w:rFonts w:ascii="Garamond" w:eastAsia="Garamond" w:hAnsi="Garamond" w:cs="Garamond"/>
          <w:sz w:val="22"/>
          <w:szCs w:val="22"/>
        </w:rPr>
      </w:pPr>
    </w:p>
    <w:p w14:paraId="0000001F" w14:textId="77777777" w:rsidR="009C497E" w:rsidRDefault="000D76B9">
      <w:pPr>
        <w:pBdr>
          <w:bottom w:val="single" w:sz="4" w:space="1" w:color="000000"/>
        </w:pBd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EDUCATION</w:t>
      </w:r>
    </w:p>
    <w:p w14:paraId="00000020" w14:textId="77777777" w:rsidR="009C497E" w:rsidRDefault="009C497E">
      <w:pPr>
        <w:rPr>
          <w:rFonts w:ascii="Garamond" w:eastAsia="Garamond" w:hAnsi="Garamond" w:cs="Garamond"/>
          <w:sz w:val="12"/>
          <w:szCs w:val="12"/>
        </w:rPr>
      </w:pPr>
    </w:p>
    <w:p w14:paraId="00000021" w14:textId="77777777" w:rsidR="009C497E" w:rsidRDefault="000D76B9">
      <w:pPr>
        <w:tabs>
          <w:tab w:val="left" w:pos="1134"/>
          <w:tab w:val="right" w:pos="1008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Resume Worded University, </w:t>
      </w:r>
      <w:r>
        <w:rPr>
          <w:rFonts w:ascii="Garamond" w:eastAsia="Garamond" w:hAnsi="Garamond" w:cs="Garamond"/>
          <w:sz w:val="22"/>
          <w:szCs w:val="22"/>
        </w:rPr>
        <w:t>San Francisco, CA</w:t>
      </w:r>
      <w:r>
        <w:rPr>
          <w:rFonts w:ascii="Garamond" w:eastAsia="Garamond" w:hAnsi="Garamond" w:cs="Garamond"/>
          <w:b/>
          <w:smallCaps/>
        </w:rPr>
        <w:tab/>
      </w:r>
      <w:r>
        <w:rPr>
          <w:rFonts w:ascii="Garamond" w:eastAsia="Garamond" w:hAnsi="Garamond" w:cs="Garamond"/>
        </w:rPr>
        <w:t>May 2010</w:t>
      </w:r>
    </w:p>
    <w:p w14:paraId="00000022" w14:textId="77777777" w:rsidR="009C497E" w:rsidRDefault="000D76B9">
      <w:pPr>
        <w:tabs>
          <w:tab w:val="left" w:pos="1134"/>
          <w:tab w:val="right" w:pos="1077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Master of Business Administration Candidate; Major in Business Analytics</w:t>
      </w:r>
    </w:p>
    <w:p w14:paraId="00000023" w14:textId="77777777" w:rsidR="009C497E" w:rsidRDefault="009C497E">
      <w:pPr>
        <w:tabs>
          <w:tab w:val="left" w:pos="1134"/>
          <w:tab w:val="right" w:pos="10773"/>
        </w:tabs>
        <w:rPr>
          <w:rFonts w:ascii="Garamond" w:eastAsia="Garamond" w:hAnsi="Garamond" w:cs="Garamond"/>
          <w:sz w:val="22"/>
          <w:szCs w:val="22"/>
        </w:rPr>
      </w:pPr>
    </w:p>
    <w:p w14:paraId="00000024" w14:textId="77777777" w:rsidR="009C497E" w:rsidRDefault="000D76B9">
      <w:pPr>
        <w:pBdr>
          <w:bottom w:val="single" w:sz="4" w:space="1" w:color="000000"/>
        </w:pBdr>
        <w:rPr>
          <w:rFonts w:ascii="Garamond" w:eastAsia="Garamond" w:hAnsi="Garamond" w:cs="Garamond"/>
          <w:sz w:val="12"/>
          <w:szCs w:val="12"/>
        </w:rPr>
      </w:pPr>
      <w:r>
        <w:rPr>
          <w:rFonts w:ascii="Garamond" w:eastAsia="Garamond" w:hAnsi="Garamond" w:cs="Garamond"/>
          <w:b/>
        </w:rPr>
        <w:t>SKILLS</w:t>
      </w:r>
    </w:p>
    <w:p w14:paraId="00000025" w14:textId="77777777" w:rsidR="009C497E" w:rsidRDefault="009C497E">
      <w:pPr>
        <w:rPr>
          <w:rFonts w:ascii="Garamond" w:eastAsia="Garamond" w:hAnsi="Garamond" w:cs="Garamond"/>
          <w:sz w:val="12"/>
          <w:szCs w:val="12"/>
        </w:rPr>
        <w:sectPr w:rsidR="009C497E">
          <w:pgSz w:w="12240" w:h="15840"/>
          <w:pgMar w:top="870" w:right="1080" w:bottom="785" w:left="1080" w:header="720" w:footer="720" w:gutter="0"/>
          <w:pgNumType w:start="1"/>
          <w:cols w:space="720"/>
        </w:sectPr>
      </w:pPr>
    </w:p>
    <w:p w14:paraId="00000026" w14:textId="77777777" w:rsidR="009C497E" w:rsidRDefault="000D76B9">
      <w:pPr>
        <w:numPr>
          <w:ilvl w:val="0"/>
          <w:numId w:val="5"/>
        </w:numPr>
      </w:pPr>
      <w:r>
        <w:rPr>
          <w:rFonts w:ascii="Garamond" w:eastAsia="Garamond" w:hAnsi="Garamond" w:cs="Garamond"/>
          <w:sz w:val="22"/>
          <w:szCs w:val="22"/>
        </w:rPr>
        <w:t>Marketing Automation</w:t>
      </w:r>
    </w:p>
    <w:p w14:paraId="00000027" w14:textId="77777777" w:rsidR="009C497E" w:rsidRDefault="000D76B9">
      <w:pPr>
        <w:numPr>
          <w:ilvl w:val="0"/>
          <w:numId w:val="5"/>
        </w:numPr>
      </w:pPr>
      <w:r>
        <w:rPr>
          <w:rFonts w:ascii="Garamond" w:eastAsia="Garamond" w:hAnsi="Garamond" w:cs="Garamond"/>
          <w:sz w:val="22"/>
          <w:szCs w:val="22"/>
        </w:rPr>
        <w:t>Search Engine Optimization</w:t>
      </w:r>
    </w:p>
    <w:p w14:paraId="00000028" w14:textId="77777777" w:rsidR="009C497E" w:rsidRDefault="000D76B9">
      <w:pPr>
        <w:numPr>
          <w:ilvl w:val="0"/>
          <w:numId w:val="5"/>
        </w:numPr>
      </w:pPr>
      <w:r>
        <w:rPr>
          <w:rFonts w:ascii="Garamond" w:eastAsia="Garamond" w:hAnsi="Garamond" w:cs="Garamond"/>
          <w:sz w:val="22"/>
          <w:szCs w:val="22"/>
        </w:rPr>
        <w:t>Search Engine Marketing</w:t>
      </w:r>
    </w:p>
    <w:p w14:paraId="00000029" w14:textId="77777777" w:rsidR="009C497E" w:rsidRDefault="000D76B9">
      <w:pPr>
        <w:numPr>
          <w:ilvl w:val="0"/>
          <w:numId w:val="5"/>
        </w:numPr>
      </w:pPr>
      <w:r>
        <w:rPr>
          <w:rFonts w:ascii="Garamond" w:eastAsia="Garamond" w:hAnsi="Garamond" w:cs="Garamond"/>
          <w:sz w:val="22"/>
          <w:szCs w:val="22"/>
        </w:rPr>
        <w:t>CRM</w:t>
      </w:r>
    </w:p>
    <w:p w14:paraId="0000002A" w14:textId="77777777" w:rsidR="009C497E" w:rsidRDefault="000D76B9">
      <w:pPr>
        <w:numPr>
          <w:ilvl w:val="0"/>
          <w:numId w:val="5"/>
        </w:numPr>
      </w:pPr>
      <w:r>
        <w:rPr>
          <w:rFonts w:ascii="Garamond" w:eastAsia="Garamond" w:hAnsi="Garamond" w:cs="Garamond"/>
          <w:sz w:val="22"/>
          <w:szCs w:val="22"/>
        </w:rPr>
        <w:t>Facebook Ads</w:t>
      </w:r>
    </w:p>
    <w:p w14:paraId="0000002B" w14:textId="77777777" w:rsidR="009C497E" w:rsidRDefault="000D76B9">
      <w:pPr>
        <w:numPr>
          <w:ilvl w:val="0"/>
          <w:numId w:val="5"/>
        </w:numPr>
      </w:pPr>
      <w:r>
        <w:rPr>
          <w:rFonts w:ascii="Garamond" w:eastAsia="Garamond" w:hAnsi="Garamond" w:cs="Garamond"/>
          <w:sz w:val="22"/>
          <w:szCs w:val="22"/>
        </w:rPr>
        <w:t>YouTube Ads</w:t>
      </w:r>
    </w:p>
    <w:p w14:paraId="0000002C" w14:textId="77777777" w:rsidR="009C497E" w:rsidRDefault="000D76B9">
      <w:pPr>
        <w:numPr>
          <w:ilvl w:val="0"/>
          <w:numId w:val="5"/>
        </w:numPr>
      </w:pPr>
      <w:r>
        <w:rPr>
          <w:rFonts w:ascii="Garamond" w:eastAsia="Garamond" w:hAnsi="Garamond" w:cs="Garamond"/>
          <w:sz w:val="22"/>
          <w:szCs w:val="22"/>
        </w:rPr>
        <w:t>Print Media</w:t>
      </w:r>
    </w:p>
    <w:p w14:paraId="0000002D" w14:textId="77777777" w:rsidR="009C497E" w:rsidRDefault="000D76B9">
      <w:pPr>
        <w:numPr>
          <w:ilvl w:val="0"/>
          <w:numId w:val="5"/>
        </w:numPr>
      </w:pPr>
      <w:r>
        <w:rPr>
          <w:rFonts w:ascii="Garamond" w:eastAsia="Garamond" w:hAnsi="Garamond" w:cs="Garamond"/>
          <w:sz w:val="22"/>
          <w:szCs w:val="22"/>
        </w:rPr>
        <w:t>Influencer Marketing</w:t>
      </w:r>
    </w:p>
    <w:p w14:paraId="0000002E" w14:textId="77777777" w:rsidR="009C497E" w:rsidRDefault="000D76B9">
      <w:pPr>
        <w:numPr>
          <w:ilvl w:val="0"/>
          <w:numId w:val="5"/>
        </w:numPr>
      </w:pPr>
      <w:r>
        <w:rPr>
          <w:rFonts w:ascii="Garamond" w:eastAsia="Garamond" w:hAnsi="Garamond" w:cs="Garamond"/>
          <w:sz w:val="22"/>
          <w:szCs w:val="22"/>
        </w:rPr>
        <w:t>Brand Management</w:t>
      </w:r>
    </w:p>
    <w:p w14:paraId="0000002F" w14:textId="77777777" w:rsidR="009C497E" w:rsidRDefault="000D76B9">
      <w:pPr>
        <w:numPr>
          <w:ilvl w:val="0"/>
          <w:numId w:val="5"/>
        </w:numPr>
        <w:rPr>
          <w:rFonts w:ascii="Garamond" w:eastAsia="Garamond" w:hAnsi="Garamond" w:cs="Garamond"/>
          <w:sz w:val="22"/>
          <w:szCs w:val="22"/>
        </w:rPr>
        <w:sectPr w:rsidR="009C497E">
          <w:type w:val="continuous"/>
          <w:pgSz w:w="12240" w:h="15840"/>
          <w:pgMar w:top="1008" w:right="1080" w:bottom="1008" w:left="1080" w:header="720" w:footer="720" w:gutter="0"/>
          <w:cols w:num="4" w:space="720" w:equalWidth="0">
            <w:col w:w="2268" w:space="336"/>
            <w:col w:w="2268" w:space="336"/>
            <w:col w:w="2268" w:space="336"/>
            <w:col w:w="2268" w:space="0"/>
          </w:cols>
        </w:sectPr>
      </w:pPr>
      <w:r>
        <w:rPr>
          <w:rFonts w:ascii="Garamond" w:eastAsia="Garamond" w:hAnsi="Garamond" w:cs="Garamond"/>
          <w:sz w:val="22"/>
          <w:szCs w:val="22"/>
        </w:rPr>
        <w:t>Brand Partnerships</w:t>
      </w:r>
    </w:p>
    <w:p w14:paraId="00000030" w14:textId="77777777" w:rsidR="009C497E" w:rsidRDefault="009C497E">
      <w:pPr>
        <w:tabs>
          <w:tab w:val="left" w:pos="1134"/>
          <w:tab w:val="right" w:pos="10773"/>
        </w:tabs>
        <w:rPr>
          <w:rFonts w:ascii="Garamond" w:eastAsia="Garamond" w:hAnsi="Garamond" w:cs="Garamond"/>
          <w:sz w:val="22"/>
          <w:szCs w:val="22"/>
        </w:rPr>
      </w:pPr>
    </w:p>
    <w:sectPr w:rsidR="009C497E">
      <w:type w:val="continuous"/>
      <w:pgSz w:w="12240" w:h="15840"/>
      <w:pgMar w:top="1008" w:right="1080" w:bottom="1008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1C29"/>
    <w:multiLevelType w:val="multilevel"/>
    <w:tmpl w:val="FA341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A42FB8"/>
    <w:multiLevelType w:val="multilevel"/>
    <w:tmpl w:val="DF4E70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C564AB"/>
    <w:multiLevelType w:val="multilevel"/>
    <w:tmpl w:val="624A41D4"/>
    <w:lvl w:ilvl="0">
      <w:start w:val="1"/>
      <w:numFmt w:val="bullet"/>
      <w:lvlText w:val="●"/>
      <w:lvlJc w:val="left"/>
      <w:pPr>
        <w:ind w:left="180" w:hanging="360"/>
      </w:pPr>
      <w:rPr>
        <w:rFonts w:ascii="Garamond" w:eastAsia="Garamond" w:hAnsi="Garamond" w:cs="Garamond"/>
        <w:b w:val="0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9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6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3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0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7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5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2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59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6A896581"/>
    <w:multiLevelType w:val="multilevel"/>
    <w:tmpl w:val="A0F674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773CF7"/>
    <w:multiLevelType w:val="multilevel"/>
    <w:tmpl w:val="2FDA2A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97E"/>
    <w:rsid w:val="000D76B9"/>
    <w:rsid w:val="009C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E0047"/>
  <w15:docId w15:val="{0E29620B-F08E-4327-8ACA-A596F760A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Garamond" w:eastAsia="Garamond" w:hAnsi="Garamond" w:cs="Garamond"/>
      <w:b/>
      <w:sz w:val="23"/>
      <w:szCs w:val="23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2160" w:hanging="2160"/>
      <w:outlineLvl w:val="3"/>
    </w:pPr>
    <w:rPr>
      <w:rFonts w:ascii="Garamond" w:eastAsia="Garamond" w:hAnsi="Garamond" w:cs="Garamond"/>
      <w:b/>
      <w:sz w:val="21"/>
      <w:szCs w:val="2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2024-07-06T08:56:00Z</dcterms:created>
  <dcterms:modified xsi:type="dcterms:W3CDTF">2024-07-06T09:06:00Z</dcterms:modified>
</cp:coreProperties>
</file>