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234"/>
        <w:gridCol w:w="5904"/>
        <w:gridCol w:w="2628"/>
        <w:gridCol w:w="24"/>
      </w:tblGrid>
      <w:tr w:rsidR="00551800" w14:paraId="171F3222" w14:textId="77777777" w:rsidTr="000F6CC7">
        <w:trPr>
          <w:trHeight w:val="1370"/>
        </w:trPr>
        <w:tc>
          <w:tcPr>
            <w:tcW w:w="10790" w:type="dxa"/>
            <w:gridSpan w:val="4"/>
          </w:tcPr>
          <w:tbl>
            <w:tblPr>
              <w:tblW w:w="10564" w:type="dxa"/>
              <w:tblInd w:w="10" w:type="dxa"/>
              <w:tblLook w:val="0000" w:firstRow="0" w:lastRow="0" w:firstColumn="0" w:lastColumn="0" w:noHBand="0" w:noVBand="0"/>
            </w:tblPr>
            <w:tblGrid>
              <w:gridCol w:w="1567"/>
              <w:gridCol w:w="8997"/>
            </w:tblGrid>
            <w:tr w:rsidR="00551800" w:rsidRPr="00E17A54" w14:paraId="236150EB" w14:textId="77777777" w:rsidTr="000F6CC7">
              <w:trPr>
                <w:trHeight w:val="1256"/>
              </w:trPr>
              <w:tc>
                <w:tcPr>
                  <w:tcW w:w="1567" w:type="dxa"/>
                  <w:tcBorders>
                    <w:bottom w:val="single" w:sz="19" w:space="0" w:color="000000"/>
                  </w:tcBorders>
                  <w:shd w:val="clear" w:color="000000" w:fill="FFFFFF"/>
                </w:tcPr>
                <w:p w14:paraId="66998EE3" w14:textId="77777777" w:rsidR="00551800" w:rsidRPr="00E17A54" w:rsidRDefault="00551800" w:rsidP="00551800">
                  <w:pPr>
                    <w:tabs>
                      <w:tab w:val="left" w:pos="133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-270" w:firstLine="270"/>
                    <w:jc w:val="both"/>
                    <w:rPr>
                      <w:rFonts w:ascii="Calibri" w:eastAsia="Calibri" w:hAnsi="Calibri" w:cs="Calibri"/>
                    </w:rPr>
                  </w:pPr>
                  <w:r w:rsidRPr="00E17A54">
                    <w:rPr>
                      <w:rFonts w:ascii="Calibri" w:eastAsia="Calibri" w:hAnsi="Calibri" w:cs="Calibri"/>
                      <w:noProof/>
                    </w:rPr>
                    <w:drawing>
                      <wp:inline distT="0" distB="0" distL="0" distR="0" wp14:anchorId="6769FFCA" wp14:editId="6886DFF7">
                        <wp:extent cx="771525" cy="923925"/>
                        <wp:effectExtent l="0" t="0" r="9525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7" w:type="dxa"/>
                  <w:tcBorders>
                    <w:bottom w:val="single" w:sz="19" w:space="0" w:color="000000"/>
                  </w:tcBorders>
                  <w:shd w:val="clear" w:color="000000" w:fill="FFFFFF"/>
                </w:tcPr>
                <w:p w14:paraId="2C0B9161" w14:textId="77777777" w:rsidR="00551800" w:rsidRPr="00E17A54" w:rsidRDefault="00551800" w:rsidP="0055180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gency FB" w:eastAsia="Calibri" w:hAnsi="Agency FB" w:cs="Agency FB"/>
                      <w:b/>
                      <w:bCs/>
                      <w:color w:val="00B0F0"/>
                      <w:sz w:val="28"/>
                      <w:szCs w:val="28"/>
                    </w:rPr>
                  </w:pPr>
                  <w:r w:rsidRPr="00E17A54">
                    <w:rPr>
                      <w:rFonts w:ascii="Agency FB" w:eastAsia="Calibri" w:hAnsi="Agency FB" w:cs="Agency FB"/>
                      <w:b/>
                      <w:bCs/>
                      <w:color w:val="00B0F0"/>
                      <w:sz w:val="28"/>
                      <w:szCs w:val="28"/>
                    </w:rPr>
                    <w:t>UNIVERSITY OF ENERGY AND NATURAL RESOURCES(UENR), SUNYANI</w:t>
                  </w:r>
                </w:p>
                <w:p w14:paraId="52D4F3D4" w14:textId="77777777" w:rsidR="00551800" w:rsidRPr="00E17A54" w:rsidRDefault="00551800" w:rsidP="0055180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gency FB" w:eastAsia="Calibri" w:hAnsi="Agency FB" w:cs="Agency FB"/>
                      <w:b/>
                      <w:bCs/>
                      <w:sz w:val="28"/>
                      <w:szCs w:val="28"/>
                    </w:rPr>
                  </w:pPr>
                  <w:r w:rsidRPr="00E17A54">
                    <w:rPr>
                      <w:rFonts w:ascii="Agency FB" w:eastAsia="Calibri" w:hAnsi="Agency FB" w:cs="Agency FB"/>
                      <w:b/>
                      <w:bCs/>
                      <w:sz w:val="28"/>
                      <w:szCs w:val="28"/>
                    </w:rPr>
                    <w:t xml:space="preserve">                          </w:t>
                  </w:r>
                  <w:r w:rsidRPr="00E17A54">
                    <w:rPr>
                      <w:rFonts w:ascii="Calibri" w:eastAsia="Calibri" w:hAnsi="Calibri" w:cs="Calibri"/>
                      <w:b/>
                      <w:bCs/>
                      <w:sz w:val="24"/>
                      <w:szCs w:val="24"/>
                    </w:rPr>
                    <w:t>Post Office Box 214, Sunyani.</w:t>
                  </w:r>
                </w:p>
                <w:p w14:paraId="4E9AF1B1" w14:textId="77777777" w:rsidR="00551800" w:rsidRPr="00E17A54" w:rsidRDefault="00551800" w:rsidP="0055180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17A54">
                    <w:rPr>
                      <w:rFonts w:ascii="Calibri" w:eastAsia="Calibri" w:hAnsi="Calibri" w:cs="Calibri"/>
                      <w:b/>
                      <w:bCs/>
                      <w:sz w:val="24"/>
                      <w:szCs w:val="24"/>
                    </w:rPr>
                    <w:t xml:space="preserve">                           Tel: 0241580800/0209196871/0245128509</w:t>
                  </w:r>
                </w:p>
                <w:p w14:paraId="2936FFCC" w14:textId="77777777" w:rsidR="00551800" w:rsidRPr="00E17A54" w:rsidRDefault="00551800" w:rsidP="0055180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17A54">
                    <w:rPr>
                      <w:rFonts w:ascii="Calibri" w:eastAsia="Calibri" w:hAnsi="Calibri" w:cs="Calibri"/>
                      <w:b/>
                      <w:bCs/>
                      <w:sz w:val="24"/>
                      <w:szCs w:val="24"/>
                    </w:rPr>
                    <w:t xml:space="preserve">                           Website: </w:t>
                  </w:r>
                  <w:hyperlink r:id="rId7" w:history="1">
                    <w:r w:rsidRPr="00E17A54"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www.uenr.edu.gh</w:t>
                    </w:r>
                  </w:hyperlink>
                </w:p>
                <w:p w14:paraId="3E000F8C" w14:textId="77777777" w:rsidR="00551800" w:rsidRPr="00E17A54" w:rsidRDefault="00551800" w:rsidP="0055180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 w:rsidRPr="00A97B98">
                    <w:rPr>
                      <w:rFonts w:ascii="Garamond" w:eastAsia="Calibri" w:hAnsi="Garamond" w:cs="Garamond"/>
                      <w:b/>
                      <w:bCs/>
                      <w:color w:val="C00000"/>
                      <w:sz w:val="24"/>
                      <w:szCs w:val="24"/>
                    </w:rPr>
                    <w:t>Department Of Information Technology and Decision Sciences</w:t>
                  </w:r>
                </w:p>
              </w:tc>
            </w:tr>
          </w:tbl>
          <w:p w14:paraId="6493DA01" w14:textId="25D99735" w:rsidR="00551800" w:rsidRDefault="00551800" w:rsidP="00551800">
            <w:pPr>
              <w:tabs>
                <w:tab w:val="left" w:pos="3156"/>
              </w:tabs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551800" w14:paraId="49CD70ED" w14:textId="77777777" w:rsidTr="000F6CC7">
        <w:trPr>
          <w:trHeight w:val="237"/>
        </w:trPr>
        <w:tc>
          <w:tcPr>
            <w:tcW w:w="10790" w:type="dxa"/>
            <w:gridSpan w:val="4"/>
          </w:tcPr>
          <w:p w14:paraId="15932A60" w14:textId="278A91B7" w:rsidR="00551800" w:rsidRPr="002529A3" w:rsidRDefault="00551800" w:rsidP="00551800">
            <w:pPr>
              <w:tabs>
                <w:tab w:val="left" w:pos="3156"/>
              </w:tabs>
              <w:jc w:val="center"/>
              <w:rPr>
                <w:rFonts w:ascii="Cambria" w:hAnsi="Cambria"/>
                <w:b/>
                <w:bCs/>
              </w:rPr>
            </w:pPr>
            <w:r w:rsidRPr="002529A3">
              <w:rPr>
                <w:rFonts w:ascii="Cambria" w:hAnsi="Cambria"/>
                <w:b/>
                <w:bCs/>
              </w:rPr>
              <w:t>COURSE OUTLINE</w:t>
            </w:r>
          </w:p>
        </w:tc>
      </w:tr>
      <w:tr w:rsidR="000F6CC7" w14:paraId="0BDD56B4" w14:textId="77777777" w:rsidTr="000E163E">
        <w:trPr>
          <w:gridAfter w:val="1"/>
          <w:wAfter w:w="24" w:type="dxa"/>
          <w:trHeight w:val="690"/>
        </w:trPr>
        <w:tc>
          <w:tcPr>
            <w:tcW w:w="2234" w:type="dxa"/>
          </w:tcPr>
          <w:p w14:paraId="0460217A" w14:textId="3344E519" w:rsidR="00551800" w:rsidRDefault="00551800" w:rsidP="00551800">
            <w:r w:rsidRPr="002529A3">
              <w:rPr>
                <w:rFonts w:ascii="Cambria" w:hAnsi="Cambria"/>
                <w:b/>
                <w:bCs/>
              </w:rPr>
              <w:t>Course Code &amp; Title</w:t>
            </w:r>
          </w:p>
        </w:tc>
        <w:tc>
          <w:tcPr>
            <w:tcW w:w="5904" w:type="dxa"/>
          </w:tcPr>
          <w:p w14:paraId="725E5992" w14:textId="77777777" w:rsidR="00DA3D84" w:rsidRDefault="00551800" w:rsidP="00551800">
            <w:pPr>
              <w:ind w:left="2" w:hanging="2"/>
              <w:jc w:val="both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 xml:space="preserve">INFT 352: </w:t>
            </w:r>
          </w:p>
          <w:p w14:paraId="0CE9B4F7" w14:textId="32B2045E" w:rsidR="00551800" w:rsidRDefault="00551800" w:rsidP="00551800">
            <w:pPr>
              <w:ind w:left="2" w:hanging="2"/>
              <w:jc w:val="both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Advanced Web Engineering and Application With PHP</w:t>
            </w:r>
          </w:p>
          <w:p w14:paraId="18233DA7" w14:textId="77777777" w:rsidR="00551800" w:rsidRDefault="00551800" w:rsidP="00551800">
            <w:pPr>
              <w:jc w:val="center"/>
            </w:pPr>
          </w:p>
        </w:tc>
        <w:tc>
          <w:tcPr>
            <w:tcW w:w="2628" w:type="dxa"/>
          </w:tcPr>
          <w:p w14:paraId="7C4A58CA" w14:textId="77777777" w:rsidR="00DA3D84" w:rsidRDefault="00551800" w:rsidP="005518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Credit Hours: </w:t>
            </w:r>
          </w:p>
          <w:p w14:paraId="1B00E1A6" w14:textId="289F248F" w:rsidR="00551800" w:rsidRPr="00DA3D84" w:rsidRDefault="00551800" w:rsidP="00551800">
            <w:pPr>
              <w:rPr>
                <w:b/>
                <w:bCs/>
              </w:rPr>
            </w:pPr>
            <w:r w:rsidRPr="00DA3D84">
              <w:rPr>
                <w:rFonts w:ascii="Cambria" w:hAnsi="Cambria"/>
                <w:b/>
                <w:bCs/>
              </w:rPr>
              <w:t>Three (3)</w:t>
            </w:r>
          </w:p>
        </w:tc>
      </w:tr>
      <w:tr w:rsidR="000F6CC7" w14:paraId="578C41D2" w14:textId="77777777" w:rsidTr="000E163E">
        <w:trPr>
          <w:gridAfter w:val="1"/>
          <w:wAfter w:w="24" w:type="dxa"/>
          <w:trHeight w:val="464"/>
        </w:trPr>
        <w:tc>
          <w:tcPr>
            <w:tcW w:w="2234" w:type="dxa"/>
          </w:tcPr>
          <w:p w14:paraId="1A089969" w14:textId="16608D4E" w:rsidR="00551800" w:rsidRDefault="00551800" w:rsidP="00551800">
            <w:r w:rsidRPr="002529A3">
              <w:rPr>
                <w:rFonts w:ascii="Cambria" w:hAnsi="Cambria"/>
                <w:b/>
                <w:bCs/>
              </w:rPr>
              <w:t>Instructor/Lecturer</w:t>
            </w:r>
          </w:p>
        </w:tc>
        <w:tc>
          <w:tcPr>
            <w:tcW w:w="5904" w:type="dxa"/>
          </w:tcPr>
          <w:p w14:paraId="1EEFCAB1" w14:textId="5A0F2BD9" w:rsidR="00551800" w:rsidRDefault="00551800" w:rsidP="00551800">
            <w:r>
              <w:rPr>
                <w:rFonts w:ascii="Cambria" w:hAnsi="Cambria"/>
                <w:b/>
                <w:bCs/>
              </w:rPr>
              <w:t>Philip Sarfo-Manu</w:t>
            </w:r>
          </w:p>
        </w:tc>
        <w:tc>
          <w:tcPr>
            <w:tcW w:w="2628" w:type="dxa"/>
          </w:tcPr>
          <w:p w14:paraId="703FB83F" w14:textId="00E77E2B" w:rsidR="00551800" w:rsidRDefault="00551800" w:rsidP="00551800">
            <w:r w:rsidRPr="002529A3">
              <w:rPr>
                <w:rFonts w:ascii="Cambria" w:hAnsi="Cambria"/>
                <w:b/>
                <w:bCs/>
              </w:rPr>
              <w:t xml:space="preserve">Email: </w:t>
            </w:r>
            <w:r>
              <w:rPr>
                <w:rFonts w:ascii="Cambria" w:hAnsi="Cambria"/>
              </w:rPr>
              <w:t>sarfomanu37@gmail.com</w:t>
            </w:r>
          </w:p>
        </w:tc>
      </w:tr>
      <w:tr w:rsidR="000F6CC7" w14:paraId="536D622C" w14:textId="77777777" w:rsidTr="000E163E">
        <w:trPr>
          <w:gridAfter w:val="1"/>
          <w:wAfter w:w="24" w:type="dxa"/>
          <w:trHeight w:val="5378"/>
        </w:trPr>
        <w:tc>
          <w:tcPr>
            <w:tcW w:w="2234" w:type="dxa"/>
          </w:tcPr>
          <w:p w14:paraId="469D1101" w14:textId="5598D697" w:rsidR="00551800" w:rsidRPr="00DA3D84" w:rsidRDefault="00551800" w:rsidP="00551800">
            <w:pPr>
              <w:rPr>
                <w:b/>
                <w:bCs/>
              </w:rPr>
            </w:pPr>
            <w:r w:rsidRPr="00DA3D84">
              <w:rPr>
                <w:b/>
                <w:bCs/>
              </w:rPr>
              <w:t>Objectives</w:t>
            </w:r>
          </w:p>
        </w:tc>
        <w:tc>
          <w:tcPr>
            <w:tcW w:w="8532" w:type="dxa"/>
            <w:gridSpan w:val="2"/>
          </w:tcPr>
          <w:p w14:paraId="3DDA85DA" w14:textId="77777777" w:rsidR="00551800" w:rsidRDefault="00551800" w:rsidP="00551800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Demonstrate</w:t>
            </w:r>
            <w:proofErr w:type="gramEnd"/>
            <w:r>
              <w:rPr>
                <w:rStyle w:val="Strong"/>
              </w:rPr>
              <w:t xml:space="preserve"> proficiency in server-side scripting using PHP</w:t>
            </w:r>
            <w:r>
              <w:br/>
              <w:t>Students will be able to write and organize PHP scripts to manage user interactions, process form inputs, and dynamically generate web content.</w:t>
            </w:r>
          </w:p>
          <w:p w14:paraId="034DCDDF" w14:textId="77777777" w:rsidR="00551800" w:rsidRDefault="00551800" w:rsidP="00551800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Design</w:t>
            </w:r>
            <w:proofErr w:type="gramEnd"/>
            <w:r>
              <w:rPr>
                <w:rStyle w:val="Strong"/>
              </w:rPr>
              <w:t xml:space="preserve"> and develop dynamic web applications integrated with SQL databases</w:t>
            </w:r>
            <w:r>
              <w:br/>
              <w:t>Students will create database-enabled web applications by connecting PHP to MySQL using PDO, and applying SQL operations to manage data securely.</w:t>
            </w:r>
          </w:p>
          <w:p w14:paraId="5ADF9709" w14:textId="77777777" w:rsidR="00551800" w:rsidRDefault="00551800" w:rsidP="00551800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Implement</w:t>
            </w:r>
            <w:proofErr w:type="gramEnd"/>
            <w:r>
              <w:rPr>
                <w:rStyle w:val="Strong"/>
              </w:rPr>
              <w:t xml:space="preserve"> file handling and media management in web applications</w:t>
            </w:r>
            <w:r>
              <w:br/>
              <w:t>Students will learn to upload, validate, and manage files (especially images) using PHP, and incorporate them into dynamic pages.</w:t>
            </w:r>
          </w:p>
          <w:p w14:paraId="4EB228DC" w14:textId="77777777" w:rsidR="00551800" w:rsidRDefault="00551800" w:rsidP="00551800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Apply</w:t>
            </w:r>
            <w:proofErr w:type="gramEnd"/>
            <w:r>
              <w:rPr>
                <w:rStyle w:val="Strong"/>
              </w:rPr>
              <w:t xml:space="preserve"> object-oriented programming (OOP) principles in PHP</w:t>
            </w:r>
            <w:r>
              <w:br/>
              <w:t>Students will structure their web applications using classes and objects, promoting modularity and reusability in their code.</w:t>
            </w:r>
          </w:p>
          <w:p w14:paraId="53328035" w14:textId="0DE7C973" w:rsidR="00551800" w:rsidRDefault="00551800" w:rsidP="000F6CC7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Build</w:t>
            </w:r>
            <w:proofErr w:type="gramEnd"/>
            <w:r>
              <w:rPr>
                <w:rStyle w:val="Strong"/>
              </w:rPr>
              <w:t xml:space="preserve"> and deploy practical, real-world web applications using open-source tools</w:t>
            </w:r>
            <w:r>
              <w:br/>
              <w:t>Students will plan, develop, and present complete projects such as feedback forms, user authentication systems, and image galleries, applying best practices in web engineering.</w:t>
            </w:r>
          </w:p>
        </w:tc>
      </w:tr>
    </w:tbl>
    <w:p w14:paraId="7264FCF6" w14:textId="597E95A1" w:rsidR="006F55DD" w:rsidRDefault="006F55DD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793"/>
        <w:gridCol w:w="2150"/>
        <w:gridCol w:w="5239"/>
        <w:gridCol w:w="2608"/>
      </w:tblGrid>
      <w:tr w:rsidR="000E163E" w:rsidRPr="000F6CC7" w14:paraId="3FA2BCDF" w14:textId="77777777" w:rsidTr="000E163E">
        <w:trPr>
          <w:trHeight w:val="237"/>
        </w:trPr>
        <w:tc>
          <w:tcPr>
            <w:tcW w:w="793" w:type="dxa"/>
          </w:tcPr>
          <w:p w14:paraId="5A4CDD10" w14:textId="77777777" w:rsidR="000E163E" w:rsidRPr="000F6CC7" w:rsidRDefault="000E163E" w:rsidP="00EF63AF">
            <w:pPr>
              <w:rPr>
                <w:b/>
                <w:bCs/>
              </w:rPr>
            </w:pPr>
            <w:r w:rsidRPr="000F6CC7">
              <w:rPr>
                <w:b/>
                <w:bCs/>
              </w:rPr>
              <w:t>Week</w:t>
            </w:r>
          </w:p>
        </w:tc>
        <w:tc>
          <w:tcPr>
            <w:tcW w:w="2150" w:type="dxa"/>
          </w:tcPr>
          <w:p w14:paraId="51C993BD" w14:textId="77777777" w:rsidR="000E163E" w:rsidRPr="000F6CC7" w:rsidRDefault="000E163E" w:rsidP="00EF63AF">
            <w:pPr>
              <w:rPr>
                <w:b/>
                <w:bCs/>
              </w:rPr>
            </w:pPr>
            <w:r w:rsidRPr="000F6CC7">
              <w:rPr>
                <w:b/>
                <w:bCs/>
              </w:rPr>
              <w:t>Topic</w:t>
            </w:r>
          </w:p>
        </w:tc>
        <w:tc>
          <w:tcPr>
            <w:tcW w:w="5239" w:type="dxa"/>
          </w:tcPr>
          <w:p w14:paraId="3D35AD33" w14:textId="77777777" w:rsidR="000E163E" w:rsidRPr="000F6CC7" w:rsidRDefault="000E163E" w:rsidP="00EF63AF">
            <w:pPr>
              <w:rPr>
                <w:b/>
                <w:bCs/>
              </w:rPr>
            </w:pPr>
            <w:r w:rsidRPr="000F6CC7">
              <w:rPr>
                <w:b/>
                <w:bCs/>
              </w:rPr>
              <w:t>Description</w:t>
            </w:r>
          </w:p>
        </w:tc>
        <w:tc>
          <w:tcPr>
            <w:tcW w:w="2608" w:type="dxa"/>
          </w:tcPr>
          <w:p w14:paraId="4F425AD0" w14:textId="77777777" w:rsidR="000E163E" w:rsidRPr="000F6CC7" w:rsidRDefault="000E163E" w:rsidP="00EF63AF">
            <w:pPr>
              <w:rPr>
                <w:b/>
                <w:bCs/>
              </w:rPr>
            </w:pPr>
            <w:r w:rsidRPr="000F6CC7">
              <w:rPr>
                <w:b/>
                <w:bCs/>
              </w:rPr>
              <w:t>Assessment / Project</w:t>
            </w:r>
          </w:p>
        </w:tc>
      </w:tr>
      <w:tr w:rsidR="000E163E" w14:paraId="39DA7788" w14:textId="77777777" w:rsidTr="000E163E">
        <w:trPr>
          <w:trHeight w:val="1471"/>
        </w:trPr>
        <w:tc>
          <w:tcPr>
            <w:tcW w:w="793" w:type="dxa"/>
          </w:tcPr>
          <w:p w14:paraId="613492A6" w14:textId="77777777" w:rsidR="000E163E" w:rsidRDefault="000E163E" w:rsidP="00EF63AF">
            <w:r>
              <w:t>1</w:t>
            </w:r>
          </w:p>
        </w:tc>
        <w:tc>
          <w:tcPr>
            <w:tcW w:w="2150" w:type="dxa"/>
          </w:tcPr>
          <w:p w14:paraId="38EAC9C4" w14:textId="77777777" w:rsidR="000E163E" w:rsidRDefault="000E163E" w:rsidP="00EF63AF">
            <w:r>
              <w:t>Introduction to PHP and Web Environment</w:t>
            </w:r>
          </w:p>
        </w:tc>
        <w:tc>
          <w:tcPr>
            <w:tcW w:w="5239" w:type="dxa"/>
          </w:tcPr>
          <w:p w14:paraId="224B276A" w14:textId="017577AD" w:rsidR="000E163E" w:rsidRDefault="000E163E" w:rsidP="00EF63AF">
            <w:r>
              <w:t>Overview of scripting languages, server/</w:t>
            </w:r>
            <w:r w:rsidR="00752B30">
              <w:t>client-side</w:t>
            </w:r>
            <w:r>
              <w:t xml:space="preserve"> scripting. Setting up development environment (XAMPP/WAMP), preparing and renaming files, PHP syntax basics.</w:t>
            </w:r>
          </w:p>
        </w:tc>
        <w:tc>
          <w:tcPr>
            <w:tcW w:w="2608" w:type="dxa"/>
          </w:tcPr>
          <w:p w14:paraId="3833E4BA" w14:textId="77777777" w:rsidR="000E163E" w:rsidRDefault="000E163E" w:rsidP="00EF63AF">
            <w:r>
              <w:t>Lab: Setup local web server and PHP environment.</w:t>
            </w:r>
          </w:p>
        </w:tc>
      </w:tr>
      <w:tr w:rsidR="000E163E" w14:paraId="1E43AA9C" w14:textId="77777777" w:rsidTr="000E163E">
        <w:trPr>
          <w:trHeight w:val="1392"/>
        </w:trPr>
        <w:tc>
          <w:tcPr>
            <w:tcW w:w="793" w:type="dxa"/>
          </w:tcPr>
          <w:p w14:paraId="0D286C95" w14:textId="77777777" w:rsidR="000E163E" w:rsidRDefault="000E163E" w:rsidP="00EF63AF">
            <w:r>
              <w:t>2</w:t>
            </w:r>
          </w:p>
        </w:tc>
        <w:tc>
          <w:tcPr>
            <w:tcW w:w="2150" w:type="dxa"/>
          </w:tcPr>
          <w:p w14:paraId="62DA513D" w14:textId="77777777" w:rsidR="000E163E" w:rsidRDefault="000E163E" w:rsidP="00EF63AF">
            <w:r>
              <w:t>PHP Basics: Output, Variables, Control Structures</w:t>
            </w:r>
          </w:p>
        </w:tc>
        <w:tc>
          <w:tcPr>
            <w:tcW w:w="5239" w:type="dxa"/>
          </w:tcPr>
          <w:p w14:paraId="6C6B8B71" w14:textId="77777777" w:rsidR="000E163E" w:rsidRDefault="000E163E" w:rsidP="00EF63AF">
            <w:r>
              <w:t>Using PHP to print data, variables, arrays, conditionals, loops. Introduction to HTML/PHP integration.</w:t>
            </w:r>
          </w:p>
        </w:tc>
        <w:tc>
          <w:tcPr>
            <w:tcW w:w="2608" w:type="dxa"/>
          </w:tcPr>
          <w:p w14:paraId="74D158AC" w14:textId="77777777" w:rsidR="000E163E" w:rsidRDefault="000E163E" w:rsidP="00EF63AF">
            <w:r>
              <w:t>Lab: PHP basic calculator or simple form output.</w:t>
            </w:r>
          </w:p>
        </w:tc>
      </w:tr>
      <w:tr w:rsidR="000E163E" w14:paraId="294F8A63" w14:textId="77777777" w:rsidTr="000E163E">
        <w:trPr>
          <w:trHeight w:val="1154"/>
        </w:trPr>
        <w:tc>
          <w:tcPr>
            <w:tcW w:w="793" w:type="dxa"/>
          </w:tcPr>
          <w:p w14:paraId="24F4DA58" w14:textId="77777777" w:rsidR="000E163E" w:rsidRDefault="000E163E" w:rsidP="00EF63AF">
            <w:r>
              <w:t>3</w:t>
            </w:r>
          </w:p>
        </w:tc>
        <w:tc>
          <w:tcPr>
            <w:tcW w:w="2150" w:type="dxa"/>
          </w:tcPr>
          <w:p w14:paraId="60693A3C" w14:textId="77777777" w:rsidR="000E163E" w:rsidRDefault="000E163E" w:rsidP="00EF63AF">
            <w:r>
              <w:t>File Inclusion and Templates</w:t>
            </w:r>
          </w:p>
        </w:tc>
        <w:tc>
          <w:tcPr>
            <w:tcW w:w="5239" w:type="dxa"/>
          </w:tcPr>
          <w:p w14:paraId="3FEBE896" w14:textId="77777777" w:rsidR="000E163E" w:rsidRDefault="000E163E" w:rsidP="00EF63AF">
            <w:r>
              <w:t>Creating and including template files. Modular design with includes. Function basics.</w:t>
            </w:r>
          </w:p>
        </w:tc>
        <w:tc>
          <w:tcPr>
            <w:tcW w:w="2608" w:type="dxa"/>
          </w:tcPr>
          <w:p w14:paraId="5846A5B2" w14:textId="77777777" w:rsidR="000E163E" w:rsidRDefault="000E163E" w:rsidP="00EF63AF">
            <w:r>
              <w:t>Lab: Create a simple templated site using includes.</w:t>
            </w:r>
          </w:p>
        </w:tc>
      </w:tr>
      <w:tr w:rsidR="000E163E" w14:paraId="254E99BF" w14:textId="77777777" w:rsidTr="000E163E">
        <w:trPr>
          <w:trHeight w:val="1154"/>
        </w:trPr>
        <w:tc>
          <w:tcPr>
            <w:tcW w:w="793" w:type="dxa"/>
          </w:tcPr>
          <w:p w14:paraId="6B7CC0F1" w14:textId="77777777" w:rsidR="000E163E" w:rsidRDefault="000E163E" w:rsidP="00EF63AF">
            <w:r>
              <w:lastRenderedPageBreak/>
              <w:t>4</w:t>
            </w:r>
          </w:p>
        </w:tc>
        <w:tc>
          <w:tcPr>
            <w:tcW w:w="2150" w:type="dxa"/>
          </w:tcPr>
          <w:p w14:paraId="2C02DA9C" w14:textId="77777777" w:rsidR="000E163E" w:rsidRDefault="000E163E" w:rsidP="00EF63AF">
            <w:r>
              <w:t>Project 1: Basic Form Handling Web App (Part 1 - Input &amp; Validation)</w:t>
            </w:r>
          </w:p>
        </w:tc>
        <w:tc>
          <w:tcPr>
            <w:tcW w:w="5239" w:type="dxa"/>
          </w:tcPr>
          <w:p w14:paraId="04894C4C" w14:textId="77777777" w:rsidR="000E163E" w:rsidRDefault="000E163E" w:rsidP="00EF63AF">
            <w:r>
              <w:t>Forms: Simple and reentrant form processing, form validation, persisting field data.</w:t>
            </w:r>
          </w:p>
        </w:tc>
        <w:tc>
          <w:tcPr>
            <w:tcW w:w="2608" w:type="dxa"/>
          </w:tcPr>
          <w:p w14:paraId="2240A6E0" w14:textId="77777777" w:rsidR="000E163E" w:rsidRDefault="000E163E" w:rsidP="00EF63AF">
            <w:r>
              <w:t>Project 1 Begins: Form-based user feedback collector with field validation.</w:t>
            </w:r>
          </w:p>
        </w:tc>
      </w:tr>
      <w:tr w:rsidR="000E163E" w14:paraId="49DE0C38" w14:textId="77777777" w:rsidTr="000E163E">
        <w:trPr>
          <w:trHeight w:val="928"/>
        </w:trPr>
        <w:tc>
          <w:tcPr>
            <w:tcW w:w="793" w:type="dxa"/>
          </w:tcPr>
          <w:p w14:paraId="536CFAF8" w14:textId="77777777" w:rsidR="000E163E" w:rsidRDefault="000E163E" w:rsidP="00EF63AF">
            <w:r>
              <w:t>5</w:t>
            </w:r>
          </w:p>
        </w:tc>
        <w:tc>
          <w:tcPr>
            <w:tcW w:w="2150" w:type="dxa"/>
          </w:tcPr>
          <w:p w14:paraId="16E4D9FB" w14:textId="77777777" w:rsidR="000E163E" w:rsidRDefault="000E163E" w:rsidP="00EF63AF">
            <w:r>
              <w:t>File Uploading</w:t>
            </w:r>
          </w:p>
        </w:tc>
        <w:tc>
          <w:tcPr>
            <w:tcW w:w="5239" w:type="dxa"/>
          </w:tcPr>
          <w:p w14:paraId="648B3C83" w14:textId="77777777" w:rsidR="000E163E" w:rsidRDefault="000E163E" w:rsidP="00EF63AF">
            <w:r>
              <w:t>Uploading files, handling file types and upload errors, storing file metadata.</w:t>
            </w:r>
          </w:p>
        </w:tc>
        <w:tc>
          <w:tcPr>
            <w:tcW w:w="2608" w:type="dxa"/>
          </w:tcPr>
          <w:p w14:paraId="4C9D4E9F" w14:textId="77777777" w:rsidR="000E163E" w:rsidRDefault="000E163E" w:rsidP="00EF63AF">
            <w:r>
              <w:t>Add file upload capability to Project 1 (e.g., photo upload).</w:t>
            </w:r>
          </w:p>
        </w:tc>
      </w:tr>
      <w:tr w:rsidR="000E163E" w14:paraId="5D2950AF" w14:textId="77777777" w:rsidTr="000E163E">
        <w:trPr>
          <w:trHeight w:val="1154"/>
        </w:trPr>
        <w:tc>
          <w:tcPr>
            <w:tcW w:w="793" w:type="dxa"/>
          </w:tcPr>
          <w:p w14:paraId="66878DBE" w14:textId="77777777" w:rsidR="000E163E" w:rsidRDefault="000E163E" w:rsidP="00EF63AF">
            <w:r>
              <w:t>6</w:t>
            </w:r>
          </w:p>
        </w:tc>
        <w:tc>
          <w:tcPr>
            <w:tcW w:w="2150" w:type="dxa"/>
          </w:tcPr>
          <w:p w14:paraId="7955A436" w14:textId="77777777" w:rsidR="000E163E" w:rsidRDefault="000E163E" w:rsidP="00EF63AF">
            <w:r>
              <w:t>Finalizing Project 1</w:t>
            </w:r>
          </w:p>
        </w:tc>
        <w:tc>
          <w:tcPr>
            <w:tcW w:w="5239" w:type="dxa"/>
          </w:tcPr>
          <w:p w14:paraId="6589A4ED" w14:textId="77777777" w:rsidR="000E163E" w:rsidRDefault="000E163E" w:rsidP="00EF63AF">
            <w:r>
              <w:t>Configuration file, basic function library. Project integration and testing.</w:t>
            </w:r>
          </w:p>
        </w:tc>
        <w:tc>
          <w:tcPr>
            <w:tcW w:w="2608" w:type="dxa"/>
          </w:tcPr>
          <w:p w14:paraId="6C88F4EE" w14:textId="77777777" w:rsidR="000E163E" w:rsidRDefault="000E163E" w:rsidP="00EF63AF">
            <w:r>
              <w:t>Project 1 Due: Feedback Form App with upload and validation. Presentation &amp; Code Review.</w:t>
            </w:r>
          </w:p>
        </w:tc>
      </w:tr>
      <w:tr w:rsidR="000E163E" w14:paraId="43F55D99" w14:textId="77777777" w:rsidTr="000E163E">
        <w:trPr>
          <w:trHeight w:val="1165"/>
        </w:trPr>
        <w:tc>
          <w:tcPr>
            <w:tcW w:w="793" w:type="dxa"/>
          </w:tcPr>
          <w:p w14:paraId="15093E17" w14:textId="77777777" w:rsidR="000E163E" w:rsidRDefault="000E163E" w:rsidP="00EF63AF">
            <w:r>
              <w:t>7</w:t>
            </w:r>
          </w:p>
        </w:tc>
        <w:tc>
          <w:tcPr>
            <w:tcW w:w="2150" w:type="dxa"/>
          </w:tcPr>
          <w:p w14:paraId="1E9FBD24" w14:textId="77777777" w:rsidR="000E163E" w:rsidRDefault="000E163E" w:rsidP="00EF63AF">
            <w:r>
              <w:t>Introduction to Databases &amp; SQL</w:t>
            </w:r>
          </w:p>
        </w:tc>
        <w:tc>
          <w:tcPr>
            <w:tcW w:w="5239" w:type="dxa"/>
          </w:tcPr>
          <w:p w14:paraId="7127DE2C" w14:textId="77777777" w:rsidR="000E163E" w:rsidRDefault="000E163E" w:rsidP="00EF63AF">
            <w:r>
              <w:t>Database concepts, preparing databases in phpMyAdmin, users table, SQL clauses.</w:t>
            </w:r>
          </w:p>
        </w:tc>
        <w:tc>
          <w:tcPr>
            <w:tcW w:w="2608" w:type="dxa"/>
          </w:tcPr>
          <w:p w14:paraId="218344DC" w14:textId="77777777" w:rsidR="000E163E" w:rsidRDefault="000E163E" w:rsidP="00EF63AF">
            <w:r>
              <w:t>Lab: Create and populate users table with sample data.</w:t>
            </w:r>
          </w:p>
        </w:tc>
      </w:tr>
      <w:tr w:rsidR="000E163E" w14:paraId="6D51E8C1" w14:textId="77777777" w:rsidTr="000E163E">
        <w:trPr>
          <w:trHeight w:val="928"/>
        </w:trPr>
        <w:tc>
          <w:tcPr>
            <w:tcW w:w="793" w:type="dxa"/>
          </w:tcPr>
          <w:p w14:paraId="3714A0D5" w14:textId="77777777" w:rsidR="000E163E" w:rsidRDefault="000E163E" w:rsidP="00EF63AF">
            <w:r>
              <w:t>8</w:t>
            </w:r>
          </w:p>
        </w:tc>
        <w:tc>
          <w:tcPr>
            <w:tcW w:w="2150" w:type="dxa"/>
          </w:tcPr>
          <w:p w14:paraId="2D6AD496" w14:textId="77777777" w:rsidR="000E163E" w:rsidRDefault="000E163E" w:rsidP="00EF63AF">
            <w:r>
              <w:t>PHP and Database with PDO</w:t>
            </w:r>
          </w:p>
        </w:tc>
        <w:tc>
          <w:tcPr>
            <w:tcW w:w="5239" w:type="dxa"/>
          </w:tcPr>
          <w:p w14:paraId="766A43B9" w14:textId="77777777" w:rsidR="000E163E" w:rsidRDefault="000E163E" w:rsidP="00EF63AF">
            <w:r>
              <w:t>Connecting to MySQL using PDO, executing SQL, error handling.</w:t>
            </w:r>
          </w:p>
        </w:tc>
        <w:tc>
          <w:tcPr>
            <w:tcW w:w="2608" w:type="dxa"/>
          </w:tcPr>
          <w:p w14:paraId="65B50A1D" w14:textId="77777777" w:rsidR="000E163E" w:rsidRDefault="000E163E" w:rsidP="00EF63AF">
            <w:r>
              <w:t>Lab: Create a user registration form with PDO database storage.</w:t>
            </w:r>
          </w:p>
        </w:tc>
      </w:tr>
      <w:tr w:rsidR="000E163E" w14:paraId="44DA32E1" w14:textId="77777777" w:rsidTr="000E163E">
        <w:trPr>
          <w:trHeight w:val="1154"/>
        </w:trPr>
        <w:tc>
          <w:tcPr>
            <w:tcW w:w="793" w:type="dxa"/>
          </w:tcPr>
          <w:p w14:paraId="7A5B155E" w14:textId="77777777" w:rsidR="000E163E" w:rsidRDefault="000E163E" w:rsidP="00EF63AF">
            <w:r>
              <w:t>9</w:t>
            </w:r>
          </w:p>
        </w:tc>
        <w:tc>
          <w:tcPr>
            <w:tcW w:w="2150" w:type="dxa"/>
          </w:tcPr>
          <w:p w14:paraId="134FAEAA" w14:textId="77777777" w:rsidR="000E163E" w:rsidRDefault="000E163E" w:rsidP="00EF63AF">
            <w:r>
              <w:t>Project 2: User Management System (Part 1 - Registration/Login)</w:t>
            </w:r>
          </w:p>
        </w:tc>
        <w:tc>
          <w:tcPr>
            <w:tcW w:w="5239" w:type="dxa"/>
          </w:tcPr>
          <w:p w14:paraId="72EC5871" w14:textId="77777777" w:rsidR="000E163E" w:rsidRDefault="000E163E" w:rsidP="00EF63AF">
            <w:r>
              <w:t>Create a registration and login system using PDO, sessions, and password hashing.</w:t>
            </w:r>
          </w:p>
        </w:tc>
        <w:tc>
          <w:tcPr>
            <w:tcW w:w="2608" w:type="dxa"/>
          </w:tcPr>
          <w:p w14:paraId="7009D917" w14:textId="77777777" w:rsidR="000E163E" w:rsidRDefault="000E163E" w:rsidP="00EF63AF">
            <w:r>
              <w:t>Project 2 Begins: Secure user registration and login system.</w:t>
            </w:r>
          </w:p>
        </w:tc>
      </w:tr>
      <w:tr w:rsidR="000E163E" w14:paraId="560265E1" w14:textId="77777777" w:rsidTr="000E163E">
        <w:trPr>
          <w:trHeight w:val="1392"/>
        </w:trPr>
        <w:tc>
          <w:tcPr>
            <w:tcW w:w="793" w:type="dxa"/>
          </w:tcPr>
          <w:p w14:paraId="01DEAE65" w14:textId="77777777" w:rsidR="000E163E" w:rsidRDefault="000E163E" w:rsidP="00EF63AF">
            <w:r>
              <w:t>10</w:t>
            </w:r>
          </w:p>
        </w:tc>
        <w:tc>
          <w:tcPr>
            <w:tcW w:w="2150" w:type="dxa"/>
          </w:tcPr>
          <w:p w14:paraId="56D50533" w14:textId="77777777" w:rsidR="000E163E" w:rsidRDefault="000E163E" w:rsidP="00EF63AF">
            <w:r>
              <w:t>File Handling &amp; Image Storage</w:t>
            </w:r>
          </w:p>
        </w:tc>
        <w:tc>
          <w:tcPr>
            <w:tcW w:w="5239" w:type="dxa"/>
          </w:tcPr>
          <w:p w14:paraId="45354B53" w14:textId="77777777" w:rsidR="000E163E" w:rsidRDefault="000E163E" w:rsidP="00EF63AF">
            <w:r>
              <w:t>Handling images: storing image data in DB, file system operations, reading files, processing directories.</w:t>
            </w:r>
          </w:p>
        </w:tc>
        <w:tc>
          <w:tcPr>
            <w:tcW w:w="2608" w:type="dxa"/>
          </w:tcPr>
          <w:p w14:paraId="289778CF" w14:textId="77777777" w:rsidR="000E163E" w:rsidRDefault="000E163E" w:rsidP="00EF63AF">
            <w:r>
              <w:t>Add user profile image upload/display feature to Project 2.</w:t>
            </w:r>
          </w:p>
        </w:tc>
      </w:tr>
      <w:tr w:rsidR="000E163E" w14:paraId="7C61A7AF" w14:textId="77777777" w:rsidTr="000E163E">
        <w:trPr>
          <w:trHeight w:val="917"/>
        </w:trPr>
        <w:tc>
          <w:tcPr>
            <w:tcW w:w="793" w:type="dxa"/>
          </w:tcPr>
          <w:p w14:paraId="350B49EC" w14:textId="77777777" w:rsidR="000E163E" w:rsidRDefault="000E163E" w:rsidP="00EF63AF">
            <w:r>
              <w:t>11</w:t>
            </w:r>
          </w:p>
        </w:tc>
        <w:tc>
          <w:tcPr>
            <w:tcW w:w="2150" w:type="dxa"/>
          </w:tcPr>
          <w:p w14:paraId="0D1FACC4" w14:textId="77777777" w:rsidR="000E163E" w:rsidRDefault="000E163E" w:rsidP="00EF63AF">
            <w:r>
              <w:t>Finalizing Project 2</w:t>
            </w:r>
          </w:p>
        </w:tc>
        <w:tc>
          <w:tcPr>
            <w:tcW w:w="5239" w:type="dxa"/>
          </w:tcPr>
          <w:p w14:paraId="1333A05D" w14:textId="77777777" w:rsidR="000E163E" w:rsidRDefault="000E163E" w:rsidP="00EF63AF">
            <w:r>
              <w:t>Finalize user profile, validation, and session management. Add logout functionality and error handling.</w:t>
            </w:r>
          </w:p>
        </w:tc>
        <w:tc>
          <w:tcPr>
            <w:tcW w:w="2608" w:type="dxa"/>
          </w:tcPr>
          <w:p w14:paraId="3E9BDC5D" w14:textId="77777777" w:rsidR="000E163E" w:rsidRDefault="000E163E" w:rsidP="00EF63AF">
            <w:r>
              <w:t>Project 2 Due: Complete user management system with image handling. Demo and peer review.</w:t>
            </w:r>
          </w:p>
        </w:tc>
      </w:tr>
      <w:tr w:rsidR="000E163E" w14:paraId="3DA5FD88" w14:textId="77777777" w:rsidTr="000E163E">
        <w:trPr>
          <w:trHeight w:val="1550"/>
        </w:trPr>
        <w:tc>
          <w:tcPr>
            <w:tcW w:w="793" w:type="dxa"/>
          </w:tcPr>
          <w:p w14:paraId="496AE4DA" w14:textId="77777777" w:rsidR="000E163E" w:rsidRDefault="000E163E" w:rsidP="00EF63AF">
            <w:r>
              <w:t>12</w:t>
            </w:r>
          </w:p>
        </w:tc>
        <w:tc>
          <w:tcPr>
            <w:tcW w:w="2150" w:type="dxa"/>
          </w:tcPr>
          <w:p w14:paraId="24DA57D6" w14:textId="77777777" w:rsidR="000E163E" w:rsidRDefault="000E163E" w:rsidP="00EF63AF">
            <w:r>
              <w:t>Project 3: Image Gallery Web Application</w:t>
            </w:r>
          </w:p>
        </w:tc>
        <w:tc>
          <w:tcPr>
            <w:tcW w:w="5239" w:type="dxa"/>
          </w:tcPr>
          <w:p w14:paraId="67688202" w14:textId="77777777" w:rsidR="000E163E" w:rsidRDefault="000E163E" w:rsidP="00EF63AF">
            <w:r>
              <w:t>Full-scale dynamic PHP project: image gallery with paging, cookies for last-viewed page, random image display, using templates and object-oriented design.</w:t>
            </w:r>
          </w:p>
        </w:tc>
        <w:tc>
          <w:tcPr>
            <w:tcW w:w="2608" w:type="dxa"/>
          </w:tcPr>
          <w:p w14:paraId="2F507BB1" w14:textId="77777777" w:rsidR="000E163E" w:rsidRDefault="000E163E" w:rsidP="00EF63AF">
            <w:r>
              <w:t>Project 3 Begins: Students work in teams to design and begin building an image gallery system (continues as take-home if necessary).</w:t>
            </w:r>
          </w:p>
        </w:tc>
      </w:tr>
    </w:tbl>
    <w:p w14:paraId="683F2A76" w14:textId="77777777" w:rsidR="000E163E" w:rsidRDefault="000E163E"/>
    <w:p w14:paraId="65BCFA48" w14:textId="2A4B8852" w:rsidR="00081A2D" w:rsidRDefault="00081A2D" w:rsidP="000F6CC7">
      <w:pPr>
        <w:tabs>
          <w:tab w:val="left" w:pos="1380"/>
        </w:tabs>
        <w:jc w:val="both"/>
      </w:pPr>
      <w:r w:rsidRPr="00081A2D">
        <w:rPr>
          <w:b/>
          <w:bCs/>
        </w:rPr>
        <w:t>Project Works</w:t>
      </w:r>
      <w:r>
        <w:t>: There will be weekly project works, procedure or steps, algorithm and sample codes should be recorded in your Student Logbook.</w:t>
      </w:r>
    </w:p>
    <w:p w14:paraId="58CB95E3" w14:textId="634F6773" w:rsidR="00081A2D" w:rsidRDefault="00081A2D" w:rsidP="000F6CC7">
      <w:pPr>
        <w:tabs>
          <w:tab w:val="left" w:pos="1380"/>
        </w:tabs>
        <w:jc w:val="both"/>
      </w:pPr>
      <w:r w:rsidRPr="00081A2D">
        <w:rPr>
          <w:b/>
          <w:bCs/>
        </w:rPr>
        <w:t>Group Work and Presentation</w:t>
      </w:r>
      <w:r>
        <w:t xml:space="preserve">: </w:t>
      </w:r>
      <w:r w:rsidRPr="003A6D1B">
        <w:rPr>
          <w:rFonts w:ascii="Times New Roman" w:eastAsia="Calibri" w:hAnsi="Times New Roman" w:cs="Times New Roman"/>
          <w:sz w:val="24"/>
          <w:szCs w:val="24"/>
        </w:rPr>
        <w:t>Each student will be assigned to a group and each group will have a unique project to develop and submit before the semester ends.</w:t>
      </w:r>
    </w:p>
    <w:p w14:paraId="07B48B2D" w14:textId="2298AB48" w:rsidR="00081A2D" w:rsidRDefault="00081A2D" w:rsidP="000F6CC7">
      <w:pPr>
        <w:tabs>
          <w:tab w:val="left" w:pos="1380"/>
        </w:tabs>
        <w:jc w:val="both"/>
      </w:pPr>
      <w:r w:rsidRPr="00081A2D">
        <w:rPr>
          <w:b/>
          <w:bCs/>
        </w:rPr>
        <w:t>Attendance and Class contribution</w:t>
      </w:r>
      <w:r>
        <w:t>: Student are required to attend lectures on regular bases and actively involve in all class /lecture activities.</w:t>
      </w:r>
    </w:p>
    <w:p w14:paraId="351EF2E2" w14:textId="77777777" w:rsidR="00081A2D" w:rsidRPr="00906EDA" w:rsidRDefault="00081A2D" w:rsidP="000F6CC7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06EDA">
        <w:rPr>
          <w:rFonts w:ascii="Times New Roman" w:eastAsia="Calibri" w:hAnsi="Times New Roman" w:cs="Times New Roman"/>
          <w:b/>
          <w:bCs/>
          <w:sz w:val="24"/>
          <w:szCs w:val="24"/>
        </w:rPr>
        <w:t>Mode of Delivery</w:t>
      </w:r>
    </w:p>
    <w:p w14:paraId="7F588EFB" w14:textId="606CD70F" w:rsidR="00081A2D" w:rsidRDefault="00081A2D" w:rsidP="000F6CC7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6EDA">
        <w:rPr>
          <w:rFonts w:ascii="Times New Roman" w:eastAsia="Calibri" w:hAnsi="Times New Roman" w:cs="Times New Roman"/>
          <w:sz w:val="24"/>
          <w:szCs w:val="24"/>
        </w:rPr>
        <w:t>Lectures (face-to-face, online, using a student-centered learning approach), tutorials, seminars, group work, and extensive practical and assignments.</w:t>
      </w:r>
    </w:p>
    <w:p w14:paraId="52A1BCA2" w14:textId="77777777" w:rsidR="00ED25A2" w:rsidRDefault="00ED25A2" w:rsidP="00ED25A2">
      <w:pPr>
        <w:ind w:left="2" w:hanging="2"/>
        <w:jc w:val="both"/>
        <w:rPr>
          <w:b/>
          <w:iCs/>
          <w:color w:val="000000"/>
        </w:rPr>
      </w:pPr>
      <w:r>
        <w:rPr>
          <w:b/>
          <w:iCs/>
          <w:color w:val="000000"/>
        </w:rPr>
        <w:lastRenderedPageBreak/>
        <w:t>Reading Material</w:t>
      </w:r>
    </w:p>
    <w:p w14:paraId="21CE67F9" w14:textId="77777777" w:rsidR="00ED25A2" w:rsidRDefault="00ED25A2" w:rsidP="00ED25A2">
      <w:pPr>
        <w:pStyle w:val="ListParagraph"/>
        <w:numPr>
          <w:ilvl w:val="0"/>
          <w:numId w:val="10"/>
        </w:numPr>
        <w:spacing w:after="0"/>
        <w:ind w:left="0" w:hanging="2"/>
        <w:jc w:val="both"/>
        <w:rPr>
          <w:iCs/>
          <w:color w:val="000000"/>
        </w:rPr>
      </w:pPr>
      <w:r>
        <w:rPr>
          <w:iCs/>
          <w:color w:val="000000"/>
        </w:rPr>
        <w:t xml:space="preserve">Gosselin D., </w:t>
      </w:r>
      <w:proofErr w:type="spellStart"/>
      <w:r>
        <w:rPr>
          <w:iCs/>
          <w:color w:val="000000"/>
        </w:rPr>
        <w:t>Kokoska</w:t>
      </w:r>
      <w:proofErr w:type="spellEnd"/>
      <w:r>
        <w:rPr>
          <w:iCs/>
          <w:color w:val="000000"/>
        </w:rPr>
        <w:t xml:space="preserve"> D., &amp; </w:t>
      </w:r>
      <w:proofErr w:type="spellStart"/>
      <w:r>
        <w:rPr>
          <w:iCs/>
          <w:color w:val="000000"/>
        </w:rPr>
        <w:t>Easterbrooks</w:t>
      </w:r>
      <w:proofErr w:type="spellEnd"/>
      <w:r>
        <w:rPr>
          <w:iCs/>
          <w:color w:val="000000"/>
        </w:rPr>
        <w:t xml:space="preserve"> R. (2011), PHP Programming with MySQL (2</w:t>
      </w:r>
      <w:r>
        <w:rPr>
          <w:iCs/>
          <w:color w:val="000000"/>
          <w:vertAlign w:val="superscript"/>
        </w:rPr>
        <w:t>nd</w:t>
      </w:r>
      <w:r>
        <w:rPr>
          <w:iCs/>
          <w:color w:val="000000"/>
        </w:rPr>
        <w:t xml:space="preserve"> Edition), Cambridge, MA: Course Technology.</w:t>
      </w:r>
    </w:p>
    <w:p w14:paraId="06777C20" w14:textId="77777777" w:rsidR="00ED25A2" w:rsidRDefault="00ED25A2" w:rsidP="00ED25A2">
      <w:pPr>
        <w:pStyle w:val="ListParagraph"/>
        <w:numPr>
          <w:ilvl w:val="0"/>
          <w:numId w:val="10"/>
        </w:numPr>
        <w:spacing w:after="0"/>
        <w:ind w:left="0" w:hanging="2"/>
        <w:jc w:val="both"/>
        <w:rPr>
          <w:iCs/>
          <w:color w:val="000000"/>
        </w:rPr>
      </w:pPr>
      <w:r>
        <w:rPr>
          <w:iCs/>
          <w:color w:val="000000"/>
        </w:rPr>
        <w:t xml:space="preserve">Welling, L. &amp; Thomson, L. (2017), PHP and MySQL Web </w:t>
      </w:r>
      <w:proofErr w:type="gramStart"/>
      <w:r>
        <w:rPr>
          <w:iCs/>
          <w:color w:val="000000"/>
        </w:rPr>
        <w:t>Development  Pearson</w:t>
      </w:r>
      <w:proofErr w:type="gramEnd"/>
      <w:r>
        <w:rPr>
          <w:iCs/>
          <w:color w:val="000000"/>
        </w:rPr>
        <w:t xml:space="preserve"> India</w:t>
      </w:r>
    </w:p>
    <w:p w14:paraId="30E181BC" w14:textId="77777777" w:rsidR="00ED25A2" w:rsidRDefault="00ED25A2" w:rsidP="00ED25A2">
      <w:pPr>
        <w:pStyle w:val="ListParagraph"/>
        <w:numPr>
          <w:ilvl w:val="0"/>
          <w:numId w:val="10"/>
        </w:numPr>
        <w:spacing w:after="0"/>
        <w:ind w:left="0" w:hanging="2"/>
        <w:jc w:val="both"/>
        <w:rPr>
          <w:iCs/>
          <w:color w:val="000000"/>
        </w:rPr>
      </w:pPr>
      <w:proofErr w:type="spellStart"/>
      <w:r>
        <w:rPr>
          <w:iCs/>
          <w:color w:val="000000"/>
        </w:rPr>
        <w:t>Beighley</w:t>
      </w:r>
      <w:proofErr w:type="spellEnd"/>
      <w:r>
        <w:rPr>
          <w:iCs/>
          <w:color w:val="000000"/>
        </w:rPr>
        <w:t xml:space="preserve">, L. &amp; Morrison, M. (2009), Headfirst PHP &amp; MySQL. O'Reilly Media </w:t>
      </w:r>
    </w:p>
    <w:p w14:paraId="563AE648" w14:textId="77777777" w:rsidR="00ED25A2" w:rsidRDefault="00ED25A2" w:rsidP="00ED25A2">
      <w:pPr>
        <w:pStyle w:val="ListParagraph"/>
        <w:numPr>
          <w:ilvl w:val="0"/>
          <w:numId w:val="10"/>
        </w:numPr>
        <w:spacing w:after="0"/>
        <w:ind w:left="0" w:hanging="2"/>
        <w:jc w:val="both"/>
        <w:rPr>
          <w:iCs/>
          <w:color w:val="000000"/>
        </w:rPr>
      </w:pPr>
      <w:r>
        <w:rPr>
          <w:iCs/>
          <w:color w:val="000000"/>
        </w:rPr>
        <w:t>Nixon, R. (2014), Learning PHP, MySQL, and JavaScript: A Step, By, Step Guide to Creating Dynamic Websites (Animal Guide) (1</w:t>
      </w:r>
      <w:r>
        <w:rPr>
          <w:iCs/>
          <w:color w:val="000000"/>
          <w:vertAlign w:val="superscript"/>
        </w:rPr>
        <w:t>st</w:t>
      </w:r>
      <w:r>
        <w:rPr>
          <w:iCs/>
          <w:color w:val="000000"/>
        </w:rPr>
        <w:t xml:space="preserve"> Edition), Sebastopol, CA: O’Reilly Media.</w:t>
      </w:r>
    </w:p>
    <w:p w14:paraId="2CA141F5" w14:textId="77777777" w:rsidR="00ED25A2" w:rsidRDefault="00ED25A2" w:rsidP="00ED25A2">
      <w:pPr>
        <w:pStyle w:val="ListParagraph"/>
        <w:numPr>
          <w:ilvl w:val="0"/>
          <w:numId w:val="10"/>
        </w:numPr>
        <w:spacing w:after="0"/>
        <w:ind w:left="0" w:hanging="2"/>
        <w:jc w:val="both"/>
        <w:rPr>
          <w:iCs/>
          <w:color w:val="000000"/>
        </w:rPr>
      </w:pPr>
      <w:r>
        <w:rPr>
          <w:iCs/>
          <w:color w:val="000000"/>
        </w:rPr>
        <w:t>Luke Welling, Laura Thomson (2016) PHP, and MySQL Web Development, 5th Edition, Addison-Wesley Professional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,</w:t>
      </w:r>
      <w:r>
        <w:rPr>
          <w:iCs/>
          <w:color w:val="000000"/>
        </w:rPr>
        <w:t xml:space="preserve"> SBN-10: </w:t>
      </w:r>
      <w:proofErr w:type="gramStart"/>
      <w:r>
        <w:rPr>
          <w:iCs/>
          <w:color w:val="000000"/>
        </w:rPr>
        <w:t>0321833899  ISBN</w:t>
      </w:r>
      <w:proofErr w:type="gramEnd"/>
      <w:r>
        <w:rPr>
          <w:iCs/>
          <w:color w:val="000000"/>
        </w:rPr>
        <w:t>-13: 978-0321833891</w:t>
      </w:r>
    </w:p>
    <w:p w14:paraId="4A835482" w14:textId="77777777" w:rsidR="00ED25A2" w:rsidRDefault="00ED25A2" w:rsidP="000F6CC7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D25A2" w:rsidSect="000F6CC7">
      <w:pgSz w:w="12240" w:h="15840"/>
      <w:pgMar w:top="284" w:right="1800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395052"/>
    <w:multiLevelType w:val="hybridMultilevel"/>
    <w:tmpl w:val="55B0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A2D"/>
    <w:rsid w:val="000E163E"/>
    <w:rsid w:val="000F6CC7"/>
    <w:rsid w:val="0015074B"/>
    <w:rsid w:val="0029639D"/>
    <w:rsid w:val="00326F90"/>
    <w:rsid w:val="00551800"/>
    <w:rsid w:val="006F55DD"/>
    <w:rsid w:val="00752B30"/>
    <w:rsid w:val="00810F5F"/>
    <w:rsid w:val="00AA1D8D"/>
    <w:rsid w:val="00B47730"/>
    <w:rsid w:val="00CB0664"/>
    <w:rsid w:val="00DA3D84"/>
    <w:rsid w:val="00ED2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CA922"/>
  <w14:defaultImageDpi w14:val="300"/>
  <w15:docId w15:val="{A4FC61A7-EE5F-4922-9935-3D869790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5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H"/>
    </w:rPr>
  </w:style>
  <w:style w:type="character" w:customStyle="1" w:styleId="ListParagraphChar">
    <w:name w:val="List Paragraph Char"/>
    <w:link w:val="ListParagraph"/>
    <w:uiPriority w:val="34"/>
    <w:locked/>
    <w:rsid w:val="00ED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user\Documents\course%20outlines\www.uenr.edu.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yaw</cp:lastModifiedBy>
  <cp:revision>6</cp:revision>
  <dcterms:created xsi:type="dcterms:W3CDTF">2013-12-23T23:15:00Z</dcterms:created>
  <dcterms:modified xsi:type="dcterms:W3CDTF">2025-06-06T11:56:00Z</dcterms:modified>
  <cp:category/>
</cp:coreProperties>
</file>