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0A5D93">
      <w:r>
        <w:t>Question 1</w:t>
      </w:r>
    </w:p>
    <w:p w14:paraId="3DB49E41">
      <w:r>
        <w:t>a. Describe the concept of research and its relevance in both academic and professional settings, providing a concise overview.</w:t>
      </w:r>
    </w:p>
    <w:p w14:paraId="5527F2E3"/>
    <w:p w14:paraId="789DCF0B">
      <w:r>
        <w:t>b. Outline the five categories of computing project types discussed in the course, highlighting their unique features and practical uses.</w:t>
      </w:r>
    </w:p>
    <w:p w14:paraId="591CDE5E">
      <w:r>
        <w:t>c. Contrast bottom-up and top-down development approaches, outlining the pros and cons of each methodology</w:t>
      </w:r>
    </w:p>
    <w:p w14:paraId="438BA247"/>
    <w:p w14:paraId="5EDD475F">
      <w:r>
        <w:t>Question 2</w:t>
      </w:r>
    </w:p>
    <w:p w14:paraId="6A07EF96">
      <w:r>
        <w:t xml:space="preserve">a) </w:t>
      </w:r>
    </w:p>
    <w:p w14:paraId="4D7F32CB">
      <w:r>
        <w:t>i. Classify the different types of research and clarify their differences.</w:t>
      </w:r>
    </w:p>
    <w:p w14:paraId="23CC85C4">
      <w:r>
        <w:t>ii. Provide an overview of the various research methods available to researchers.</w:t>
      </w:r>
    </w:p>
    <w:p w14:paraId="783478E1"/>
    <w:p w14:paraId="100E5749">
      <w:r>
        <w:t>b. Identify and succinctly explain the roles and contributions if three stakeholders engaged in your final year project.</w:t>
      </w:r>
    </w:p>
    <w:p w14:paraId="113755A0"/>
    <w:p w14:paraId="5B24B181">
      <w:r>
        <w:t>c. Discuss the possible obstacles related to industry-based projects in computing, offering at least three instances and strategies for addressing these challenges</w:t>
      </w:r>
    </w:p>
    <w:p w14:paraId="19AC4BD2"/>
    <w:p w14:paraId="10288786"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DE3CBBC">
      <w:pPr>
        <w:rPr>
          <w:b/>
          <w:bCs/>
        </w:rPr>
      </w:pPr>
      <w:r>
        <w:rPr>
          <w:b/>
          <w:bCs/>
        </w:rPr>
        <w:t>Question 1</w:t>
      </w:r>
    </w:p>
    <w:p w14:paraId="270BE402">
      <w:pPr>
        <w:rPr>
          <w:b/>
          <w:bCs/>
        </w:rPr>
      </w:pPr>
      <w:r>
        <w:rPr>
          <w:b/>
          <w:bCs/>
        </w:rPr>
        <w:t>a. Concept of Research and its Relevance</w:t>
      </w:r>
    </w:p>
    <w:p w14:paraId="0E36EC2F">
      <w:pPr>
        <w:numPr>
          <w:ilvl w:val="0"/>
          <w:numId w:val="1"/>
        </w:numPr>
      </w:pPr>
      <w:r>
        <w:rPr>
          <w:b/>
          <w:bCs/>
        </w:rPr>
        <w:t>Concept:</w:t>
      </w:r>
      <w:r>
        <w:br w:type="textWrapping"/>
      </w:r>
      <w:r>
        <w:t>Research is a systematic and scientific process of investigating a problem, generating new knowledge, or validating existing knowledge through data collection, analysis, and interpretation.</w:t>
      </w:r>
    </w:p>
    <w:p w14:paraId="6C0F772D">
      <w:pPr>
        <w:numPr>
          <w:ilvl w:val="0"/>
          <w:numId w:val="1"/>
        </w:numPr>
      </w:pPr>
      <w:r>
        <w:rPr>
          <w:b/>
          <w:bCs/>
        </w:rPr>
        <w:t>Relevance:</w:t>
      </w:r>
    </w:p>
    <w:p w14:paraId="285BEAB7">
      <w:pPr>
        <w:numPr>
          <w:ilvl w:val="1"/>
          <w:numId w:val="1"/>
        </w:numPr>
      </w:pPr>
      <w:r>
        <w:rPr>
          <w:b/>
          <w:bCs/>
        </w:rPr>
        <w:t>Academic Setting:</w:t>
      </w:r>
    </w:p>
    <w:p w14:paraId="69484193">
      <w:pPr>
        <w:numPr>
          <w:ilvl w:val="2"/>
          <w:numId w:val="1"/>
        </w:numPr>
      </w:pPr>
      <w:r>
        <w:t>Builds knowledge base and theories.</w:t>
      </w:r>
    </w:p>
    <w:p w14:paraId="14088F1A">
      <w:pPr>
        <w:numPr>
          <w:ilvl w:val="2"/>
          <w:numId w:val="1"/>
        </w:numPr>
      </w:pPr>
      <w:r>
        <w:t>Helps students and scholars develop critical thinking.</w:t>
      </w:r>
    </w:p>
    <w:p w14:paraId="2766A519">
      <w:pPr>
        <w:numPr>
          <w:ilvl w:val="2"/>
          <w:numId w:val="1"/>
        </w:numPr>
      </w:pPr>
      <w:r>
        <w:t>Provides evidence for academic discussions.</w:t>
      </w:r>
    </w:p>
    <w:p w14:paraId="27D882F4">
      <w:pPr>
        <w:numPr>
          <w:ilvl w:val="1"/>
          <w:numId w:val="1"/>
        </w:numPr>
      </w:pPr>
      <w:r>
        <w:rPr>
          <w:b/>
          <w:bCs/>
        </w:rPr>
        <w:t>Professional Setting:</w:t>
      </w:r>
    </w:p>
    <w:p w14:paraId="3824A06F">
      <w:pPr>
        <w:numPr>
          <w:ilvl w:val="2"/>
          <w:numId w:val="1"/>
        </w:numPr>
      </w:pPr>
      <w:r>
        <w:t>Solves real-world problems in industries.</w:t>
      </w:r>
    </w:p>
    <w:p w14:paraId="702B9B56">
      <w:pPr>
        <w:numPr>
          <w:ilvl w:val="2"/>
          <w:numId w:val="1"/>
        </w:numPr>
      </w:pPr>
      <w:r>
        <w:t>Informs decision-making and policy formulation.</w:t>
      </w:r>
    </w:p>
    <w:p w14:paraId="53F32A5A">
      <w:pPr>
        <w:numPr>
          <w:ilvl w:val="2"/>
          <w:numId w:val="1"/>
        </w:numPr>
      </w:pPr>
      <w:r>
        <w:t>Supports innovation (e.g., developing new IT systems).</w:t>
      </w:r>
    </w:p>
    <w:p w14:paraId="32AC9F21"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3618610">
      <w:pPr>
        <w:rPr>
          <w:b/>
          <w:bCs/>
        </w:rPr>
      </w:pPr>
      <w:r>
        <w:rPr>
          <w:b/>
          <w:bCs/>
        </w:rPr>
        <w:t>b. Five Categories of Computing Project Types</w:t>
      </w:r>
    </w:p>
    <w:p w14:paraId="6F60DBD1">
      <w:pPr>
        <w:numPr>
          <w:ilvl w:val="0"/>
          <w:numId w:val="2"/>
        </w:numPr>
      </w:pPr>
      <w:r>
        <w:rPr>
          <w:b/>
          <w:bCs/>
        </w:rPr>
        <w:t>Software Development Projects</w:t>
      </w:r>
    </w:p>
    <w:p w14:paraId="71DDD01E">
      <w:pPr>
        <w:numPr>
          <w:ilvl w:val="1"/>
          <w:numId w:val="2"/>
        </w:numPr>
      </w:pPr>
      <w:r>
        <w:t>Feature: Involves creating new applications or improving existing ones.</w:t>
      </w:r>
    </w:p>
    <w:p w14:paraId="6585FE04">
      <w:pPr>
        <w:numPr>
          <w:ilvl w:val="1"/>
          <w:numId w:val="2"/>
        </w:numPr>
      </w:pPr>
      <w:r>
        <w:t>Use: Building a student information management system.</w:t>
      </w:r>
    </w:p>
    <w:p w14:paraId="606EC7AD">
      <w:pPr>
        <w:numPr>
          <w:ilvl w:val="0"/>
          <w:numId w:val="2"/>
        </w:numPr>
      </w:pPr>
      <w:r>
        <w:rPr>
          <w:b/>
          <w:bCs/>
        </w:rPr>
        <w:t>System Implementation Projects</w:t>
      </w:r>
    </w:p>
    <w:p w14:paraId="14EF2B17">
      <w:pPr>
        <w:numPr>
          <w:ilvl w:val="1"/>
          <w:numId w:val="2"/>
        </w:numPr>
      </w:pPr>
      <w:r>
        <w:t>Feature: Adapting or integrating existing software into an organization.</w:t>
      </w:r>
    </w:p>
    <w:p w14:paraId="3654D2C5">
      <w:pPr>
        <w:numPr>
          <w:ilvl w:val="1"/>
          <w:numId w:val="2"/>
        </w:numPr>
      </w:pPr>
      <w:r>
        <w:t>Use: Deploying ERP systems in a company.</w:t>
      </w:r>
    </w:p>
    <w:p w14:paraId="6F2698FE">
      <w:pPr>
        <w:numPr>
          <w:ilvl w:val="0"/>
          <w:numId w:val="2"/>
        </w:numPr>
      </w:pPr>
      <w:r>
        <w:rPr>
          <w:b/>
          <w:bCs/>
        </w:rPr>
        <w:t>Research-Oriented Projects</w:t>
      </w:r>
    </w:p>
    <w:p w14:paraId="36C848C7">
      <w:pPr>
        <w:numPr>
          <w:ilvl w:val="1"/>
          <w:numId w:val="2"/>
        </w:numPr>
      </w:pPr>
      <w:r>
        <w:t>Feature: Focus on investigating theories, technologies, or methodologies.</w:t>
      </w:r>
    </w:p>
    <w:p w14:paraId="3C9CC18D">
      <w:pPr>
        <w:numPr>
          <w:ilvl w:val="1"/>
          <w:numId w:val="2"/>
        </w:numPr>
      </w:pPr>
      <w:r>
        <w:t>Use: Studying AI techniques for fraud detection.</w:t>
      </w:r>
    </w:p>
    <w:p w14:paraId="64BA0E18">
      <w:pPr>
        <w:numPr>
          <w:ilvl w:val="0"/>
          <w:numId w:val="2"/>
        </w:numPr>
      </w:pPr>
      <w:r>
        <w:rPr>
          <w:b/>
          <w:bCs/>
        </w:rPr>
        <w:t>Feasibility Study Projects</w:t>
      </w:r>
    </w:p>
    <w:p w14:paraId="50BBA0AF">
      <w:pPr>
        <w:numPr>
          <w:ilvl w:val="1"/>
          <w:numId w:val="2"/>
        </w:numPr>
      </w:pPr>
      <w:r>
        <w:t>Feature: Assess technical, financial, and operational viability before implementation.</w:t>
      </w:r>
    </w:p>
    <w:p w14:paraId="49103DFA">
      <w:pPr>
        <w:numPr>
          <w:ilvl w:val="1"/>
          <w:numId w:val="2"/>
        </w:numPr>
      </w:pPr>
      <w:r>
        <w:t>Use: Evaluating whether blockchain is practical for a hospital’s records.</w:t>
      </w:r>
    </w:p>
    <w:p w14:paraId="0F2688F3">
      <w:pPr>
        <w:numPr>
          <w:ilvl w:val="0"/>
          <w:numId w:val="2"/>
        </w:numPr>
      </w:pPr>
      <w:r>
        <w:rPr>
          <w:b/>
          <w:bCs/>
        </w:rPr>
        <w:t>Simulation/Modeling Projects</w:t>
      </w:r>
    </w:p>
    <w:p w14:paraId="54607FAF">
      <w:pPr>
        <w:numPr>
          <w:ilvl w:val="1"/>
          <w:numId w:val="2"/>
        </w:numPr>
      </w:pPr>
      <w:r>
        <w:t>Feature: Use models to simulate scenarios for analysis.</w:t>
      </w:r>
    </w:p>
    <w:p w14:paraId="150F3943">
      <w:pPr>
        <w:numPr>
          <w:ilvl w:val="1"/>
          <w:numId w:val="2"/>
        </w:numPr>
      </w:pPr>
      <w:r>
        <w:t>Use: Simulating network traffic to test cybersecurity resilience.</w:t>
      </w:r>
    </w:p>
    <w:p w14:paraId="04148D45"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37C3FF3">
      <w:pPr>
        <w:rPr>
          <w:b/>
          <w:bCs/>
        </w:rPr>
      </w:pPr>
      <w:r>
        <w:rPr>
          <w:b/>
          <w:bCs/>
        </w:rPr>
        <w:t>c. Bottom-Up vs Top-Down Development</w:t>
      </w:r>
    </w:p>
    <w:p w14:paraId="70AE035F">
      <w:pPr>
        <w:numPr>
          <w:ilvl w:val="0"/>
          <w:numId w:val="3"/>
        </w:numPr>
      </w:pPr>
      <w:r>
        <w:rPr>
          <w:b/>
          <w:bCs/>
        </w:rPr>
        <w:t>Bottom-Up Approach</w:t>
      </w:r>
    </w:p>
    <w:p w14:paraId="5EC45942">
      <w:pPr>
        <w:numPr>
          <w:ilvl w:val="1"/>
          <w:numId w:val="3"/>
        </w:numPr>
      </w:pPr>
      <w:r>
        <w:rPr>
          <w:b/>
          <w:bCs/>
        </w:rPr>
        <w:t>Concept:</w:t>
      </w:r>
      <w:r>
        <w:t xml:space="preserve"> Development starts with building small modules, then integrating them into a complete system.</w:t>
      </w:r>
    </w:p>
    <w:p w14:paraId="2DA11BA9">
      <w:pPr>
        <w:numPr>
          <w:ilvl w:val="1"/>
          <w:numId w:val="3"/>
        </w:numPr>
      </w:pPr>
      <w:r>
        <w:rPr>
          <w:b/>
          <w:bCs/>
        </w:rPr>
        <w:t>Pros:</w:t>
      </w:r>
    </w:p>
    <w:p w14:paraId="18AEDE57">
      <w:pPr>
        <w:numPr>
          <w:ilvl w:val="2"/>
          <w:numId w:val="3"/>
        </w:numPr>
      </w:pPr>
      <w:r>
        <w:t>Encourages code reusability.</w:t>
      </w:r>
    </w:p>
    <w:p w14:paraId="07946F13">
      <w:pPr>
        <w:numPr>
          <w:ilvl w:val="2"/>
          <w:numId w:val="3"/>
        </w:numPr>
      </w:pPr>
      <w:r>
        <w:t>Modules are tested independently.</w:t>
      </w:r>
    </w:p>
    <w:p w14:paraId="6475D99B">
      <w:pPr>
        <w:numPr>
          <w:ilvl w:val="2"/>
          <w:numId w:val="3"/>
        </w:numPr>
      </w:pPr>
      <w:r>
        <w:t>Flexible and adaptable.</w:t>
      </w:r>
    </w:p>
    <w:p w14:paraId="182A07DF">
      <w:pPr>
        <w:numPr>
          <w:ilvl w:val="1"/>
          <w:numId w:val="3"/>
        </w:numPr>
      </w:pPr>
      <w:r>
        <w:rPr>
          <w:b/>
          <w:bCs/>
        </w:rPr>
        <w:t>Cons:</w:t>
      </w:r>
    </w:p>
    <w:p w14:paraId="1F7CB375">
      <w:pPr>
        <w:numPr>
          <w:ilvl w:val="2"/>
          <w:numId w:val="3"/>
        </w:numPr>
      </w:pPr>
      <w:r>
        <w:t>Integration can be complex.</w:t>
      </w:r>
    </w:p>
    <w:p w14:paraId="0DFD40E3">
      <w:pPr>
        <w:numPr>
          <w:ilvl w:val="2"/>
          <w:numId w:val="3"/>
        </w:numPr>
      </w:pPr>
      <w:r>
        <w:t>Lacks early visualization of the full system.</w:t>
      </w:r>
    </w:p>
    <w:p w14:paraId="47AEEC7A">
      <w:pPr>
        <w:numPr>
          <w:ilvl w:val="0"/>
          <w:numId w:val="3"/>
        </w:numPr>
      </w:pPr>
      <w:r>
        <w:rPr>
          <w:b/>
          <w:bCs/>
        </w:rPr>
        <w:t>Top-Down Approach</w:t>
      </w:r>
    </w:p>
    <w:p w14:paraId="1CB2DE03">
      <w:pPr>
        <w:numPr>
          <w:ilvl w:val="1"/>
          <w:numId w:val="3"/>
        </w:numPr>
      </w:pPr>
      <w:r>
        <w:rPr>
          <w:b/>
          <w:bCs/>
        </w:rPr>
        <w:t>Concept:</w:t>
      </w:r>
      <w:r>
        <w:t xml:space="preserve"> Starts with system design at the top level, breaking it into smaller subcomponents.</w:t>
      </w:r>
    </w:p>
    <w:p w14:paraId="14FBDCD4">
      <w:pPr>
        <w:numPr>
          <w:ilvl w:val="1"/>
          <w:numId w:val="3"/>
        </w:numPr>
      </w:pPr>
      <w:r>
        <w:rPr>
          <w:b/>
          <w:bCs/>
        </w:rPr>
        <w:t>Pros:</w:t>
      </w:r>
    </w:p>
    <w:p w14:paraId="1D536C49">
      <w:pPr>
        <w:numPr>
          <w:ilvl w:val="2"/>
          <w:numId w:val="3"/>
        </w:numPr>
      </w:pPr>
      <w:r>
        <w:t>Clear system overview from the start.</w:t>
      </w:r>
    </w:p>
    <w:p w14:paraId="246DF9FF">
      <w:pPr>
        <w:numPr>
          <w:ilvl w:val="2"/>
          <w:numId w:val="3"/>
        </w:numPr>
      </w:pPr>
      <w:r>
        <w:t>Easier project management.</w:t>
      </w:r>
    </w:p>
    <w:p w14:paraId="2A1C7E6F">
      <w:pPr>
        <w:numPr>
          <w:ilvl w:val="2"/>
          <w:numId w:val="3"/>
        </w:numPr>
      </w:pPr>
      <w:r>
        <w:t>Good for large structured projects.</w:t>
      </w:r>
    </w:p>
    <w:p w14:paraId="222B3727">
      <w:pPr>
        <w:numPr>
          <w:ilvl w:val="1"/>
          <w:numId w:val="3"/>
        </w:numPr>
      </w:pPr>
      <w:r>
        <w:rPr>
          <w:b/>
          <w:bCs/>
        </w:rPr>
        <w:t>Cons:</w:t>
      </w:r>
    </w:p>
    <w:p w14:paraId="6EEF89F0">
      <w:pPr>
        <w:numPr>
          <w:ilvl w:val="2"/>
          <w:numId w:val="3"/>
        </w:numPr>
      </w:pPr>
      <w:r>
        <w:t>May overlook low-level details early.</w:t>
      </w:r>
    </w:p>
    <w:p w14:paraId="768BB3EB">
      <w:pPr>
        <w:numPr>
          <w:ilvl w:val="2"/>
          <w:numId w:val="3"/>
        </w:numPr>
      </w:pPr>
      <w:r>
        <w:t>Changes at later stages are costly.</w:t>
      </w:r>
    </w:p>
    <w:p w14:paraId="688248C3"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92E4D8F">
      <w:pPr>
        <w:rPr>
          <w:b/>
          <w:bCs/>
        </w:rPr>
      </w:pPr>
      <w:r>
        <w:rPr>
          <w:b/>
          <w:bCs/>
        </w:rPr>
        <w:t>Question 2</w:t>
      </w:r>
    </w:p>
    <w:p w14:paraId="3062564B">
      <w:pPr>
        <w:rPr>
          <w:b/>
          <w:bCs/>
        </w:rPr>
      </w:pPr>
      <w:r>
        <w:rPr>
          <w:b/>
          <w:bCs/>
        </w:rPr>
        <w:t>a (i). Types of Research</w:t>
      </w:r>
    </w:p>
    <w:p w14:paraId="479551F0">
      <w:pPr>
        <w:numPr>
          <w:ilvl w:val="0"/>
          <w:numId w:val="4"/>
        </w:numPr>
      </w:pPr>
      <w:r>
        <w:rPr>
          <w:b/>
          <w:bCs/>
        </w:rPr>
        <w:t>Basic (Pure) Research</w:t>
      </w:r>
      <w:r>
        <w:t xml:space="preserve"> – Expands knowledge without direct application.</w:t>
      </w:r>
    </w:p>
    <w:p w14:paraId="46754418">
      <w:pPr>
        <w:numPr>
          <w:ilvl w:val="0"/>
          <w:numId w:val="4"/>
        </w:numPr>
      </w:pPr>
      <w:r>
        <w:rPr>
          <w:b/>
          <w:bCs/>
        </w:rPr>
        <w:t>Applied Research</w:t>
      </w:r>
      <w:r>
        <w:t xml:space="preserve"> – Solves specific, real-world problems.</w:t>
      </w:r>
    </w:p>
    <w:p w14:paraId="1BC239BE">
      <w:pPr>
        <w:numPr>
          <w:ilvl w:val="0"/>
          <w:numId w:val="4"/>
        </w:numPr>
      </w:pPr>
      <w:r>
        <w:rPr>
          <w:b/>
          <w:bCs/>
        </w:rPr>
        <w:t>Quantitative Research</w:t>
      </w:r>
      <w:r>
        <w:t xml:space="preserve"> – Focuses on numerical data and statistical analysis.</w:t>
      </w:r>
    </w:p>
    <w:p w14:paraId="052DEC84">
      <w:pPr>
        <w:numPr>
          <w:ilvl w:val="0"/>
          <w:numId w:val="4"/>
        </w:numPr>
      </w:pPr>
      <w:r>
        <w:rPr>
          <w:b/>
          <w:bCs/>
        </w:rPr>
        <w:t>Qualitative Research</w:t>
      </w:r>
      <w:r>
        <w:t xml:space="preserve"> – Focuses on subjective experiences and meanings.</w:t>
      </w:r>
    </w:p>
    <w:p w14:paraId="4DD74A29">
      <w:pPr>
        <w:numPr>
          <w:ilvl w:val="0"/>
          <w:numId w:val="4"/>
        </w:numPr>
      </w:pPr>
      <w:r>
        <w:rPr>
          <w:b/>
          <w:bCs/>
        </w:rPr>
        <w:t>Mixed Methods Research</w:t>
      </w:r>
      <w:r>
        <w:t xml:space="preserve"> – Combines both quantitative and qualitative approaches.</w:t>
      </w:r>
    </w:p>
    <w:p w14:paraId="5744E84D">
      <w: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990B0E9">
      <w:pPr>
        <w:rPr>
          <w:b/>
          <w:bCs/>
        </w:rPr>
      </w:pPr>
      <w:r>
        <w:rPr>
          <w:b/>
          <w:bCs/>
        </w:rPr>
        <w:t>a (ii). Overview of Research Methods</w:t>
      </w:r>
    </w:p>
    <w:p w14:paraId="0EDF9372">
      <w:pPr>
        <w:numPr>
          <w:ilvl w:val="0"/>
          <w:numId w:val="5"/>
        </w:numPr>
      </w:pPr>
      <w:r>
        <w:rPr>
          <w:b/>
          <w:bCs/>
        </w:rPr>
        <w:t>Experimental Method</w:t>
      </w:r>
      <w:r>
        <w:t xml:space="preserve"> – Manipulating variables to test cause-effect relationships.</w:t>
      </w:r>
    </w:p>
    <w:p w14:paraId="322823C1">
      <w:pPr>
        <w:numPr>
          <w:ilvl w:val="0"/>
          <w:numId w:val="5"/>
        </w:numPr>
      </w:pPr>
      <w:r>
        <w:rPr>
          <w:b/>
          <w:bCs/>
        </w:rPr>
        <w:t>Survey Method</w:t>
      </w:r>
      <w:r>
        <w:t xml:space="preserve"> – Using questionnaires/interviews to gather data.</w:t>
      </w:r>
    </w:p>
    <w:p w14:paraId="48F06473">
      <w:pPr>
        <w:numPr>
          <w:ilvl w:val="0"/>
          <w:numId w:val="5"/>
        </w:numPr>
      </w:pPr>
      <w:r>
        <w:rPr>
          <w:b/>
          <w:bCs/>
        </w:rPr>
        <w:t>Case Study</w:t>
      </w:r>
      <w:r>
        <w:t xml:space="preserve"> – In-depth investigation of a single unit (organization, system).</w:t>
      </w:r>
    </w:p>
    <w:p w14:paraId="494A789A">
      <w:pPr>
        <w:numPr>
          <w:ilvl w:val="0"/>
          <w:numId w:val="5"/>
        </w:numPr>
      </w:pPr>
      <w:r>
        <w:rPr>
          <w:b/>
          <w:bCs/>
        </w:rPr>
        <w:t>Action Research</w:t>
      </w:r>
      <w:r>
        <w:t xml:space="preserve"> – Research done while solving a real problem collaboratively.</w:t>
      </w:r>
    </w:p>
    <w:p w14:paraId="49018A34">
      <w:pPr>
        <w:numPr>
          <w:ilvl w:val="0"/>
          <w:numId w:val="5"/>
        </w:numPr>
      </w:pPr>
      <w:r>
        <w:rPr>
          <w:b/>
          <w:bCs/>
        </w:rPr>
        <w:t>Observational Method</w:t>
      </w:r>
      <w:r>
        <w:t xml:space="preserve"> – Collecting data by directly observing subjects.</w:t>
      </w:r>
    </w:p>
    <w:p w14:paraId="5B1FDA0F">
      <w:pPr>
        <w:numPr>
          <w:ilvl w:val="0"/>
          <w:numId w:val="5"/>
        </w:numPr>
      </w:pPr>
      <w:r>
        <w:rPr>
          <w:b/>
          <w:bCs/>
        </w:rPr>
        <w:t>Archival/Secondary Research</w:t>
      </w:r>
      <w:r>
        <w:t xml:space="preserve"> – Using existing data, records, or literature.</w:t>
      </w:r>
    </w:p>
    <w:p w14:paraId="6FFD643D">
      <w: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6FB5C7D">
      <w:pPr>
        <w:rPr>
          <w:b/>
          <w:bCs/>
        </w:rPr>
      </w:pPr>
      <w:r>
        <w:rPr>
          <w:b/>
          <w:bCs/>
        </w:rPr>
        <w:t>b. Roles of Three Stakeholders in a Final Year Project</w:t>
      </w:r>
    </w:p>
    <w:p w14:paraId="541809A4">
      <w:pPr>
        <w:numPr>
          <w:ilvl w:val="0"/>
          <w:numId w:val="6"/>
        </w:numPr>
      </w:pPr>
      <w:r>
        <w:rPr>
          <w:b/>
          <w:bCs/>
        </w:rPr>
        <w:t>Student (Researcher/Developer)</w:t>
      </w:r>
    </w:p>
    <w:p w14:paraId="3936B770">
      <w:pPr>
        <w:numPr>
          <w:ilvl w:val="1"/>
          <w:numId w:val="6"/>
        </w:numPr>
      </w:pPr>
      <w:r>
        <w:t>Role: Conducts research, develops the project, analyzes results.</w:t>
      </w:r>
    </w:p>
    <w:p w14:paraId="03281BE2">
      <w:pPr>
        <w:numPr>
          <w:ilvl w:val="1"/>
          <w:numId w:val="6"/>
        </w:numPr>
      </w:pPr>
      <w:r>
        <w:t>Contribution: Main driver of the project work.</w:t>
      </w:r>
    </w:p>
    <w:p w14:paraId="34C25890">
      <w:pPr>
        <w:numPr>
          <w:ilvl w:val="0"/>
          <w:numId w:val="6"/>
        </w:numPr>
      </w:pPr>
      <w:r>
        <w:rPr>
          <w:b/>
          <w:bCs/>
        </w:rPr>
        <w:t>Supervisor (Lecturer/Advisor)</w:t>
      </w:r>
    </w:p>
    <w:p w14:paraId="1ECC4D48">
      <w:pPr>
        <w:numPr>
          <w:ilvl w:val="1"/>
          <w:numId w:val="6"/>
        </w:numPr>
      </w:pPr>
      <w:r>
        <w:t>Role: Guides, reviews, and provides feedback.</w:t>
      </w:r>
    </w:p>
    <w:p w14:paraId="1EBD79C8">
      <w:pPr>
        <w:numPr>
          <w:ilvl w:val="1"/>
          <w:numId w:val="6"/>
        </w:numPr>
      </w:pPr>
      <w:r>
        <w:t>Contribution: Ensures academic rigor and relevance.</w:t>
      </w:r>
    </w:p>
    <w:p w14:paraId="65F5B117">
      <w:pPr>
        <w:numPr>
          <w:ilvl w:val="0"/>
          <w:numId w:val="6"/>
        </w:numPr>
      </w:pPr>
      <w:r>
        <w:rPr>
          <w:b/>
          <w:bCs/>
        </w:rPr>
        <w:t>Industry Partner/End User (if applicable)</w:t>
      </w:r>
    </w:p>
    <w:p w14:paraId="1D97AB7B">
      <w:pPr>
        <w:numPr>
          <w:ilvl w:val="1"/>
          <w:numId w:val="6"/>
        </w:numPr>
      </w:pPr>
      <w:r>
        <w:t>Role: Provides real-world context, requirements, or data.</w:t>
      </w:r>
    </w:p>
    <w:p w14:paraId="5E9A4547">
      <w:pPr>
        <w:numPr>
          <w:ilvl w:val="1"/>
          <w:numId w:val="6"/>
        </w:numPr>
      </w:pPr>
      <w:r>
        <w:t>Contribution: Validates project’s practicality and usability.</w:t>
      </w:r>
    </w:p>
    <w:p w14:paraId="5F60AC74">
      <w:r>
        <w:pict>
          <v:rect id="_x0000_i103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AC4BB0E">
      <w:pPr>
        <w:rPr>
          <w:b/>
          <w:bCs/>
        </w:rPr>
      </w:pPr>
      <w:r>
        <w:rPr>
          <w:b/>
          <w:bCs/>
        </w:rPr>
        <w:t>c. Possible Obstacles in Industry-Based Projects (and Solutions)</w:t>
      </w:r>
    </w:p>
    <w:p w14:paraId="0848C48F">
      <w:pPr>
        <w:numPr>
          <w:ilvl w:val="0"/>
          <w:numId w:val="7"/>
        </w:numPr>
      </w:pPr>
      <w:r>
        <w:rPr>
          <w:b/>
          <w:bCs/>
        </w:rPr>
        <w:t>Data Access Restrictions</w:t>
      </w:r>
    </w:p>
    <w:p w14:paraId="6AA94577">
      <w:pPr>
        <w:numPr>
          <w:ilvl w:val="1"/>
          <w:numId w:val="7"/>
        </w:numPr>
      </w:pPr>
      <w:r>
        <w:t>Challenge: Companies may not share sensitive data.</w:t>
      </w:r>
    </w:p>
    <w:p w14:paraId="7ADAC3D0">
      <w:pPr>
        <w:numPr>
          <w:ilvl w:val="1"/>
          <w:numId w:val="7"/>
        </w:numPr>
      </w:pPr>
      <w:r>
        <w:t>Solution: Use anonymized datasets or simulate data.</w:t>
      </w:r>
    </w:p>
    <w:p w14:paraId="3596FDBF">
      <w:pPr>
        <w:numPr>
          <w:ilvl w:val="0"/>
          <w:numId w:val="7"/>
        </w:numPr>
      </w:pPr>
      <w:r>
        <w:rPr>
          <w:b/>
          <w:bCs/>
        </w:rPr>
        <w:t>Time Constraints</w:t>
      </w:r>
    </w:p>
    <w:p w14:paraId="7C915389">
      <w:pPr>
        <w:numPr>
          <w:ilvl w:val="1"/>
          <w:numId w:val="7"/>
        </w:numPr>
      </w:pPr>
      <w:r>
        <w:t>Challenge: Balancing academic timelines with industry schedules.</w:t>
      </w:r>
    </w:p>
    <w:p w14:paraId="6E3EB616">
      <w:pPr>
        <w:numPr>
          <w:ilvl w:val="1"/>
          <w:numId w:val="7"/>
        </w:numPr>
      </w:pPr>
      <w:r>
        <w:t>Solution: Define realistic scope and milestones early.</w:t>
      </w:r>
    </w:p>
    <w:p w14:paraId="76DC6BFD">
      <w:pPr>
        <w:numPr>
          <w:ilvl w:val="0"/>
          <w:numId w:val="7"/>
        </w:numPr>
      </w:pPr>
      <w:r>
        <w:rPr>
          <w:b/>
          <w:bCs/>
        </w:rPr>
        <w:t>Resource Limitations</w:t>
      </w:r>
    </w:p>
    <w:p w14:paraId="0127CED0">
      <w:pPr>
        <w:numPr>
          <w:ilvl w:val="1"/>
          <w:numId w:val="7"/>
        </w:numPr>
      </w:pPr>
      <w:r>
        <w:t>Challenge: Lack of adequate computing infrastructure or funding.</w:t>
      </w:r>
    </w:p>
    <w:p w14:paraId="6F35A573">
      <w:pPr>
        <w:numPr>
          <w:ilvl w:val="1"/>
          <w:numId w:val="7"/>
        </w:numPr>
      </w:pPr>
      <w:r>
        <w:t>Solution: Use open-source tools, cloud services, or scaled-down prototypes.</w:t>
      </w:r>
    </w:p>
    <w:p w14:paraId="78192D34"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7107EC"/>
    <w:multiLevelType w:val="multilevel"/>
    <w:tmpl w:val="087107E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133F1B5C"/>
    <w:multiLevelType w:val="multilevel"/>
    <w:tmpl w:val="133F1B5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2D610F03"/>
    <w:multiLevelType w:val="multilevel"/>
    <w:tmpl w:val="2D610F0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35AE1ECC"/>
    <w:multiLevelType w:val="multilevel"/>
    <w:tmpl w:val="35AE1EC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3CFB27F7"/>
    <w:multiLevelType w:val="multilevel"/>
    <w:tmpl w:val="3CFB27F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4049017F"/>
    <w:multiLevelType w:val="multilevel"/>
    <w:tmpl w:val="4049017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5C514B7B"/>
    <w:multiLevelType w:val="multilevel"/>
    <w:tmpl w:val="5C514B7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A9D"/>
    <w:rsid w:val="000B5987"/>
    <w:rsid w:val="00236B80"/>
    <w:rsid w:val="00454B9B"/>
    <w:rsid w:val="00783A9D"/>
    <w:rsid w:val="007A783C"/>
    <w:rsid w:val="00B900E4"/>
    <w:rsid w:val="28CA7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692</Words>
  <Characters>4072</Characters>
  <Lines>116</Lines>
  <Paragraphs>66</Paragraphs>
  <TotalTime>3</TotalTime>
  <ScaleCrop>false</ScaleCrop>
  <LinksUpToDate>false</LinksUpToDate>
  <CharactersWithSpaces>4698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2025-08-26T00:04:00Z</dcterms:created>
  <dc:creator>GIdeon Oppong</dc:creator>
  <cp:lastModifiedBy>WPS_1740244023</cp:lastModifiedBy>
  <dcterms:modified xsi:type="dcterms:W3CDTF">2025-08-25T21:22:42Z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0ebe828d-df50-45a7-aed8-e89bda4afe6d</vt:lpwstr>
  </property>
  <property fmtid="{D5CDD505-2E9C-101B-9397-08002B2CF9AE}" pid="3" name="KSOProductBuildVer">
    <vt:lpwstr>1033-12.2.0.21931</vt:lpwstr>
  </property>
  <property fmtid="{D5CDD505-2E9C-101B-9397-08002B2CF9AE}" pid="4" name="ICV">
    <vt:lpwstr>548E1839D483441AB51E4854DECDD72C_12</vt:lpwstr>
  </property>
</Properties>
</file>