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524B9E07" w14:textId="60081112" w:rsidR="00391860" w:rsidRPr="00F104E6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proofErr w:type="spellStart"/>
      <w:r w:rsidR="00FE054A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Majesty</w:t>
      </w:r>
      <w:proofErr w:type="spellEnd"/>
      <w:r w:rsidR="003E5A06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="00FE054A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56</w:t>
      </w:r>
      <w:r w:rsidR="00716362"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F104E6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72871714" w14:textId="3083C644" w:rsidR="00391860" w:rsidRPr="00F104E6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2AA8B5D9" w:rsidR="00D21A71" w:rsidRPr="009B5B2C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39E1D108" w14:textId="70FEBDA7" w:rsidR="00AA409F" w:rsidRPr="002379DD" w:rsidRDefault="00D21A71" w:rsidP="00AA409F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​</w:t>
      </w:r>
      <w:r w:rsidR="003E5A06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</w:t>
      </w:r>
      <w:r w:rsidR="00AA409F" w:rsidRPr="00D75A8E">
        <w:rPr>
          <w:rFonts w:ascii="Source Sans Pro" w:hAnsi="Source Sans Pro"/>
          <w:color w:val="000000" w:themeColor="text1"/>
          <w:sz w:val="27"/>
          <w:szCs w:val="27"/>
        </w:rPr>
        <w:t xml:space="preserve">¿Te imaginas navegar con este </w:t>
      </w:r>
      <w:r w:rsidR="007B16BD" w:rsidRPr="00D75A8E">
        <w:rPr>
          <w:rFonts w:ascii="Source Sans Pro" w:hAnsi="Source Sans Pro"/>
          <w:color w:val="000000" w:themeColor="text1"/>
          <w:sz w:val="27"/>
          <w:szCs w:val="27"/>
        </w:rPr>
        <w:t xml:space="preserve">exclusivo </w:t>
      </w:r>
      <w:r w:rsidR="00AA409F" w:rsidRPr="00D75A8E">
        <w:rPr>
          <w:rFonts w:ascii="Source Sans Pro" w:hAnsi="Source Sans Pro"/>
          <w:b/>
          <w:bCs/>
          <w:color w:val="000000" w:themeColor="text1"/>
          <w:sz w:val="27"/>
          <w:szCs w:val="27"/>
        </w:rPr>
        <w:t>yate privado</w:t>
      </w:r>
      <w:r w:rsidR="00D75A8E" w:rsidRPr="00D75A8E">
        <w:rPr>
          <w:rFonts w:ascii="Source Sans Pro" w:hAnsi="Source Sans Pro"/>
          <w:b/>
          <w:bCs/>
          <w:color w:val="000000" w:themeColor="text1"/>
          <w:sz w:val="27"/>
          <w:szCs w:val="27"/>
        </w:rPr>
        <w:t xml:space="preserve"> en alquiler</w:t>
      </w:r>
      <w:r w:rsidR="00AA409F" w:rsidRPr="00D75A8E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="00AA409F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por las cristalinas aguas de Isla </w:t>
      </w:r>
      <w:r w:rsidR="007B16BD" w:rsidRPr="002379DD">
        <w:rPr>
          <w:rFonts w:ascii="Source Sans Pro" w:hAnsi="Source Sans Pro"/>
          <w:color w:val="000000" w:themeColor="text1"/>
          <w:sz w:val="27"/>
          <w:szCs w:val="27"/>
        </w:rPr>
        <w:t>Catalina</w:t>
      </w:r>
      <w:r w:rsidR="00AA409F" w:rsidRPr="002379DD">
        <w:rPr>
          <w:rFonts w:ascii="Source Sans Pro" w:hAnsi="Source Sans Pro"/>
          <w:color w:val="000000" w:themeColor="text1"/>
          <w:sz w:val="27"/>
          <w:szCs w:val="27"/>
        </w:rPr>
        <w:t>, Playa Palmilla o Isla Saona?</w:t>
      </w:r>
    </w:p>
    <w:p w14:paraId="4C14219F" w14:textId="77777777" w:rsidR="00D75A8E" w:rsidRPr="002379DD" w:rsidRDefault="00EF42F7" w:rsidP="00D75A8E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</w:pPr>
      <w:r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El yate </w:t>
      </w:r>
      <w:proofErr w:type="spellStart"/>
      <w:r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Majesty</w:t>
      </w:r>
      <w:proofErr w:type="spellEnd"/>
      <w:r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 56 es uno de los modelos más exitosos de la gama </w:t>
      </w:r>
      <w:proofErr w:type="spellStart"/>
      <w:r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Majesty</w:t>
      </w:r>
      <w:proofErr w:type="spellEnd"/>
      <w:r w:rsidR="007B16BD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 </w:t>
      </w:r>
      <w:r w:rsidR="00AA409F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-</w:t>
      </w:r>
      <w:proofErr w:type="spellStart"/>
      <w:r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Yachts</w:t>
      </w:r>
      <w:proofErr w:type="spellEnd"/>
      <w:r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 de </w:t>
      </w:r>
      <w:proofErr w:type="spellStart"/>
      <w:r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Gulf</w:t>
      </w:r>
      <w:proofErr w:type="spellEnd"/>
      <w:r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Craft</w:t>
      </w:r>
      <w:proofErr w:type="spellEnd"/>
      <w:r w:rsidR="007B16BD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. </w:t>
      </w:r>
      <w:r w:rsidR="00153653" w:rsidRPr="002379DD">
        <w:rPr>
          <w:rFonts w:ascii="Source Sans Pro" w:hAnsi="Source Sans Pro"/>
          <w:color w:val="000000" w:themeColor="text1"/>
          <w:sz w:val="27"/>
          <w:szCs w:val="27"/>
        </w:rPr>
        <w:t>E</w:t>
      </w:r>
      <w:r w:rsidR="00E57E6F" w:rsidRPr="002379DD">
        <w:rPr>
          <w:rFonts w:ascii="Source Sans Pro" w:hAnsi="Source Sans Pro"/>
          <w:color w:val="000000" w:themeColor="text1"/>
          <w:sz w:val="27"/>
          <w:szCs w:val="27"/>
        </w:rPr>
        <w:t>ste</w:t>
      </w:r>
      <w:r w:rsidR="00153653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 moderno </w:t>
      </w:r>
      <w:r w:rsidR="00E57E6F" w:rsidRPr="002379DD">
        <w:rPr>
          <w:rFonts w:ascii="Source Sans Pro" w:hAnsi="Source Sans Pro"/>
          <w:color w:val="000000" w:themeColor="text1"/>
          <w:sz w:val="27"/>
          <w:szCs w:val="27"/>
        </w:rPr>
        <w:t>yate</w:t>
      </w:r>
      <w:r w:rsidR="00153653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 está </w:t>
      </w:r>
      <w:r w:rsidR="00C8247F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totalmente </w:t>
      </w:r>
      <w:r w:rsidR="00153653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equipado con muebles cómodos y equipos que </w:t>
      </w:r>
      <w:r w:rsidR="00B76742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garantizan </w:t>
      </w:r>
      <w:r w:rsidR="00C8247F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una estancia de lujo y </w:t>
      </w:r>
      <w:r w:rsidR="00153653" w:rsidRPr="002379DD">
        <w:rPr>
          <w:rFonts w:ascii="Source Sans Pro" w:hAnsi="Source Sans Pro"/>
          <w:color w:val="000000" w:themeColor="text1"/>
          <w:sz w:val="27"/>
          <w:szCs w:val="27"/>
        </w:rPr>
        <w:t>el más alto nivel de confort.</w:t>
      </w:r>
      <w:r w:rsidR="00C8247F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="00153653" w:rsidRPr="002379DD">
        <w:rPr>
          <w:rFonts w:ascii="Source Sans Pro" w:hAnsi="Source Sans Pro"/>
          <w:color w:val="000000" w:themeColor="text1"/>
          <w:sz w:val="27"/>
          <w:szCs w:val="27"/>
        </w:rPr>
        <w:t>Las zonas amplias están especialmente acondicionadas para</w:t>
      </w:r>
      <w:r w:rsidR="00C8247F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 que</w:t>
      </w:r>
      <w:r w:rsidR="00153653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="00B76742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las personas </w:t>
      </w:r>
      <w:r w:rsidR="00153653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a bordo se puedan recrear al aire libre y dentro </w:t>
      </w:r>
      <w:r w:rsidR="00C8247F" w:rsidRPr="002379DD">
        <w:rPr>
          <w:rFonts w:ascii="Source Sans Pro" w:hAnsi="Source Sans Pro"/>
          <w:color w:val="000000" w:themeColor="text1"/>
          <w:sz w:val="27"/>
          <w:szCs w:val="27"/>
        </w:rPr>
        <w:t>de</w:t>
      </w:r>
      <w:r w:rsidR="00153653" w:rsidRPr="002379DD">
        <w:rPr>
          <w:rFonts w:ascii="Source Sans Pro" w:hAnsi="Source Sans Pro"/>
          <w:color w:val="000000" w:themeColor="text1"/>
          <w:sz w:val="27"/>
          <w:szCs w:val="27"/>
        </w:rPr>
        <w:t>l yate.</w:t>
      </w:r>
      <w:r w:rsidR="00C8247F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="00F57F3B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El </w:t>
      </w:r>
      <w:proofErr w:type="spellStart"/>
      <w:r w:rsidR="00F57F3B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fly</w:t>
      </w:r>
      <w:proofErr w:type="spellEnd"/>
      <w:r w:rsidR="00F57F3B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-bridge es excepcionalmente amplio</w:t>
      </w:r>
      <w:r w:rsidR="00C83C19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, c</w:t>
      </w:r>
      <w:r w:rsidR="00F57F3B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 xml:space="preserve">uenta con una magnífica mesa, alrededor de la cual pueden sentarse hasta 6 personas cómodamente, y zona de </w:t>
      </w:r>
      <w:r w:rsidR="00C83C19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solárium</w:t>
      </w:r>
      <w:r w:rsidR="00F57F3B" w:rsidRPr="002379DD">
        <w:rPr>
          <w:rFonts w:ascii="Source Sans Pro" w:hAnsi="Source Sans Pro"/>
          <w:color w:val="000000" w:themeColor="text1"/>
          <w:sz w:val="27"/>
          <w:szCs w:val="27"/>
          <w:shd w:val="clear" w:color="auto" w:fill="FFFFFF"/>
        </w:rPr>
        <w:t>.</w:t>
      </w:r>
      <w:r w:rsidR="00D75A8E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 </w:t>
      </w:r>
      <w:r w:rsidR="00C8247F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Este </w:t>
      </w:r>
      <w:r w:rsidR="00C8247F" w:rsidRPr="002379DD">
        <w:rPr>
          <w:rFonts w:ascii="Source Sans Pro" w:hAnsi="Source Sans Pro"/>
          <w:b/>
          <w:bCs/>
          <w:color w:val="000000" w:themeColor="text1"/>
          <w:sz w:val="27"/>
          <w:szCs w:val="27"/>
        </w:rPr>
        <w:t>yate de alquiler en Punta Cana</w:t>
      </w:r>
      <w:r w:rsidR="00C8247F" w:rsidRPr="002379DD">
        <w:rPr>
          <w:rFonts w:ascii="Source Sans Pro" w:hAnsi="Source Sans Pro"/>
          <w:color w:val="000000" w:themeColor="text1"/>
          <w:sz w:val="27"/>
          <w:szCs w:val="27"/>
        </w:rPr>
        <w:t xml:space="preserve"> tiene una capacidad de hasta 18 personas en el día y 6 personas en la noche.</w:t>
      </w:r>
      <w:r w:rsidR="00C8247F" w:rsidRPr="002379DD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</w:t>
      </w:r>
      <w:r w:rsidR="00D75A8E" w:rsidRPr="002379DD">
        <w:rPr>
          <w:rFonts w:ascii="Source Sans Pro" w:hAnsi="Source Sans Pro"/>
          <w:color w:val="000000" w:themeColor="text1"/>
          <w:sz w:val="27"/>
          <w:szCs w:val="27"/>
        </w:rPr>
        <w:t>E</w:t>
      </w:r>
      <w:r w:rsidR="00D75A8E" w:rsidRPr="002379DD">
        <w:rPr>
          <w:rFonts w:ascii="Source Sans Pro" w:hAnsi="Source Sans Pro" w:cs="Open Sans"/>
          <w:color w:val="000000" w:themeColor="text1"/>
          <w:sz w:val="27"/>
          <w:szCs w:val="27"/>
          <w:shd w:val="clear" w:color="auto" w:fill="FFFFFF"/>
        </w:rPr>
        <w:t>s el yate ideal para que pasar unas vacaciones en familia o con los amigos recorriendo las costas de Punta Cana.</w:t>
      </w:r>
      <w:r w:rsidR="00D75A8E" w:rsidRPr="002379DD">
        <w:rPr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0DEA4C31" w14:textId="17600DC3" w:rsidR="00D75A8E" w:rsidRPr="002379DD" w:rsidRDefault="00D75A8E" w:rsidP="00D75A8E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000000" w:themeColor="text1"/>
          <w:sz w:val="27"/>
          <w:szCs w:val="27"/>
        </w:rPr>
      </w:pPr>
      <w:r w:rsidRPr="002379DD">
        <w:rPr>
          <w:rFonts w:ascii="Source Sans Pro" w:hAnsi="Source Sans Pro"/>
          <w:color w:val="000000" w:themeColor="text1"/>
          <w:sz w:val="27"/>
          <w:szCs w:val="27"/>
        </w:rPr>
        <w:t>Este </w:t>
      </w:r>
      <w:r w:rsidRPr="002379DD">
        <w:rPr>
          <w:rStyle w:val="Textoennegrita"/>
          <w:rFonts w:ascii="Source Sans Pro" w:hAnsi="Source Sans Pro"/>
          <w:color w:val="000000" w:themeColor="text1"/>
          <w:sz w:val="27"/>
          <w:szCs w:val="27"/>
        </w:rPr>
        <w:t>yate de chárter en Punta Cana</w:t>
      </w:r>
      <w:r w:rsidRPr="002379DD">
        <w:rPr>
          <w:rFonts w:ascii="Source Sans Pro" w:hAnsi="Source Sans Pro"/>
          <w:color w:val="000000" w:themeColor="text1"/>
          <w:sz w:val="27"/>
          <w:szCs w:val="27"/>
        </w:rPr>
        <w:t> es sin duda alguna, una de las mejores embarcaciones para navegar por la isla de República Dominicana. Si quieres unas vacaciones diferentes, no dudes en alquilar este yate.</w:t>
      </w:r>
    </w:p>
    <w:p w14:paraId="69755703" w14:textId="77777777" w:rsidR="00EF42F7" w:rsidRPr="005D273D" w:rsidRDefault="00EF42F7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57F303BA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30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2019</w:t>
      </w:r>
    </w:p>
    <w:p w14:paraId="07B8532D" w14:textId="2954CEEA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90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proofErr w:type="spellStart"/>
      <w:r w:rsidR="00BD5DCF">
        <w:rPr>
          <w:b/>
          <w:bCs/>
          <w:sz w:val="24"/>
          <w:szCs w:val="24"/>
        </w:rPr>
        <w:t>M</w:t>
      </w:r>
      <w:r w:rsidR="00EF42F7">
        <w:rPr>
          <w:b/>
          <w:bCs/>
          <w:sz w:val="24"/>
          <w:szCs w:val="24"/>
        </w:rPr>
        <w:t>ajesty</w:t>
      </w:r>
      <w:proofErr w:type="spellEnd"/>
      <w:r w:rsidR="00EF42F7">
        <w:rPr>
          <w:b/>
          <w:bCs/>
          <w:sz w:val="24"/>
          <w:szCs w:val="24"/>
        </w:rPr>
        <w:t xml:space="preserve"> 56</w:t>
      </w:r>
    </w:p>
    <w:p w14:paraId="7A36CD43" w14:textId="5B1674FD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EF42F7">
        <w:rPr>
          <w:b/>
          <w:bCs/>
          <w:sz w:val="24"/>
          <w:szCs w:val="24"/>
        </w:rPr>
        <w:t>8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743533">
        <w:rPr>
          <w:b/>
          <w:bCs/>
          <w:sz w:val="24"/>
          <w:szCs w:val="24"/>
        </w:rPr>
        <w:t>3</w:t>
      </w:r>
    </w:p>
    <w:p w14:paraId="270271C4" w14:textId="292AC9ED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800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EF42F7">
        <w:rPr>
          <w:b/>
          <w:bCs/>
          <w:sz w:val="24"/>
          <w:szCs w:val="24"/>
        </w:rPr>
        <w:t>3</w:t>
      </w: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F6754"/>
    <w:rsid w:val="00153653"/>
    <w:rsid w:val="00185979"/>
    <w:rsid w:val="002379DD"/>
    <w:rsid w:val="00391860"/>
    <w:rsid w:val="003E5A06"/>
    <w:rsid w:val="00500307"/>
    <w:rsid w:val="005655C3"/>
    <w:rsid w:val="005A22AA"/>
    <w:rsid w:val="005D273D"/>
    <w:rsid w:val="006F1B8B"/>
    <w:rsid w:val="00716362"/>
    <w:rsid w:val="00743533"/>
    <w:rsid w:val="007B16BD"/>
    <w:rsid w:val="0091411F"/>
    <w:rsid w:val="009256BB"/>
    <w:rsid w:val="009B5B2C"/>
    <w:rsid w:val="00A85244"/>
    <w:rsid w:val="00AA409F"/>
    <w:rsid w:val="00B15D22"/>
    <w:rsid w:val="00B76742"/>
    <w:rsid w:val="00B852E5"/>
    <w:rsid w:val="00BD5DCF"/>
    <w:rsid w:val="00C56309"/>
    <w:rsid w:val="00C8247F"/>
    <w:rsid w:val="00C83C19"/>
    <w:rsid w:val="00D21A71"/>
    <w:rsid w:val="00D75A8E"/>
    <w:rsid w:val="00DB5CB7"/>
    <w:rsid w:val="00E57E6F"/>
    <w:rsid w:val="00E605AA"/>
    <w:rsid w:val="00E812E3"/>
    <w:rsid w:val="00EF42F7"/>
    <w:rsid w:val="00F104E6"/>
    <w:rsid w:val="00F57F3B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7</cp:revision>
  <dcterms:created xsi:type="dcterms:W3CDTF">2021-09-28T00:58:00Z</dcterms:created>
  <dcterms:modified xsi:type="dcterms:W3CDTF">2021-12-07T03:08:00Z</dcterms:modified>
</cp:coreProperties>
</file>