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墨西哥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Mexico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这里有西半球最古老的城市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在旧迹街道中穿行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感受品味厚重的历史风情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消失的玛雅文明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挂在彩虹尽头的坎昆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被晨曦唤醒的卡门海滩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穿梭在夜色中的梅里达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还有那一抹燃烧着的暮色朝阳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趣闻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Anecdote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墨西哥是中美洲的文明古国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加勒比海的优美景色令人向往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而饮食方面更是丰盛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曾受到古印第安文化的影响，菜式均以酸辣为主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辣椒，就成了墨西哥人不可缺少的食品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墨西哥本土出产的辣椒估计有过百款之多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颜色由火红到深褐色，各不相同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至于辛辣度方面，体形愈细，辣度愈高。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bookmarkStart w:id="0" w:name="_GoBack"/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食宿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shd w:val="clear" w:color="FFFFFF" w:fill="D9D9D9"/>
          <w:lang w:val="en-US" w:eastAsia="zh-CN"/>
        </w:rPr>
        <w:t>Accommodation&amp;Dining</w:t>
      </w:r>
    </w:p>
    <w:bookmarkEnd w:id="0"/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墨西哥城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JW Marriott Hotel Mexico City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蒙特雷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Quinta Real Monterrey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圣何塞德尔卡沃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Hyatt Ziva Los Cabos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爱库玛尔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Secrets Akumal Riviera Maya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卡波圣卢卡斯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Marquis Los Cabos All Inclusive Resort &amp; Spa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墨西哥城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Salón Corona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坎昆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instrText xml:space="preserve"> HYPERLINK "http://place.qyer.com/poi/V2UJYlFvBzBTZVI4/" \t "http://place.qyer.com/poi/V2UJYlFvBzBTZVI4/_blank" </w:instrTex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El Cejas</w:t>
      </w: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墨西哥城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  <w:t>La Casa de Toño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EF2CF5"/>
    <w:rsid w:val="15443FB0"/>
    <w:rsid w:val="16B92959"/>
    <w:rsid w:val="38F33642"/>
  </w:rsids>
  <m:mathPr>
    <m:lMargin m:val="0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DEEL</dc:creator>
  <cp:lastModifiedBy>Administrator</cp:lastModifiedBy>
  <dcterms:modified xsi:type="dcterms:W3CDTF">2017-05-18T08:17:08Z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