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尼泊尔&amp;不丹</w:t>
      </w:r>
    </w:p>
    <w:p>
      <w:pP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Nepal&amp;Bhutan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这佛光闪闪的高原，两步三步便是天堂。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                                              ——仓央嘉措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5"/>
          <w:szCs w:val="15"/>
          <w:shd w:val="clear" w:fill="FFFFFF"/>
        </w:rPr>
        <w:t>没有到过云雾缭绕的高原的人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5"/>
          <w:szCs w:val="15"/>
          <w:shd w:val="clear" w:fill="FFFFFF"/>
        </w:rPr>
        <w:t>没有在雪峰上看过旭日的人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5"/>
          <w:szCs w:val="15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5"/>
          <w:szCs w:val="15"/>
          <w:shd w:val="clear" w:fill="FFFFFF"/>
        </w:rPr>
        <w:t>不会理解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5"/>
          <w:szCs w:val="15"/>
          <w:shd w:val="clear" w:fill="FFFFFF"/>
          <w:lang w:eastAsia="zh-CN"/>
        </w:rPr>
        <w:t>不丹人对山的信仰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趣闻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Anecdote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5"/>
          <w:szCs w:val="15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5"/>
          <w:szCs w:val="15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5"/>
          <w:szCs w:val="15"/>
          <w:shd w:val="clear" w:fill="FFFFFF"/>
        </w:rPr>
        <w:t>莲花生大师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5"/>
          <w:szCs w:val="15"/>
          <w:shd w:val="clear" w:fill="FFFFFF"/>
          <w:lang w:eastAsia="zh-CN"/>
        </w:rPr>
        <w:t>的传说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5"/>
          <w:szCs w:val="15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5"/>
          <w:szCs w:val="15"/>
          <w:shd w:val="clear" w:fill="FFFFFF"/>
          <w:lang w:eastAsia="zh-CN"/>
        </w:rPr>
        <w:t>不丹最为有名的当属虎穴寺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5"/>
          <w:szCs w:val="15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5"/>
          <w:szCs w:val="15"/>
          <w:shd w:val="clear" w:fill="FFFFFF"/>
          <w:lang w:eastAsia="zh-CN"/>
        </w:rPr>
        <w:t>它屹立在悬崖峭壁之上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5"/>
          <w:szCs w:val="15"/>
          <w:shd w:val="clear" w:fill="FFFFFF"/>
          <w:lang w:val="en-US" w:eastAsia="zh-CN"/>
        </w:rPr>
        <w:t>与玄色的山体蔚然一体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5"/>
          <w:szCs w:val="15"/>
          <w:shd w:val="clear" w:fill="FFFFFF"/>
          <w:lang w:val="en-US" w:eastAsia="zh-CN"/>
        </w:rPr>
        <w:t>相传莲花生大师曾骑虎飞越此地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5"/>
          <w:szCs w:val="15"/>
          <w:shd w:val="clear" w:fill="FFFFFF"/>
          <w:lang w:val="en-US" w:eastAsia="zh-CN"/>
        </w:rPr>
        <w:t>并在此修行三月，惩处妖魔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5"/>
          <w:szCs w:val="15"/>
          <w:shd w:val="clear" w:fill="FFFFFF"/>
          <w:lang w:val="en-US" w:eastAsia="zh-CN"/>
        </w:rPr>
        <w:t>是以此处名唤虎穴寺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食宿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Accommodation&amp;Dining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尼泊尔·加德满都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Hotel Yak &amp; Yeti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不丹·廷布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Taj Tashi Hotel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不丹·帕罗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Zhiwa Ling Hotel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尼泊尔·博卡拉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Fishtail Lodge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尼泊尔·加德满都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Fire and Ice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（Italian cuisine）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尼泊尔·加德满都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Kaiser Cafe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（European cuisine）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不丹·帕罗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Sonam Trophel Restaurant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（Asian cuisine）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尼泊尔·博卡拉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Moondance Restaurant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（International cuisine）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尼泊尔·博卡拉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Lan Hua Chinese Restaurant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（Chinese cuisine）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特色</w:t>
      </w:r>
    </w:p>
    <w:p>
      <w:pP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Characteristic</w:t>
      </w:r>
    </w:p>
    <w:bookmarkEnd w:id="0"/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博卡拉滑翔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行走被尘封的山巅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看银装素裹的群峦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被霞光一寸寸染成金色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清风徐来，萦绕耳畔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一场云海上的漫步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0" w:usb3="00000000" w:csb0="2000019F" w:csb1="4F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 BLANCA">
    <w:altName w:val="Verdana"/>
    <w:panose1 w:val="02000000000000000000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BF6374"/>
    <w:rsid w:val="12541D09"/>
    <w:rsid w:val="193D3D10"/>
    <w:rsid w:val="298258A6"/>
    <w:rsid w:val="3A615A49"/>
    <w:rsid w:val="3F590481"/>
    <w:rsid w:val="400C33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DEEL</dc:creator>
  <cp:lastModifiedBy>Administrator</cp:lastModifiedBy>
  <dcterms:modified xsi:type="dcterms:W3CDTF">2017-05-18T08:16:22Z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