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sz w:val="15"/>
          <w:szCs w:val="15"/>
          <w:shd w:val="clear" w:color="FFFFFF" w:fill="D9D9D9"/>
          <w:lang w:val="en-US" w:eastAsia="zh-CN"/>
        </w:rPr>
        <w:t>意大利</w:t>
      </w:r>
    </w:p>
    <w:p>
      <w:pPr>
        <w:numPr>
          <w:numId w:val="0"/>
        </w:numPr>
        <w:rPr>
          <w:rFonts w:hint="eastAsia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sz w:val="15"/>
          <w:szCs w:val="15"/>
          <w:shd w:val="clear" w:color="FFFFFF" w:fill="D9D9D9"/>
          <w:lang w:val="en-US" w:eastAsia="zh-CN"/>
        </w:rPr>
        <w:t>Italy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如同暗红色的丝绒布帛般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典雅、雍容，有种低调的奢华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意大利，这活着的历史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千年前的文明涛泽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至今还流淌在它的血脉之中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那些栩栩如生的雕像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高大而肃穆的教堂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还有被时光琢磨的古城遗迹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都是它珍藏的宝藏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可以打包的冰淇淋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意大利的国民甜品可谓是冰淇淋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在意大利吃冰淇淋也有门道的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不要吃超市买的一盒一盒的工业制成品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也不要到酒吧和高档饭店里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买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些华而不实的东东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真正好吃的意大利冰淇淋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要在街头的冰淇淋店里买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最便宜最简单的蛋筒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却有最繁多选择空间和最让人迷恋的滋味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科莫市中心湖边一家冰淇淋店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通常是走到那里直接买500克打包回家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意大利大多数冰淇淋店都可以打包的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店主有合适的包装保证你的冰淇淋安全到家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阿巴诺温泉度假村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Villa Cora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波格赛别墅公园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罗密欧酒店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Gusto al 129 （比萨）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Bar Belvedere （蒙塔尔奇诺）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花神咖啡馆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sz w:val="15"/>
          <w:szCs w:val="15"/>
          <w:shd w:val="clear" w:color="FFFFFF" w:fill="D9D9D9"/>
          <w:lang w:val="en-US" w:eastAsia="zh-CN"/>
        </w:rPr>
        <w:t>特色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sz w:val="15"/>
          <w:szCs w:val="15"/>
          <w:shd w:val="clear" w:color="FFFFFF" w:fill="D9D9D9"/>
          <w:lang w:val="en-US" w:eastAsia="zh-CN"/>
        </w:rPr>
        <w:t>Characteristic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游艇小型音乐派对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夕阳西下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在美酒佳肴的环绕中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伴着音乐曼舞轻歌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体验最浪漫的意大利风情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锡耶纳热气球早餐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随着太阳一同升起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在晨曦中享用美食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俯瞰美丽的亚平宁半岛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5"/>
          <w:szCs w:val="15"/>
          <w:lang w:val="en-US" w:eastAsia="zh-CN"/>
        </w:rPr>
      </w:pP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基安蒂品鉴葡萄酒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意大利最有名的葡萄酒产区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在庄园酿酒大师的带领下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细细品味品种之间微妙的香味与差异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C2E5"/>
    <w:multiLevelType w:val="singleLevel"/>
    <w:tmpl w:val="591BC2E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B5CF2"/>
    <w:rsid w:val="035733DB"/>
    <w:rsid w:val="09313120"/>
    <w:rsid w:val="0C21436C"/>
    <w:rsid w:val="0F193D60"/>
    <w:rsid w:val="6211559B"/>
    <w:rsid w:val="72CD7E19"/>
    <w:rsid w:val="7F3D59C2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2017-05-18T08:14:14Z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