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9CF" w:rsidRDefault="00FE39CF" w:rsidP="00DE010B">
      <w:pPr>
        <w:spacing w:after="0"/>
        <w:jc w:val="center"/>
        <w:rPr>
          <w:rFonts w:asciiTheme="majorHAnsi" w:hAnsiTheme="majorHAnsi"/>
          <w:sz w:val="40"/>
        </w:rPr>
      </w:pPr>
    </w:p>
    <w:p w:rsidR="00FE39CF" w:rsidRDefault="00FE39CF" w:rsidP="00DE010B">
      <w:pPr>
        <w:spacing w:after="0"/>
        <w:jc w:val="center"/>
        <w:rPr>
          <w:rFonts w:asciiTheme="majorHAnsi" w:hAnsiTheme="majorHAnsi"/>
          <w:sz w:val="40"/>
        </w:rPr>
      </w:pPr>
    </w:p>
    <w:p w:rsidR="00FE39CF" w:rsidRDefault="00FE39CF" w:rsidP="00DE010B">
      <w:pPr>
        <w:spacing w:after="0"/>
        <w:jc w:val="center"/>
        <w:rPr>
          <w:rFonts w:asciiTheme="majorHAnsi" w:hAnsiTheme="majorHAnsi"/>
          <w:sz w:val="40"/>
        </w:rPr>
      </w:pPr>
    </w:p>
    <w:p w:rsidR="00DE010B" w:rsidRPr="00D4070A" w:rsidRDefault="00DE010B" w:rsidP="00DE010B">
      <w:pPr>
        <w:spacing w:after="0"/>
        <w:jc w:val="center"/>
        <w:rPr>
          <w:rFonts w:asciiTheme="majorHAnsi" w:hAnsiTheme="majorHAnsi"/>
          <w:sz w:val="56"/>
          <w:szCs w:val="56"/>
        </w:rPr>
      </w:pPr>
      <w:r w:rsidRPr="00D4070A">
        <w:rPr>
          <w:rFonts w:asciiTheme="majorHAnsi" w:hAnsiTheme="majorHAnsi"/>
          <w:sz w:val="56"/>
          <w:szCs w:val="56"/>
        </w:rPr>
        <w:t>Lab 9</w:t>
      </w:r>
      <w:r w:rsidR="00FE39CF" w:rsidRPr="00D4070A">
        <w:rPr>
          <w:rFonts w:asciiTheme="majorHAnsi" w:hAnsiTheme="majorHAnsi"/>
          <w:sz w:val="56"/>
          <w:szCs w:val="56"/>
        </w:rPr>
        <w:t xml:space="preserve">: </w:t>
      </w:r>
      <w:r w:rsidR="00FE39CF" w:rsidRPr="00D4070A">
        <w:rPr>
          <w:rFonts w:asciiTheme="majorHAnsi" w:hAnsiTheme="majorHAnsi"/>
          <w:sz w:val="56"/>
          <w:szCs w:val="56"/>
        </w:rPr>
        <w:t>Robot Path Following</w:t>
      </w:r>
    </w:p>
    <w:p w:rsidR="00DE010B" w:rsidRPr="00027B46" w:rsidRDefault="00DE010B" w:rsidP="00DE010B">
      <w:pPr>
        <w:spacing w:after="0"/>
        <w:jc w:val="center"/>
        <w:rPr>
          <w:rFonts w:asciiTheme="majorHAnsi" w:hAnsiTheme="majorHAnsi"/>
          <w:sz w:val="28"/>
        </w:rPr>
      </w:pPr>
      <w:r w:rsidRPr="00027B46">
        <w:rPr>
          <w:rFonts w:asciiTheme="majorHAnsi" w:hAnsiTheme="majorHAnsi"/>
          <w:sz w:val="28"/>
        </w:rPr>
        <w:t>EE 234</w:t>
      </w:r>
    </w:p>
    <w:p w:rsidR="00DE010B" w:rsidRPr="00027B46" w:rsidRDefault="00DE010B" w:rsidP="00DE010B">
      <w:pPr>
        <w:spacing w:after="0"/>
        <w:jc w:val="center"/>
        <w:rPr>
          <w:rFonts w:asciiTheme="majorHAnsi" w:hAnsiTheme="majorHAnsi"/>
          <w:sz w:val="28"/>
        </w:rPr>
      </w:pPr>
    </w:p>
    <w:p w:rsidR="00DE010B" w:rsidRPr="00D4070A" w:rsidRDefault="00FE39CF" w:rsidP="00DE010B">
      <w:pPr>
        <w:spacing w:after="0"/>
        <w:jc w:val="center"/>
        <w:rPr>
          <w:rFonts w:asciiTheme="majorHAnsi" w:hAnsiTheme="majorHAnsi"/>
          <w:sz w:val="32"/>
          <w:szCs w:val="32"/>
        </w:rPr>
      </w:pPr>
      <w:r w:rsidRPr="00D4070A">
        <w:rPr>
          <w:rFonts w:asciiTheme="majorHAnsi" w:hAnsiTheme="majorHAnsi"/>
          <w:sz w:val="32"/>
          <w:szCs w:val="32"/>
        </w:rPr>
        <w:t xml:space="preserve">Michael </w:t>
      </w:r>
      <w:proofErr w:type="spellStart"/>
      <w:r w:rsidRPr="00D4070A">
        <w:rPr>
          <w:rFonts w:asciiTheme="majorHAnsi" w:hAnsiTheme="majorHAnsi"/>
          <w:sz w:val="32"/>
          <w:szCs w:val="32"/>
        </w:rPr>
        <w:t>Mentele</w:t>
      </w:r>
      <w:proofErr w:type="spellEnd"/>
    </w:p>
    <w:p w:rsidR="00DE010B" w:rsidRPr="00D4070A" w:rsidRDefault="00DE010B" w:rsidP="00DE010B">
      <w:pPr>
        <w:spacing w:after="0"/>
        <w:jc w:val="center"/>
        <w:rPr>
          <w:rFonts w:asciiTheme="majorHAnsi" w:hAnsiTheme="majorHAnsi"/>
          <w:sz w:val="24"/>
          <w:szCs w:val="24"/>
        </w:rPr>
      </w:pPr>
      <w:r w:rsidRPr="00D4070A">
        <w:rPr>
          <w:rFonts w:asciiTheme="majorHAnsi" w:hAnsiTheme="majorHAnsi"/>
          <w:sz w:val="24"/>
          <w:szCs w:val="24"/>
        </w:rPr>
        <w:t xml:space="preserve">Partner: </w:t>
      </w:r>
      <w:r w:rsidR="00FE39CF" w:rsidRPr="00D4070A">
        <w:rPr>
          <w:rFonts w:asciiTheme="majorHAnsi" w:hAnsiTheme="majorHAnsi"/>
          <w:sz w:val="24"/>
          <w:szCs w:val="24"/>
        </w:rPr>
        <w:t xml:space="preserve">Jon </w:t>
      </w:r>
      <w:proofErr w:type="spellStart"/>
      <w:r w:rsidR="00FE39CF" w:rsidRPr="00D4070A">
        <w:rPr>
          <w:rFonts w:asciiTheme="majorHAnsi" w:hAnsiTheme="majorHAnsi"/>
          <w:sz w:val="24"/>
          <w:szCs w:val="24"/>
        </w:rPr>
        <w:t>Quisenberry</w:t>
      </w:r>
      <w:proofErr w:type="spellEnd"/>
    </w:p>
    <w:p w:rsidR="00DE010B" w:rsidRPr="00027B46" w:rsidRDefault="00DE010B" w:rsidP="00DE010B">
      <w:pPr>
        <w:spacing w:after="0"/>
        <w:jc w:val="center"/>
        <w:rPr>
          <w:rFonts w:asciiTheme="majorHAnsi" w:hAnsiTheme="majorHAnsi"/>
          <w:sz w:val="28"/>
        </w:rPr>
      </w:pPr>
    </w:p>
    <w:p w:rsidR="00DE010B" w:rsidRDefault="00DE010B" w:rsidP="00DE010B">
      <w:pPr>
        <w:spacing w:after="0"/>
        <w:jc w:val="center"/>
        <w:rPr>
          <w:rFonts w:asciiTheme="majorHAnsi" w:hAnsiTheme="majorHAnsi"/>
          <w:sz w:val="28"/>
        </w:rPr>
      </w:pPr>
      <w:r>
        <w:rPr>
          <w:rFonts w:asciiTheme="majorHAnsi" w:hAnsiTheme="majorHAnsi"/>
          <w:sz w:val="28"/>
        </w:rPr>
        <w:t>December 9</w:t>
      </w:r>
      <w:r w:rsidRPr="00027B46">
        <w:rPr>
          <w:rFonts w:asciiTheme="majorHAnsi" w:hAnsiTheme="majorHAnsi"/>
          <w:sz w:val="28"/>
        </w:rPr>
        <w:t>, 2012</w:t>
      </w:r>
    </w:p>
    <w:p w:rsidR="00D4070A" w:rsidRDefault="00D4070A" w:rsidP="00DE010B">
      <w:pPr>
        <w:spacing w:after="0"/>
        <w:jc w:val="center"/>
        <w:rPr>
          <w:rFonts w:asciiTheme="majorHAnsi" w:hAnsiTheme="majorHAnsi"/>
          <w:sz w:val="28"/>
        </w:rPr>
      </w:pPr>
    </w:p>
    <w:p w:rsidR="00D4070A" w:rsidRDefault="00D4070A" w:rsidP="00DE010B">
      <w:pPr>
        <w:spacing w:after="0"/>
        <w:jc w:val="center"/>
        <w:rPr>
          <w:rFonts w:asciiTheme="majorHAnsi" w:hAnsiTheme="majorHAnsi"/>
          <w:sz w:val="28"/>
        </w:rPr>
      </w:pPr>
    </w:p>
    <w:p w:rsidR="00D4070A" w:rsidRDefault="00D4070A" w:rsidP="00DE010B">
      <w:pPr>
        <w:spacing w:after="0"/>
        <w:jc w:val="center"/>
        <w:rPr>
          <w:rFonts w:asciiTheme="majorHAnsi" w:hAnsiTheme="majorHAnsi"/>
          <w:sz w:val="28"/>
        </w:rPr>
      </w:pPr>
    </w:p>
    <w:p w:rsidR="00D4070A" w:rsidRDefault="00D4070A" w:rsidP="00DE010B">
      <w:pPr>
        <w:spacing w:after="0"/>
        <w:jc w:val="center"/>
        <w:rPr>
          <w:rFonts w:asciiTheme="majorHAnsi" w:hAnsiTheme="majorHAnsi"/>
          <w:sz w:val="28"/>
        </w:rPr>
      </w:pPr>
    </w:p>
    <w:p w:rsidR="00D4070A" w:rsidRDefault="00D4070A" w:rsidP="00DE010B">
      <w:pPr>
        <w:spacing w:after="0"/>
        <w:jc w:val="center"/>
        <w:rPr>
          <w:rFonts w:asciiTheme="majorHAnsi" w:hAnsiTheme="majorHAnsi"/>
          <w:sz w:val="28"/>
        </w:rPr>
      </w:pPr>
    </w:p>
    <w:p w:rsidR="00D4070A" w:rsidRDefault="00D4070A" w:rsidP="00DE010B">
      <w:pPr>
        <w:spacing w:after="0"/>
        <w:jc w:val="center"/>
        <w:rPr>
          <w:rFonts w:asciiTheme="majorHAnsi" w:hAnsiTheme="majorHAnsi"/>
          <w:sz w:val="28"/>
        </w:rPr>
      </w:pPr>
    </w:p>
    <w:p w:rsidR="00D4070A" w:rsidRDefault="00D4070A" w:rsidP="00DE010B">
      <w:pPr>
        <w:spacing w:after="0"/>
        <w:jc w:val="center"/>
        <w:rPr>
          <w:rFonts w:asciiTheme="majorHAnsi" w:hAnsiTheme="majorHAnsi"/>
          <w:sz w:val="28"/>
        </w:rPr>
      </w:pPr>
    </w:p>
    <w:p w:rsidR="00D4070A" w:rsidRDefault="00D4070A" w:rsidP="00DE010B">
      <w:pPr>
        <w:spacing w:after="0"/>
        <w:jc w:val="center"/>
        <w:rPr>
          <w:rFonts w:asciiTheme="majorHAnsi" w:hAnsiTheme="majorHAnsi"/>
          <w:sz w:val="28"/>
        </w:rPr>
      </w:pPr>
    </w:p>
    <w:p w:rsidR="00D4070A" w:rsidRDefault="00D4070A" w:rsidP="00DE010B">
      <w:pPr>
        <w:spacing w:after="0"/>
        <w:jc w:val="center"/>
        <w:rPr>
          <w:rFonts w:asciiTheme="majorHAnsi" w:hAnsiTheme="majorHAnsi"/>
          <w:sz w:val="28"/>
        </w:rPr>
      </w:pPr>
    </w:p>
    <w:p w:rsidR="00DE010B" w:rsidRDefault="00DE010B" w:rsidP="00DE010B">
      <w:pPr>
        <w:spacing w:after="0"/>
        <w:jc w:val="center"/>
      </w:pPr>
    </w:p>
    <w:p w:rsidR="00D4070A" w:rsidRDefault="00D4070A" w:rsidP="00DE010B">
      <w:pPr>
        <w:spacing w:after="0"/>
        <w:jc w:val="center"/>
      </w:pPr>
    </w:p>
    <w:p w:rsidR="00D4070A" w:rsidRDefault="00D4070A" w:rsidP="00DE010B">
      <w:pPr>
        <w:spacing w:after="0"/>
        <w:jc w:val="center"/>
      </w:pPr>
    </w:p>
    <w:p w:rsidR="00DE010B" w:rsidRDefault="00DE010B" w:rsidP="00DE010B">
      <w:pPr>
        <w:spacing w:after="0"/>
        <w:jc w:val="center"/>
      </w:pPr>
    </w:p>
    <w:p w:rsidR="00DE010B" w:rsidRDefault="00DE010B" w:rsidP="00DE010B">
      <w:pPr>
        <w:spacing w:after="0"/>
        <w:jc w:val="center"/>
      </w:pPr>
    </w:p>
    <w:p w:rsidR="00DE010B" w:rsidRDefault="00DE010B" w:rsidP="00DE010B">
      <w:pPr>
        <w:jc w:val="center"/>
        <w:rPr>
          <w:b/>
        </w:rPr>
      </w:pPr>
    </w:p>
    <w:p w:rsidR="00DE010B" w:rsidRDefault="00DE010B" w:rsidP="00DE010B">
      <w:pPr>
        <w:jc w:val="center"/>
        <w:rPr>
          <w:b/>
        </w:rPr>
      </w:pPr>
    </w:p>
    <w:p w:rsidR="00DE010B" w:rsidRDefault="00DE010B" w:rsidP="00DE010B">
      <w:pPr>
        <w:rPr>
          <w:b/>
        </w:rPr>
      </w:pPr>
    </w:p>
    <w:p w:rsidR="00DE010B" w:rsidRDefault="00DE010B" w:rsidP="00DE010B">
      <w:pPr>
        <w:rPr>
          <w:b/>
        </w:rPr>
      </w:pPr>
    </w:p>
    <w:p w:rsidR="00DE010B" w:rsidRDefault="00DE010B" w:rsidP="00DE010B">
      <w:pPr>
        <w:rPr>
          <w:b/>
        </w:rPr>
      </w:pPr>
    </w:p>
    <w:p w:rsidR="00DE010B" w:rsidRDefault="00DE010B" w:rsidP="00DE010B">
      <w:pPr>
        <w:rPr>
          <w:b/>
        </w:rPr>
      </w:pPr>
    </w:p>
    <w:p w:rsidR="00DE010B" w:rsidRDefault="00DE010B" w:rsidP="00DE010B"/>
    <w:p w:rsidR="00FE39CF" w:rsidRDefault="00DE010B" w:rsidP="00251B0D">
      <w:pPr>
        <w:spacing w:after="0"/>
        <w:rPr>
          <w:rFonts w:asciiTheme="majorHAnsi" w:hAnsiTheme="majorHAnsi"/>
          <w:b/>
          <w:sz w:val="28"/>
        </w:rPr>
      </w:pPr>
      <w:r w:rsidRPr="00BD6CA0">
        <w:rPr>
          <w:rFonts w:asciiTheme="majorHAnsi" w:hAnsiTheme="majorHAnsi"/>
          <w:b/>
          <w:sz w:val="28"/>
        </w:rPr>
        <w:lastRenderedPageBreak/>
        <w:t>Introduction</w:t>
      </w:r>
    </w:p>
    <w:p w:rsidR="00251B0D" w:rsidRPr="00251B0D" w:rsidRDefault="00251B0D" w:rsidP="00251B0D">
      <w:pPr>
        <w:spacing w:after="0"/>
        <w:rPr>
          <w:rFonts w:asciiTheme="majorHAnsi" w:hAnsiTheme="majorHAnsi"/>
          <w:b/>
          <w:sz w:val="28"/>
        </w:rPr>
      </w:pPr>
    </w:p>
    <w:p w:rsidR="00FE39CF" w:rsidRDefault="00FE39CF" w:rsidP="00DE010B">
      <w:pPr>
        <w:rPr>
          <w:rFonts w:asciiTheme="majorHAnsi" w:hAnsiTheme="majorHAnsi"/>
          <w:sz w:val="24"/>
          <w:szCs w:val="24"/>
        </w:rPr>
      </w:pPr>
      <w:r>
        <w:rPr>
          <w:rFonts w:asciiTheme="majorHAnsi" w:hAnsiTheme="majorHAnsi"/>
          <w:sz w:val="24"/>
          <w:szCs w:val="24"/>
        </w:rPr>
        <w:t>In this lab we wanted to use sensors to control our robot to follow a</w:t>
      </w:r>
      <w:r w:rsidR="00DE010B">
        <w:rPr>
          <w:rFonts w:asciiTheme="majorHAnsi" w:hAnsiTheme="majorHAnsi"/>
          <w:sz w:val="24"/>
          <w:szCs w:val="24"/>
        </w:rPr>
        <w:t xml:space="preserve"> black line</w:t>
      </w:r>
      <w:r>
        <w:rPr>
          <w:rFonts w:asciiTheme="majorHAnsi" w:hAnsiTheme="majorHAnsi"/>
          <w:sz w:val="24"/>
          <w:szCs w:val="24"/>
        </w:rPr>
        <w:t xml:space="preserve"> made out of electrical tape using tools we have learned throughout the semester. The sensors were</w:t>
      </w:r>
      <w:r w:rsidR="00DE010B">
        <w:rPr>
          <w:rFonts w:asciiTheme="majorHAnsi" w:hAnsiTheme="majorHAnsi"/>
          <w:sz w:val="24"/>
          <w:szCs w:val="24"/>
        </w:rPr>
        <w:t xml:space="preserve"> infrared emitting diode</w:t>
      </w:r>
      <w:r>
        <w:rPr>
          <w:rFonts w:asciiTheme="majorHAnsi" w:hAnsiTheme="majorHAnsi"/>
          <w:sz w:val="24"/>
          <w:szCs w:val="24"/>
        </w:rPr>
        <w:t xml:space="preserve">s with a </w:t>
      </w:r>
      <w:r w:rsidR="00DE010B">
        <w:rPr>
          <w:rFonts w:asciiTheme="majorHAnsi" w:hAnsiTheme="majorHAnsi"/>
          <w:sz w:val="24"/>
          <w:szCs w:val="24"/>
        </w:rPr>
        <w:t xml:space="preserve">NPN silicon phototransistor.  </w:t>
      </w:r>
      <w:r>
        <w:rPr>
          <w:rFonts w:asciiTheme="majorHAnsi" w:hAnsiTheme="majorHAnsi"/>
          <w:sz w:val="24"/>
          <w:szCs w:val="24"/>
        </w:rPr>
        <w:t>Effectively they close the circuit and the board</w:t>
      </w:r>
      <w:r w:rsidR="00DE010B">
        <w:rPr>
          <w:rFonts w:asciiTheme="majorHAnsi" w:hAnsiTheme="majorHAnsi"/>
          <w:sz w:val="24"/>
          <w:szCs w:val="24"/>
        </w:rPr>
        <w:t xml:space="preserve"> receive</w:t>
      </w:r>
      <w:r>
        <w:rPr>
          <w:rFonts w:asciiTheme="majorHAnsi" w:hAnsiTheme="majorHAnsi"/>
          <w:sz w:val="24"/>
          <w:szCs w:val="24"/>
        </w:rPr>
        <w:t>s</w:t>
      </w:r>
      <w:r w:rsidR="00DE010B">
        <w:rPr>
          <w:rFonts w:asciiTheme="majorHAnsi" w:hAnsiTheme="majorHAnsi"/>
          <w:sz w:val="24"/>
          <w:szCs w:val="24"/>
        </w:rPr>
        <w:t xml:space="preserve"> a</w:t>
      </w:r>
      <w:r>
        <w:rPr>
          <w:rFonts w:asciiTheme="majorHAnsi" w:hAnsiTheme="majorHAnsi"/>
          <w:sz w:val="24"/>
          <w:szCs w:val="24"/>
        </w:rPr>
        <w:t xml:space="preserve"> digital</w:t>
      </w:r>
      <w:r w:rsidR="00DE010B">
        <w:rPr>
          <w:rFonts w:asciiTheme="majorHAnsi" w:hAnsiTheme="majorHAnsi"/>
          <w:sz w:val="24"/>
          <w:szCs w:val="24"/>
        </w:rPr>
        <w:t xml:space="preserve"> 1 while it is on a </w:t>
      </w:r>
      <w:r>
        <w:rPr>
          <w:rFonts w:asciiTheme="majorHAnsi" w:hAnsiTheme="majorHAnsi"/>
          <w:sz w:val="24"/>
          <w:szCs w:val="24"/>
        </w:rPr>
        <w:t>reflective</w:t>
      </w:r>
      <w:r w:rsidR="00DE010B">
        <w:rPr>
          <w:rFonts w:asciiTheme="majorHAnsi" w:hAnsiTheme="majorHAnsi"/>
          <w:sz w:val="24"/>
          <w:szCs w:val="24"/>
        </w:rPr>
        <w:t xml:space="preserve"> surface and a 0 when on a non-reflective surface.</w:t>
      </w:r>
      <w:r w:rsidR="00CD4A8E">
        <w:rPr>
          <w:rFonts w:asciiTheme="majorHAnsi" w:hAnsiTheme="majorHAnsi"/>
          <w:sz w:val="24"/>
          <w:szCs w:val="24"/>
        </w:rPr>
        <w:t xml:space="preserve">  </w:t>
      </w:r>
      <w:r>
        <w:rPr>
          <w:rFonts w:asciiTheme="majorHAnsi" w:hAnsiTheme="majorHAnsi"/>
          <w:sz w:val="24"/>
          <w:szCs w:val="24"/>
        </w:rPr>
        <w:t xml:space="preserve">Based on what you get from your sensors you can control the robot. </w:t>
      </w:r>
    </w:p>
    <w:p w:rsidR="00FE39CF" w:rsidRPr="00FE39CF" w:rsidRDefault="00FE39CF">
      <w:pPr>
        <w:rPr>
          <w:rFonts w:asciiTheme="majorHAnsi" w:hAnsiTheme="majorHAnsi"/>
          <w:sz w:val="24"/>
          <w:szCs w:val="24"/>
        </w:rPr>
      </w:pPr>
      <w:r>
        <w:rPr>
          <w:rFonts w:asciiTheme="majorHAnsi" w:hAnsiTheme="majorHAnsi"/>
          <w:sz w:val="24"/>
          <w:szCs w:val="24"/>
        </w:rPr>
        <w:t>However the sensor setup, and control design were up to us. There are two options that we considered: a po</w:t>
      </w:r>
      <w:r w:rsidR="00CD4A8E">
        <w:rPr>
          <w:rFonts w:asciiTheme="majorHAnsi" w:hAnsiTheme="majorHAnsi"/>
          <w:sz w:val="24"/>
          <w:szCs w:val="24"/>
        </w:rPr>
        <w:t xml:space="preserve">ling technique or an interrupt technique.  </w:t>
      </w:r>
      <w:r>
        <w:rPr>
          <w:rFonts w:asciiTheme="majorHAnsi" w:hAnsiTheme="majorHAnsi"/>
          <w:sz w:val="24"/>
          <w:szCs w:val="24"/>
        </w:rPr>
        <w:t xml:space="preserve">Polling was easier simpler to implement but not as reactive or dynamic as </w:t>
      </w:r>
      <w:proofErr w:type="gramStart"/>
      <w:r>
        <w:rPr>
          <w:rFonts w:asciiTheme="majorHAnsi" w:hAnsiTheme="majorHAnsi"/>
          <w:sz w:val="24"/>
          <w:szCs w:val="24"/>
        </w:rPr>
        <w:t>a</w:t>
      </w:r>
      <w:proofErr w:type="gramEnd"/>
      <w:r>
        <w:rPr>
          <w:rFonts w:asciiTheme="majorHAnsi" w:hAnsiTheme="majorHAnsi"/>
          <w:sz w:val="24"/>
          <w:szCs w:val="24"/>
        </w:rPr>
        <w:t xml:space="preserve"> interrupt method would have been. </w:t>
      </w:r>
    </w:p>
    <w:p w:rsidR="00DE010B" w:rsidRDefault="00DE010B" w:rsidP="00DE010B">
      <w:pPr>
        <w:rPr>
          <w:rFonts w:asciiTheme="majorHAnsi" w:hAnsiTheme="majorHAnsi"/>
          <w:b/>
          <w:sz w:val="28"/>
        </w:rPr>
      </w:pPr>
      <w:r w:rsidRPr="00BD6CA0">
        <w:rPr>
          <w:rFonts w:asciiTheme="majorHAnsi" w:hAnsiTheme="majorHAnsi"/>
          <w:b/>
          <w:sz w:val="28"/>
        </w:rPr>
        <w:t>Software Design</w:t>
      </w:r>
    </w:p>
    <w:p w:rsidR="00FE39CF" w:rsidRDefault="00251B0D" w:rsidP="00DE010B">
      <w:pPr>
        <w:rPr>
          <w:rFonts w:asciiTheme="majorHAnsi" w:hAnsiTheme="majorHAnsi"/>
          <w:b/>
          <w:sz w:val="28"/>
        </w:rPr>
      </w:pPr>
      <w:r>
        <w:rPr>
          <w:rFonts w:asciiTheme="majorHAnsi" w:hAnsiTheme="majorHAnsi"/>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55pt;margin-top:20.85pt;width:304.6pt;height:412.75pt;z-index:251659264;mso-position-horizontal-relative:text;mso-position-vertical-relative:text" wrapcoords="8176 37 8125 634 858 634 -50 709 -50 1306 303 1828 353 1977 6409 2425 8125 2425 8125 2574 9841 3022 10346 3022 10346 3619 10144 4216 9740 4812 8176 5670 8176 5745 9639 6603 10295 7200 10093 7275 10093 7722 9841 8282 9791 8431 8176 9326 8529 9588 9538 10184 10295 10781 10093 10931 9892 11975 8226 12908 8176 12982 8428 13169 9488 13766 10295 14363 10093 14549 9993 15556 8226 16526 8176 16638 10295 17944 10093 18205 10093 19138 8125 20257 10396 21525 19379 21525 19379 20332 20237 20332 20490 20182 20490 1268 20086 1231 13172 1231 12920 746 12819 149 12718 37 8176 37">
            <v:imagedata r:id="rId7" o:title=""/>
            <w10:wrap type="square"/>
          </v:shape>
          <o:OLEObject Type="Embed" ProgID="Visio.Drawing.11" ShapeID="_x0000_s1026" DrawAspect="Content" ObjectID="_1416595198" r:id="rId8"/>
        </w:pict>
      </w:r>
    </w:p>
    <w:p w:rsidR="00FA784B" w:rsidRDefault="00FE39CF" w:rsidP="00DE010B">
      <w:pPr>
        <w:rPr>
          <w:rFonts w:asciiTheme="majorHAnsi" w:hAnsiTheme="majorHAnsi"/>
          <w:sz w:val="24"/>
          <w:szCs w:val="24"/>
        </w:rPr>
      </w:pPr>
      <w:r>
        <w:rPr>
          <w:rFonts w:asciiTheme="majorHAnsi" w:hAnsiTheme="majorHAnsi"/>
          <w:sz w:val="24"/>
          <w:szCs w:val="24"/>
        </w:rPr>
        <w:t>We reused ROBOMAL</w:t>
      </w:r>
      <w:r w:rsidR="00DE010B" w:rsidRPr="00C32F60">
        <w:rPr>
          <w:rFonts w:asciiTheme="majorHAnsi" w:hAnsiTheme="majorHAnsi"/>
          <w:sz w:val="24"/>
          <w:szCs w:val="24"/>
        </w:rPr>
        <w:t xml:space="preserve"> code from lab</w:t>
      </w:r>
      <w:r>
        <w:rPr>
          <w:rFonts w:asciiTheme="majorHAnsi" w:hAnsiTheme="majorHAnsi"/>
          <w:sz w:val="24"/>
          <w:szCs w:val="24"/>
        </w:rPr>
        <w:t xml:space="preserve"> 7 for a basis so all we really needed to do was build a poling loop</w:t>
      </w:r>
      <w:r w:rsidR="00A07812" w:rsidRPr="00C32F60">
        <w:rPr>
          <w:rFonts w:asciiTheme="majorHAnsi" w:hAnsiTheme="majorHAnsi"/>
          <w:sz w:val="24"/>
          <w:szCs w:val="24"/>
        </w:rPr>
        <w:t xml:space="preserve"> implement</w:t>
      </w:r>
      <w:r>
        <w:rPr>
          <w:rFonts w:asciiTheme="majorHAnsi" w:hAnsiTheme="majorHAnsi"/>
          <w:sz w:val="24"/>
          <w:szCs w:val="24"/>
        </w:rPr>
        <w:t>ing the sensors</w:t>
      </w:r>
      <w:r w:rsidR="00A07812" w:rsidRPr="00C32F60">
        <w:rPr>
          <w:rFonts w:asciiTheme="majorHAnsi" w:hAnsiTheme="majorHAnsi"/>
          <w:sz w:val="24"/>
          <w:szCs w:val="24"/>
        </w:rPr>
        <w:t xml:space="preserve">.  </w:t>
      </w:r>
      <w:r>
        <w:rPr>
          <w:rFonts w:asciiTheme="majorHAnsi" w:hAnsiTheme="majorHAnsi"/>
          <w:sz w:val="24"/>
          <w:szCs w:val="24"/>
        </w:rPr>
        <w:t>We used all four sens</w:t>
      </w:r>
      <w:r w:rsidR="00FA784B">
        <w:rPr>
          <w:rFonts w:asciiTheme="majorHAnsi" w:hAnsiTheme="majorHAnsi"/>
          <w:sz w:val="24"/>
          <w:szCs w:val="24"/>
        </w:rPr>
        <w:t>ors and then built a logic table</w:t>
      </w:r>
      <w:r>
        <w:rPr>
          <w:rFonts w:asciiTheme="majorHAnsi" w:hAnsiTheme="majorHAnsi"/>
          <w:sz w:val="24"/>
          <w:szCs w:val="24"/>
        </w:rPr>
        <w:t xml:space="preserve"> for the actions based on the 16 logical possibilities.</w:t>
      </w:r>
      <w:r w:rsidR="00A07812" w:rsidRPr="00C32F60">
        <w:rPr>
          <w:rFonts w:asciiTheme="majorHAnsi" w:hAnsiTheme="majorHAnsi"/>
          <w:sz w:val="24"/>
          <w:szCs w:val="24"/>
        </w:rPr>
        <w:t xml:space="preserve">  </w:t>
      </w:r>
      <w:proofErr w:type="gramStart"/>
      <w:r w:rsidR="00FA784B">
        <w:rPr>
          <w:rFonts w:asciiTheme="majorHAnsi" w:hAnsiTheme="majorHAnsi"/>
          <w:sz w:val="24"/>
          <w:szCs w:val="24"/>
        </w:rPr>
        <w:t xml:space="preserve">Where the locations in the </w:t>
      </w:r>
      <w:proofErr w:type="spellStart"/>
      <w:r w:rsidR="00FA784B">
        <w:rPr>
          <w:rFonts w:asciiTheme="majorHAnsi" w:hAnsiTheme="majorHAnsi"/>
          <w:sz w:val="24"/>
          <w:szCs w:val="24"/>
        </w:rPr>
        <w:t>tabledescribe</w:t>
      </w:r>
      <w:proofErr w:type="spellEnd"/>
      <w:r w:rsidR="00FA784B">
        <w:rPr>
          <w:rFonts w:asciiTheme="majorHAnsi" w:hAnsiTheme="majorHAnsi"/>
          <w:sz w:val="24"/>
          <w:szCs w:val="24"/>
        </w:rPr>
        <w:t xml:space="preserve"> the location of the sensors on the front of the board.</w:t>
      </w:r>
      <w:proofErr w:type="gramEnd"/>
    </w:p>
    <w:p w:rsidR="003D117B" w:rsidRPr="00C32F60" w:rsidRDefault="00251B0D" w:rsidP="00DE010B">
      <w:pPr>
        <w:rPr>
          <w:rFonts w:asciiTheme="majorHAnsi" w:hAnsiTheme="majorHAnsi"/>
          <w:sz w:val="24"/>
          <w:szCs w:val="24"/>
        </w:rPr>
      </w:pPr>
      <w:r>
        <w:rPr>
          <w:rFonts w:asciiTheme="majorHAnsi" w:hAnsiTheme="majorHAnsi"/>
          <w:sz w:val="24"/>
          <w:szCs w:val="24"/>
        </w:rPr>
        <w:t xml:space="preserve">The interior sensors are for micro adjustments whereas the outer </w:t>
      </w:r>
      <w:r w:rsidRPr="00C32F60">
        <w:rPr>
          <w:rFonts w:asciiTheme="majorHAnsi" w:hAnsiTheme="majorHAnsi"/>
          <w:sz w:val="24"/>
          <w:szCs w:val="24"/>
        </w:rPr>
        <w:t xml:space="preserve">sensors </w:t>
      </w:r>
      <w:r>
        <w:rPr>
          <w:rFonts w:asciiTheme="majorHAnsi" w:hAnsiTheme="majorHAnsi"/>
          <w:sz w:val="24"/>
          <w:szCs w:val="24"/>
        </w:rPr>
        <w:t>are responsible for macro movements</w:t>
      </w:r>
    </w:p>
    <w:p w:rsidR="00251B0D" w:rsidRDefault="00251B0D" w:rsidP="00DE010B">
      <w:pPr>
        <w:rPr>
          <w:rFonts w:asciiTheme="majorHAnsi" w:hAnsiTheme="majorHAnsi"/>
          <w:sz w:val="24"/>
          <w:szCs w:val="24"/>
        </w:rPr>
      </w:pPr>
      <w:r>
        <w:rPr>
          <w:rFonts w:asciiTheme="majorHAnsi" w:hAnsiTheme="majorHAnsi"/>
          <w:sz w:val="24"/>
          <w:szCs w:val="24"/>
        </w:rPr>
        <w:t>You can see from the flow chart that we prioritize from macroscopic movements to adjustments based on which sensors are ‘hit.’ A hit is defined as changing from 1 to 0</w:t>
      </w:r>
      <w:r w:rsidR="00D902E2" w:rsidRPr="00C32F60">
        <w:rPr>
          <w:rFonts w:asciiTheme="majorHAnsi" w:hAnsiTheme="majorHAnsi"/>
          <w:sz w:val="24"/>
          <w:szCs w:val="24"/>
        </w:rPr>
        <w:t xml:space="preserve">.  </w:t>
      </w:r>
    </w:p>
    <w:p w:rsidR="003D117B" w:rsidRPr="00C32F60" w:rsidRDefault="00251B0D" w:rsidP="00DE010B">
      <w:pPr>
        <w:rPr>
          <w:rFonts w:asciiTheme="majorHAnsi" w:hAnsiTheme="majorHAnsi"/>
          <w:sz w:val="24"/>
          <w:szCs w:val="24"/>
        </w:rPr>
      </w:pPr>
      <w:r>
        <w:rPr>
          <w:rFonts w:asciiTheme="majorHAnsi" w:hAnsiTheme="majorHAnsi"/>
          <w:sz w:val="24"/>
          <w:szCs w:val="24"/>
        </w:rPr>
        <w:lastRenderedPageBreak/>
        <w:t xml:space="preserve">The far left has the highest priority. This is simply a ‘natural’ priority in that it comes first in the code. The software design is extremely simple and robust allowing for a high rate of speed when traversing courses. It is not smart however it simply follows the black tape like a high speed rail. </w:t>
      </w:r>
    </w:p>
    <w:p w:rsidR="003D117B" w:rsidRPr="00C32F60" w:rsidRDefault="00251B0D" w:rsidP="00DE010B">
      <w:pPr>
        <w:rPr>
          <w:rFonts w:asciiTheme="majorHAnsi" w:hAnsiTheme="majorHAnsi"/>
          <w:sz w:val="24"/>
          <w:szCs w:val="24"/>
        </w:rPr>
      </w:pPr>
      <w:r>
        <w:rPr>
          <w:rFonts w:asciiTheme="majorHAnsi" w:hAnsiTheme="majorHAnsi"/>
          <w:sz w:val="24"/>
          <w:szCs w:val="24"/>
        </w:rPr>
        <w:t>To actually implement control after the sensors are polled the wheels need</w:t>
      </w:r>
      <w:bookmarkStart w:id="0" w:name="_GoBack"/>
      <w:bookmarkEnd w:id="0"/>
      <w:r>
        <w:rPr>
          <w:rFonts w:asciiTheme="majorHAnsi" w:hAnsiTheme="majorHAnsi"/>
          <w:sz w:val="24"/>
          <w:szCs w:val="24"/>
        </w:rPr>
        <w:t xml:space="preserve"> to be set to a speed and direction</w:t>
      </w:r>
      <w:r w:rsidR="00D902E2" w:rsidRPr="00C32F60">
        <w:rPr>
          <w:rFonts w:asciiTheme="majorHAnsi" w:hAnsiTheme="majorHAnsi"/>
          <w:sz w:val="24"/>
          <w:szCs w:val="24"/>
        </w:rPr>
        <w:t xml:space="preserve">.  ROBOMAL </w:t>
      </w:r>
      <w:r>
        <w:rPr>
          <w:rFonts w:asciiTheme="majorHAnsi" w:hAnsiTheme="majorHAnsi"/>
          <w:sz w:val="24"/>
          <w:szCs w:val="24"/>
        </w:rPr>
        <w:t>was recycled for the hard left and hard right turns as well as when simply going forward. The other turns were</w:t>
      </w:r>
      <w:r w:rsidR="00D902E2" w:rsidRPr="00C32F60">
        <w:rPr>
          <w:rFonts w:asciiTheme="majorHAnsi" w:hAnsiTheme="majorHAnsi"/>
          <w:sz w:val="24"/>
          <w:szCs w:val="24"/>
        </w:rPr>
        <w:t xml:space="preserve"> </w:t>
      </w:r>
      <w:r>
        <w:rPr>
          <w:rFonts w:asciiTheme="majorHAnsi" w:hAnsiTheme="majorHAnsi"/>
          <w:sz w:val="24"/>
          <w:szCs w:val="24"/>
        </w:rPr>
        <w:t>modified ROBOMAL</w:t>
      </w:r>
      <w:r w:rsidR="00D902E2" w:rsidRPr="00C32F60">
        <w:rPr>
          <w:rFonts w:asciiTheme="majorHAnsi" w:hAnsiTheme="majorHAnsi"/>
          <w:sz w:val="24"/>
          <w:szCs w:val="24"/>
        </w:rPr>
        <w:t xml:space="preserve"> </w:t>
      </w:r>
      <w:r>
        <w:rPr>
          <w:rFonts w:asciiTheme="majorHAnsi" w:hAnsiTheme="majorHAnsi"/>
          <w:sz w:val="24"/>
          <w:szCs w:val="24"/>
        </w:rPr>
        <w:t>commands where for the slight turns we did not reverse wheel direction but instead slowed one down and sped the other one up.</w:t>
      </w:r>
      <w:r w:rsidR="00D902E2" w:rsidRPr="00C32F60">
        <w:rPr>
          <w:rFonts w:asciiTheme="majorHAnsi" w:hAnsiTheme="majorHAnsi"/>
          <w:sz w:val="24"/>
          <w:szCs w:val="24"/>
        </w:rPr>
        <w:t xml:space="preserve"> </w:t>
      </w:r>
    </w:p>
    <w:p w:rsidR="00251B0D" w:rsidRDefault="00DE010B" w:rsidP="00DE010B">
      <w:pPr>
        <w:rPr>
          <w:rFonts w:asciiTheme="majorHAnsi" w:hAnsiTheme="majorHAnsi"/>
          <w:b/>
          <w:sz w:val="28"/>
        </w:rPr>
      </w:pPr>
      <w:r w:rsidRPr="00C32F60">
        <w:rPr>
          <w:rFonts w:asciiTheme="majorHAnsi" w:hAnsiTheme="majorHAnsi"/>
          <w:b/>
          <w:sz w:val="28"/>
        </w:rPr>
        <w:t>Conclusion</w:t>
      </w:r>
    </w:p>
    <w:p w:rsidR="00D902E2" w:rsidRPr="00C32F60" w:rsidRDefault="00251B0D" w:rsidP="00DE010B">
      <w:pPr>
        <w:rPr>
          <w:rFonts w:asciiTheme="majorHAnsi" w:hAnsiTheme="majorHAnsi"/>
          <w:sz w:val="24"/>
          <w:szCs w:val="24"/>
        </w:rPr>
      </w:pPr>
      <w:r>
        <w:rPr>
          <w:rFonts w:asciiTheme="majorHAnsi" w:hAnsiTheme="majorHAnsi"/>
          <w:sz w:val="24"/>
          <w:szCs w:val="24"/>
        </w:rPr>
        <w:t>This lab used a semesters worth of skills and allowed us to creatively tackle a design task.</w:t>
      </w:r>
      <w:r w:rsidR="00D902E2" w:rsidRPr="00C32F60">
        <w:rPr>
          <w:rFonts w:asciiTheme="majorHAnsi" w:hAnsiTheme="majorHAnsi"/>
          <w:sz w:val="24"/>
          <w:szCs w:val="24"/>
        </w:rPr>
        <w:t xml:space="preserve"> Interrupts could have been implemented instead of polling</w:t>
      </w:r>
      <w:r>
        <w:rPr>
          <w:rFonts w:asciiTheme="majorHAnsi" w:hAnsiTheme="majorHAnsi"/>
          <w:sz w:val="24"/>
          <w:szCs w:val="24"/>
        </w:rPr>
        <w:t xml:space="preserve"> by using change of notice interrupts</w:t>
      </w:r>
      <w:r w:rsidR="00D902E2" w:rsidRPr="00C32F60">
        <w:rPr>
          <w:rFonts w:asciiTheme="majorHAnsi" w:hAnsiTheme="majorHAnsi"/>
          <w:sz w:val="24"/>
          <w:szCs w:val="24"/>
        </w:rPr>
        <w:t xml:space="preserve">.  </w:t>
      </w:r>
    </w:p>
    <w:p w:rsidR="00D4070A" w:rsidRDefault="00251B0D" w:rsidP="00D4070A">
      <w:pPr>
        <w:rPr>
          <w:rFonts w:asciiTheme="majorHAnsi" w:hAnsiTheme="majorHAnsi"/>
          <w:sz w:val="24"/>
          <w:szCs w:val="24"/>
        </w:rPr>
      </w:pPr>
      <w:r>
        <w:rPr>
          <w:rFonts w:asciiTheme="majorHAnsi" w:hAnsiTheme="majorHAnsi"/>
          <w:sz w:val="24"/>
          <w:szCs w:val="24"/>
        </w:rPr>
        <w:t>There are many ways to improve the design and account for different and interestin</w:t>
      </w:r>
      <w:r w:rsidR="00D4070A">
        <w:rPr>
          <w:rFonts w:asciiTheme="majorHAnsi" w:hAnsiTheme="majorHAnsi"/>
          <w:sz w:val="24"/>
          <w:szCs w:val="24"/>
        </w:rPr>
        <w:t xml:space="preserve">g problems such as line breaks. I would like to add interrupts as it would provide better control. I would also like to order a new motor so that both my wheel turn at the same speed. One does not respond well even to a full PWM. </w:t>
      </w:r>
    </w:p>
    <w:p w:rsidR="00F4615E" w:rsidRDefault="00D4070A" w:rsidP="00D4070A">
      <w:pPr>
        <w:rPr>
          <w:rFonts w:asciiTheme="majorHAnsi" w:hAnsiTheme="majorHAnsi"/>
          <w:sz w:val="24"/>
          <w:szCs w:val="24"/>
        </w:rPr>
      </w:pPr>
      <w:r>
        <w:rPr>
          <w:rFonts w:asciiTheme="majorHAnsi" w:hAnsiTheme="majorHAnsi"/>
          <w:sz w:val="24"/>
          <w:szCs w:val="24"/>
        </w:rPr>
        <w:t>The reality is I wish I had some other type of problem that had more specific design criteria. I like broad solutions but not non-specific problems and so this lab has really sparked some curiosity in more real world application of embedded systems.</w:t>
      </w:r>
    </w:p>
    <w:p w:rsidR="00D4070A" w:rsidRPr="00D4070A" w:rsidRDefault="00D4070A" w:rsidP="00D4070A">
      <w:pPr>
        <w:spacing w:after="0"/>
        <w:rPr>
          <w:rFonts w:asciiTheme="majorHAnsi" w:hAnsiTheme="majorHAnsi"/>
          <w:sz w:val="24"/>
          <w:szCs w:val="24"/>
        </w:rPr>
      </w:pPr>
      <w:r w:rsidRPr="00D4070A">
        <w:rPr>
          <w:rFonts w:asciiTheme="majorHAnsi" w:hAnsiTheme="majorHAnsi"/>
          <w:sz w:val="24"/>
          <w:szCs w:val="24"/>
        </w:rPr>
        <w:t>Thanks for a great semester Andy!!!</w:t>
      </w:r>
    </w:p>
    <w:p w:rsidR="00D4070A" w:rsidRPr="00C32F60" w:rsidRDefault="00D4070A" w:rsidP="00D4070A">
      <w:pPr>
        <w:rPr>
          <w:rFonts w:asciiTheme="majorHAnsi" w:hAnsiTheme="majorHAnsi"/>
          <w:sz w:val="24"/>
          <w:szCs w:val="24"/>
        </w:rPr>
      </w:pPr>
    </w:p>
    <w:p w:rsidR="00DE010B" w:rsidRPr="00C32F60" w:rsidRDefault="00DE010B" w:rsidP="00DE010B">
      <w:pPr>
        <w:rPr>
          <w:rFonts w:asciiTheme="majorHAnsi" w:hAnsiTheme="majorHAnsi"/>
          <w:sz w:val="24"/>
          <w:szCs w:val="24"/>
        </w:rPr>
      </w:pPr>
      <w:r w:rsidRPr="00C32F60">
        <w:rPr>
          <w:rFonts w:asciiTheme="majorHAnsi" w:hAnsiTheme="majorHAnsi"/>
          <w:sz w:val="24"/>
          <w:szCs w:val="24"/>
        </w:rPr>
        <w:tab/>
      </w:r>
    </w:p>
    <w:p w:rsidR="00DE010B" w:rsidRPr="00C32F60" w:rsidRDefault="00DE010B" w:rsidP="00DE010B">
      <w:pPr>
        <w:rPr>
          <w:rFonts w:asciiTheme="majorHAnsi" w:hAnsiTheme="majorHAnsi"/>
          <w:sz w:val="24"/>
          <w:szCs w:val="24"/>
        </w:rPr>
      </w:pPr>
    </w:p>
    <w:p w:rsidR="00080BF0" w:rsidRPr="00C32F60" w:rsidRDefault="00080BF0">
      <w:pPr>
        <w:rPr>
          <w:rFonts w:asciiTheme="majorHAnsi" w:hAnsiTheme="majorHAnsi"/>
        </w:rPr>
      </w:pPr>
    </w:p>
    <w:sectPr w:rsidR="00080BF0" w:rsidRPr="00C3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A3DD3"/>
    <w:multiLevelType w:val="hybridMultilevel"/>
    <w:tmpl w:val="0A40B0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10B"/>
    <w:rsid w:val="00080BF0"/>
    <w:rsid w:val="0013738D"/>
    <w:rsid w:val="00251B0D"/>
    <w:rsid w:val="003D117B"/>
    <w:rsid w:val="003F62D8"/>
    <w:rsid w:val="008F22CF"/>
    <w:rsid w:val="00A07812"/>
    <w:rsid w:val="00A950BA"/>
    <w:rsid w:val="00C01CF6"/>
    <w:rsid w:val="00C32F60"/>
    <w:rsid w:val="00CD4A8E"/>
    <w:rsid w:val="00D4070A"/>
    <w:rsid w:val="00D902E2"/>
    <w:rsid w:val="00DE010B"/>
    <w:rsid w:val="00F4615E"/>
    <w:rsid w:val="00FA784B"/>
    <w:rsid w:val="00FE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1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0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010B"/>
    <w:pPr>
      <w:autoSpaceDE w:val="0"/>
      <w:autoSpaceDN w:val="0"/>
      <w:adjustRightInd w:val="0"/>
      <w:spacing w:after="0" w:line="240" w:lineRule="auto"/>
    </w:pPr>
    <w:rPr>
      <w:rFonts w:ascii="Trebuchet MS" w:eastAsiaTheme="minorEastAsia" w:hAnsi="Trebuchet MS" w:cs="Trebuchet MS"/>
      <w:color w:val="000000"/>
      <w:sz w:val="24"/>
      <w:szCs w:val="24"/>
    </w:rPr>
  </w:style>
  <w:style w:type="paragraph" w:styleId="ListParagraph">
    <w:name w:val="List Paragraph"/>
    <w:basedOn w:val="Normal"/>
    <w:uiPriority w:val="34"/>
    <w:qFormat/>
    <w:rsid w:val="00DE010B"/>
    <w:pPr>
      <w:ind w:left="720"/>
      <w:contextualSpacing/>
    </w:pPr>
    <w:rPr>
      <w:rFonts w:eastAsiaTheme="minorEastAsia"/>
    </w:rPr>
  </w:style>
  <w:style w:type="paragraph" w:styleId="NoSpacing">
    <w:name w:val="No Spacing"/>
    <w:uiPriority w:val="1"/>
    <w:qFormat/>
    <w:rsid w:val="00DE010B"/>
    <w:pPr>
      <w:spacing w:after="0" w:line="240" w:lineRule="auto"/>
    </w:pPr>
  </w:style>
  <w:style w:type="paragraph" w:styleId="BalloonText">
    <w:name w:val="Balloon Text"/>
    <w:basedOn w:val="Normal"/>
    <w:link w:val="BalloonTextChar"/>
    <w:uiPriority w:val="99"/>
    <w:semiHidden/>
    <w:unhideWhenUsed/>
    <w:rsid w:val="00DE0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1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1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0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010B"/>
    <w:pPr>
      <w:autoSpaceDE w:val="0"/>
      <w:autoSpaceDN w:val="0"/>
      <w:adjustRightInd w:val="0"/>
      <w:spacing w:after="0" w:line="240" w:lineRule="auto"/>
    </w:pPr>
    <w:rPr>
      <w:rFonts w:ascii="Trebuchet MS" w:eastAsiaTheme="minorEastAsia" w:hAnsi="Trebuchet MS" w:cs="Trebuchet MS"/>
      <w:color w:val="000000"/>
      <w:sz w:val="24"/>
      <w:szCs w:val="24"/>
    </w:rPr>
  </w:style>
  <w:style w:type="paragraph" w:styleId="ListParagraph">
    <w:name w:val="List Paragraph"/>
    <w:basedOn w:val="Normal"/>
    <w:uiPriority w:val="34"/>
    <w:qFormat/>
    <w:rsid w:val="00DE010B"/>
    <w:pPr>
      <w:ind w:left="720"/>
      <w:contextualSpacing/>
    </w:pPr>
    <w:rPr>
      <w:rFonts w:eastAsiaTheme="minorEastAsia"/>
    </w:rPr>
  </w:style>
  <w:style w:type="paragraph" w:styleId="NoSpacing">
    <w:name w:val="No Spacing"/>
    <w:uiPriority w:val="1"/>
    <w:qFormat/>
    <w:rsid w:val="00DE010B"/>
    <w:pPr>
      <w:spacing w:after="0" w:line="240" w:lineRule="auto"/>
    </w:pPr>
  </w:style>
  <w:style w:type="paragraph" w:styleId="BalloonText">
    <w:name w:val="Balloon Text"/>
    <w:basedOn w:val="Normal"/>
    <w:link w:val="BalloonTextChar"/>
    <w:uiPriority w:val="99"/>
    <w:semiHidden/>
    <w:unhideWhenUsed/>
    <w:rsid w:val="00DE0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1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7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91AE4-99A2-42F2-B9AE-2BCEFC6F6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cmentele</cp:lastModifiedBy>
  <cp:revision>10</cp:revision>
  <dcterms:created xsi:type="dcterms:W3CDTF">2012-12-10T00:54:00Z</dcterms:created>
  <dcterms:modified xsi:type="dcterms:W3CDTF">2012-12-10T05:50:00Z</dcterms:modified>
</cp:coreProperties>
</file>