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the get_response() function</w:t>
      </w:r>
    </w:p>
    <w:p>
      <w:r>
        <w:drawing>
          <wp:inline xmlns:a="http://schemas.openxmlformats.org/drawingml/2006/main" xmlns:pic="http://schemas.openxmlformats.org/drawingml/2006/picture">
            <wp:extent cx="5486400" cy="3619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Creating the get_response() function</w:t>
      </w:r>
    </w:p>
    <w:p>
      <w:pPr>
        <w:pStyle w:val="Heading2"/>
      </w:pPr>
      <w:r>
        <w:t>Question Explanation</w:t>
      </w:r>
    </w:p>
    <w:p>
      <w:r>
        <w:t>You need to implement the get_response() function using the OpenAI API to handle user prompts and return completions. The function should create a completion request to the chat endpoint with a user message and print the model's response.</w:t>
      </w:r>
    </w:p>
    <w:p>
      <w:pPr>
        <w:pStyle w:val="Heading2"/>
      </w:pPr>
      <w:r>
        <w:t>Answer</w:t>
      </w:r>
    </w:p>
    <w:p>
      <w:r>
        <w:t>def get_response(prompt):</w:t>
        <w:br/>
        <w:t xml:space="preserve">    # Create a request to the chat completions endpoint</w:t>
        <w:br/>
        <w:t xml:space="preserve">    response = client.chat.completions.create(</w:t>
        <w:br/>
        <w:t xml:space="preserve">        model="gpt-4o-mini",</w:t>
        <w:br/>
        <w:t xml:space="preserve">        messages=[{"role": "user", "content": prompt}],</w:t>
        <w:br/>
        <w:t xml:space="preserve">        temperature=0</w:t>
        <w:br/>
        <w:t xml:space="preserve">    )</w:t>
        <w:br/>
        <w:t xml:space="preserve">    return response.choices[0].message.content</w:t>
        <w:br/>
        <w:br/>
        <w:t># Test the function with your prompt</w:t>
        <w:br/>
        <w:t>response = get_response("Write a poem about ChatGPT")</w:t>
        <w:br/>
        <w:t>print(response)</w:t>
      </w:r>
    </w:p>
    <w:p>
      <w:pPr>
        <w:pStyle w:val="Heading2"/>
      </w:pPr>
      <w:r>
        <w:t>Answer Explanation</w:t>
      </w:r>
    </w:p>
    <w:p>
      <w:r>
        <w:t>The get_response() function sends a prompt as a user message to the chat completions endpoint. It uses the 'gpt-4o-mini' model and sets temperature to 0 for deterministic output. The function returns the assistant's response, which is printed after a test call with a poem prompt.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