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Calculating binomial probabilities</w:t>
      </w:r>
    </w:p>
    <w:p>
      <w:r>
        <w:drawing>
          <wp:inline xmlns:a="http://schemas.openxmlformats.org/drawingml/2006/main" xmlns:pic="http://schemas.openxmlformats.org/drawingml/2006/picture">
            <wp:extent cx="5486400" cy="54477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4-12-30T10-34-59-252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7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What's the probability that Amir closes all 3 deals in a week? Save this as prob_3.</w:t>
      </w:r>
    </w:p>
    <w:p>
      <w:pPr>
        <w:pStyle w:val="Heading2"/>
      </w:pPr>
      <w:r>
        <w:t>Explanation of the Question:</w:t>
      </w:r>
    </w:p>
    <w:p>
      <w:r>
        <w:t>This question asks us to calculate the probability of a successful outcome in all 3 attempts given a 30% success rate, using the binomial probability formula.</w:t>
      </w:r>
    </w:p>
    <w:p>
      <w:pPr>
        <w:pStyle w:val="Heading2"/>
      </w:pPr>
      <w:r>
        <w:t>Answer:</w:t>
      </w:r>
    </w:p>
    <w:p>
      <w:r>
        <w:t>from scipy.stats import binom</w:t>
        <w:br/>
        <w:br/>
        <w:t># Calculate the probability of closing 3 out of 3 deals with a success probability of 0.3</w:t>
        <w:br/>
        <w:t>prob_3 = binom.pmf(3, 3, 0.3)</w:t>
        <w:br/>
        <w:br/>
        <w:t>print(prob_3)</w:t>
      </w:r>
    </w:p>
    <w:p>
      <w:pPr>
        <w:pStyle w:val="Heading2"/>
      </w:pPr>
      <w:r>
        <w:t>Explanation of the Answer:</w:t>
      </w:r>
    </w:p>
    <w:p>
      <w:r>
        <w:t>The solution uses the binom.pmf function from scipy.stats to compute the probability mass function (PMF) of the binomial distribution. Here, 3 is the number of successes, 3 is the total number of trials, and 0.3 is the probability of success. The result is stored in prob_3 and printed.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