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</w:t>
      </w:r>
    </w:p>
    <w:p>
      <w:r>
        <w:br/>
        <w:t>Create a histogram of the group_size column of restaurant_groups, setting bins to [2, 3, 4, 5, 6]. Ensure the plot is displayed correctly using matplotlib.pyplot.</w:t>
        <w:br/>
      </w:r>
    </w:p>
    <w:p>
      <w:pPr>
        <w:pStyle w:val="Heading2"/>
      </w:pPr>
      <w:r>
        <w:t>Explanation of the Question</w:t>
      </w:r>
    </w:p>
    <w:p>
      <w:r>
        <w:br/>
        <w:t xml:space="preserve">The task requires creating a histogram from the group_size column in the restaurant_groups DataFrame. </w:t>
        <w:br/>
        <w:t xml:space="preserve">The bins parameter specifies intervals for grouping values, and matplotlib.pyplot ensures visualization. </w:t>
        <w:br/>
        <w:t>This approach is key for understanding the distribution of group sizes.</w:t>
        <w:br/>
      </w:r>
    </w:p>
    <w:p>
      <w:pPr>
        <w:pStyle w:val="Heading1"/>
      </w:pPr>
      <w:r>
        <w:t>Full Answer</w:t>
      </w:r>
    </w:p>
    <w:p>
      <w:r>
        <w:br/>
        <w:t># Import necessary libraries</w:t>
        <w:br/>
        <w:t>import matplotlib.pyplot as plt</w:t>
        <w:br/>
        <w:t>import numpy as np</w:t>
        <w:br/>
        <w:br/>
        <w:t># Create a histogram of restaurant_groups and show plot</w:t>
        <w:br/>
        <w:t>restaurant_groups['group_size'].hist(bins=[2, 3, 4, 5, 6])</w:t>
        <w:br/>
        <w:t>plt.show()</w:t>
        <w:br/>
      </w:r>
    </w:p>
    <w:p>
      <w:pPr>
        <w:pStyle w:val="Heading2"/>
      </w:pPr>
      <w:r>
        <w:t>Explanation of the Answer</w:t>
      </w:r>
    </w:p>
    <w:p>
      <w:r>
        <w:br/>
        <w:t xml:space="preserve">The provided code imports matplotlib.pyplot for visualization. It uses the hist() method on the </w:t>
        <w:br/>
        <w:t xml:space="preserve">group_size column of the restaurant_groups DataFrame, specifying bins as [2, 3, 4, 5, 6] for grouped intervals. </w:t>
        <w:br/>
        <w:t>Finally, plt.show() displays the histogram, visualizing group size distribution effectively.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