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Subsetting Columns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1644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Create a Series called `individuals` that contains only the `individuals` column of homelessness. Print the first few rows of the Series.</w:t>
      </w:r>
    </w:p>
    <w:p>
      <w:pPr>
        <w:pStyle w:val="Heading2"/>
      </w:pPr>
      <w:r>
        <w:t>Answer</w:t>
      </w:r>
    </w:p>
    <w:p>
      <w:r>
        <w:t># Select the individuals column</w:t>
        <w:br/>
        <w:t>individuals = homelessness["individuals"]</w:t>
        <w:br/>
        <w:br/>
        <w:t># Print the first few rows</w:t>
        <w:br/>
        <w:t>print(individuals.head())</w:t>
      </w:r>
    </w:p>
    <w:p>
      <w:pPr>
        <w:pStyle w:val="Heading2"/>
      </w:pPr>
      <w:r>
        <w:t>Code Explanation</w:t>
      </w:r>
    </w:p>
    <w:p>
      <w:r>
        <w:t># Explanation of the code:</w:t>
      </w:r>
    </w:p>
    <w:p>
      <w:r>
        <w:t>1. `homelessness["individuals"]`: Selects the `individuals` column from the `homelessness` DataFrame. The result is a pandas Series.</w:t>
      </w:r>
    </w:p>
    <w:p>
      <w:r>
        <w:t>2. `individuals`: Stores the resulting Series for further use.</w:t>
      </w:r>
    </w:p>
    <w:p>
      <w:r>
        <w:t>3. `print(individuals.head())`: Displays the first five rows of the `individuals` Series to check its contents.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