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Inner Workings of Lists -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Recreated Question and Terminal</w:t>
      </w:r>
    </w:p>
    <w:p>
      <w:r>
        <w:t>Inner Workings of Lists</w:t>
        <w:br/>
        <w:t>Some code has been provided for you in this exercise: a list with the name areas and a copy named areas_copy.</w:t>
        <w:br/>
      </w:r>
    </w:p>
    <w:p>
      <w:r>
        <w:br/>
        <w:t>Currently, the first element in the areas_copy list is changed and the areas list is printed out. If you hit the run code button you'll see that, although you've changed areas_copy, the change also takes effect in the areas list. That's because areas and areas_copy point to the same list.</w:t>
        <w:br/>
        <w:br/>
        <w:t>If you want to prevent changes in areas_copy from also taking effect in areas, you'll have to do a more explicit copy of the areas list with list() or by using [:].</w:t>
        <w:br/>
      </w:r>
    </w:p>
    <w:p>
      <w:r>
        <w:br/>
        <w:t>Instructions:</w:t>
        <w:br/>
        <w:t>- Change the second command that creates the variable areas_copy, such that areas_copy is an explicit copy of areas. After your edit, changes made to areas_copy shouldn't affect areas. Submit the answer to check this.</w:t>
        <w:br/>
      </w:r>
    </w:p>
    <w:p>
      <w:pPr>
        <w:pStyle w:val="Heading2"/>
      </w:pPr>
      <w:r>
        <w:t>Corrected Answer</w:t>
      </w:r>
    </w:p>
    <w:p>
      <w:r>
        <w:br/>
        <w:t># Create list areas</w:t>
        <w:br/>
        <w:t>areas = [11.25, 18.0, 20.0, 10.75, 9.50]</w:t>
        <w:br/>
        <w:br/>
        <w:t># Make an explicit copy of areas</w:t>
        <w:br/>
        <w:t>areas_copy = areas[:]</w:t>
        <w:br/>
        <w:br/>
        <w:t># Change areas_copy</w:t>
        <w:br/>
        <w:t>areas_copy[0] = 5.0</w:t>
        <w:br/>
        <w:br/>
        <w:t># Print areas</w:t>
        <w:br/>
        <w:t>print(areas)</w:t>
        <w:br/>
      </w:r>
    </w:p>
    <w:p>
      <w:pPr>
        <w:pStyle w:val="Heading2"/>
      </w:pPr>
      <w:r>
        <w:t>Explanation of the Corrected Answer</w:t>
      </w:r>
    </w:p>
    <w:p>
      <w:r>
        <w:br/>
        <w:t>The code uses slicing to create an explicit copy of the areas list. areas_copy = areas[:] ensures that areas_copy is a separate list. Changes to areas_copy, like modifying the first element, do not affect the original areas list. The original list is then printed to confirm.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