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loc and iloc (3)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15113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br/>
        <w:t xml:space="preserve">    1. Print out the drives_right column as a Series using loc or iloc.</w:t>
        <w:br/>
        <w:t xml:space="preserve">    2. Print out the drives_right column as a DataFrame using loc or iloc.</w:t>
        <w:br/>
        <w:t xml:space="preserve">    3. Print out both the cars_per_cap and drives_right columns as a DataFrame using loc or iloc.</w:t>
        <w:br/>
        <w:t xml:space="preserve">    </w:t>
      </w:r>
    </w:p>
    <w:p>
      <w:pPr>
        <w:pStyle w:val="Heading2"/>
      </w:pPr>
      <w:r>
        <w:t>Answer:</w:t>
      </w:r>
    </w:p>
    <w:p>
      <w:r>
        <w:br/>
        <w:t xml:space="preserve">    # Import cars data</w:t>
        <w:br/>
        <w:t xml:space="preserve">    import pandas as pd</w:t>
        <w:br/>
        <w:t xml:space="preserve">    cars = pd.read_csv('cars.csv', index_col=0)</w:t>
        <w:br/>
        <w:t xml:space="preserve">    </w:t>
        <w:br/>
        <w:t xml:space="preserve">    # Print out drives_right column as Series</w:t>
        <w:br/>
        <w:t xml:space="preserve">    print(cars['drives_right'])  # or cars.loc[:, 'drives_right']</w:t>
        <w:br/>
        <w:t xml:space="preserve">    </w:t>
        <w:br/>
        <w:t xml:space="preserve">    # Print out drives_right column as DataFrame</w:t>
        <w:br/>
        <w:t xml:space="preserve">    print(cars[['drives_right']])  # or cars.loc[:, ['drives_right']]</w:t>
        <w:br/>
        <w:t xml:space="preserve">    </w:t>
        <w:br/>
        <w:t xml:space="preserve">    # Print out cars_per_cap and drives_right columns as DataFrame</w:t>
        <w:br/>
        <w:t xml:space="preserve">    print(cars[['cars_per_cap', 'drives_right']])  # or cars.loc[:, ['cars_per_cap', 'drives_right']]</w:t>
        <w:br/>
        <w:t xml:space="preserve">    </w:t>
      </w:r>
    </w:p>
    <w:p>
      <w:pPr>
        <w:pStyle w:val="Heading2"/>
      </w:pPr>
      <w:r>
        <w:t>Code Explanation:</w:t>
      </w:r>
    </w:p>
    <w:p>
      <w:r>
        <w:br/>
        <w:t xml:space="preserve">    1. `cars['drives_right']`: Accesses the 'drives_right' column directly as a Series.</w:t>
        <w:br/>
        <w:t xml:space="preserve">       Alternatively, `cars.loc[:, 'drives_right']` does the same using the loc method, where the colon selects all rows and the column name selects the column.</w:t>
        <w:br/>
        <w:t xml:space="preserve">    2. `cars[['drives_right']]`: Accesses the 'drives_right' column as a DataFrame.</w:t>
        <w:br/>
        <w:t xml:space="preserve">       Alternatively, `cars.loc[:, ['drives_right']]` does the same using loc, where the colon selects all rows and the column name in a list selects the column as a DataFrame.</w:t>
        <w:br/>
        <w:t xml:space="preserve">    3. `cars[['cars_per_cap', 'drives_right']]`: Selects the 'cars_per_cap' and 'drives_right' columns as a DataFrame.</w:t>
        <w:br/>
        <w:t xml:space="preserve">       Alternatively, `cars.loc[:, ['cars_per_cap', 'drives_right']]` does the same using loc, where the colon selects all rows and the column names in a list select the columns as a DataFrame.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