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Required Monthly Investment to Amass $1M - Corrected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31837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ba7a2d-1ca7-43fe-829e-e6970a30c7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3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Set the annual investment return to 7%</w:t>
        <w:br/>
        <w:t>investment_rate_annual = 0.07</w:t>
        <w:br/>
        <w:br/>
        <w:t># Calculate the monthly investment return</w:t>
        <w:br/>
        <w:t>investment_rate_monthly = (1 + investment_rate_annual)**(1/12) - 1</w:t>
        <w:br/>
        <w:br/>
        <w:t># Calculate your required monthly investment to amass $1M</w:t>
        <w:br/>
        <w:t>required_investment_monthly = np.pmt(rate=investment_rate_monthly, nper=forecast_months, pv=0, fv=-1000000)</w:t>
        <w:br/>
        <w:t>print("You will have to invest $" + str(round(required_investment_monthly, 2)) + " per month to amass $1M over 15 years")</w:t>
        <w:br/>
      </w:r>
    </w:p>
    <w:p>
      <w:pPr>
        <w:pStyle w:val="Heading1"/>
      </w:pPr>
      <w:r>
        <w:t>Question:</w:t>
      </w:r>
    </w:p>
    <w:p>
      <w:r>
        <w:t>How much monthly investment is needed at a 7% annual return to reach $1M in 15 years?</w:t>
      </w:r>
    </w:p>
    <w:p>
      <w:pPr>
        <w:pStyle w:val="Heading1"/>
      </w:pPr>
      <w:r>
        <w:t>20-word Explanation (Question):</w:t>
      </w:r>
    </w:p>
    <w:p>
      <w:r>
        <w:t>Monthly investment planning for $1M involves converting annual returns to monthly and applying payment formulas to determine contributions.</w:t>
      </w:r>
    </w:p>
    <w:p>
      <w:pPr>
        <w:pStyle w:val="Heading1"/>
      </w:pPr>
      <w:r>
        <w:t>Answer:</w:t>
      </w:r>
    </w:p>
    <w:p>
      <w:r>
        <w:t>Convert annual return to monthly compounding rate with (1 + annual)^(1/12) - 1, then calculate with np.pmt.</w:t>
      </w:r>
    </w:p>
    <w:p>
      <w:pPr>
        <w:pStyle w:val="Heading1"/>
      </w:pPr>
      <w:r>
        <w:t>20-word Explanation (Answer):</w:t>
      </w:r>
    </w:p>
    <w:p>
      <w:r>
        <w:t>By compounding annual return monthly and using np.pmt with the total periods, we compute required monthly investment precisely.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