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Best RSI Signal Based on Plot (Question 3/3)</w:t>
      </w:r>
    </w:p>
    <w:p>
      <w:r>
        <w:drawing>
          <wp:inline xmlns:a="http://schemas.openxmlformats.org/drawingml/2006/main" xmlns:pic="http://schemas.openxmlformats.org/drawingml/2006/picture">
            <wp:extent cx="5486400" cy="34343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6a3474c-273d-4898-a7e9-5bc0db95b8d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3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Signal vs Price Plot with Marked Points A, B, and C.</w:t>
      </w:r>
    </w:p>
    <w:p>
      <w:pPr>
        <w:pStyle w:val="Heading2"/>
      </w:pPr>
      <w:r>
        <w:t>Correct Answer</w:t>
      </w:r>
    </w:p>
    <w:p>
      <w:r>
        <w:t>**Correct Choice:** C</w:t>
      </w:r>
    </w:p>
    <w:p>
      <w:pPr>
        <w:pStyle w:val="Heading2"/>
      </w:pPr>
      <w:r>
        <w:t>Explanation</w:t>
      </w:r>
    </w:p>
    <w:p>
      <w:r>
        <w:t>Point C is the most effective trading signal based on RSI. After the buy signal (1) at C, the price increased consistently, making it a profitable decision. Point A triggered a buy signal right before a price drop, and Point B showed little price movement after the signal, making them less effective. Thus, C is best in hindsight.</w:t>
      </w:r>
    </w:p>
    <w:p>
      <w:pPr>
        <w:pStyle w:val="Heading2"/>
      </w:pPr>
      <w:r>
        <w:t>Simple Explanation</w:t>
      </w:r>
    </w:p>
    <w:p>
      <w:r>
        <w:t>Signal C gave a buy alert just before the price rose a lot. Signal A failed — price fell. Signal B didn’t lead to much profit. That’s why C was the best signal in the plot.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