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 Trading Signals</w:t>
      </w:r>
    </w:p>
    <w:p>
      <w:r>
        <w:drawing>
          <wp:inline xmlns:a="http://schemas.openxmlformats.org/drawingml/2006/main" xmlns:pic="http://schemas.openxmlformats.org/drawingml/2006/picture">
            <wp:extent cx="5486400" cy="4680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380887-e602-4196-b78f-cb210b2bbd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0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Answer</w:t>
      </w:r>
    </w:p>
    <w:p>
      <w:r>
        <w:t>This question asks which statement is incorrect about trading signals. The incorrect statement is:</w:t>
        <w:br/>
        <w:br/>
        <w:t>"Trading signals predict the direction of future price movement."</w:t>
        <w:br/>
        <w:br/>
        <w:t>This is false because trading signals do not guarantee or predict future price direction; they are tools based on historical data or predefined criteria that suggest potential actions, not predictions.</w:t>
        <w:br/>
        <w:br/>
        <w:t>Correct statements:</w:t>
        <w:br/>
        <w:t>- Signals trigger actions (buy/sell).</w:t>
        <w:br/>
        <w:t>- Signals can be based on technical indicators or combinations.</w:t>
        <w:br/>
        <w:t>- They are widely used in algorithmic trading.</w:t>
      </w:r>
    </w:p>
    <w:p>
      <w:pPr>
        <w:pStyle w:val="Heading2"/>
      </w:pPr>
      <w:r>
        <w:t>50-Word Simple Explanation</w:t>
      </w:r>
    </w:p>
    <w:p>
      <w:r>
        <w:t>Trading signals are not predictions; they suggest what to do based on past data or rules. Saying they “predict” price direction is wrong. Instead, they guide actions (like buy/sell) based on market indicators or algorithms. That’s why the second option is incorrect—it overstates their power.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