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Calculate the Contribution of Each Stock to the Index</w:t>
      </w:r>
    </w:p>
    <w:p>
      <w:r>
        <w:drawing>
          <wp:inline xmlns:a="http://schemas.openxmlformats.org/drawingml/2006/main" xmlns:pic="http://schemas.openxmlformats.org/drawingml/2006/picture">
            <wp:extent cx="5486400" cy="2033290"/>
            <wp:docPr id="1" name="Picture 1"/>
            <wp:cNvGraphicFramePr>
              <a:graphicFrameLocks noChangeAspect="1"/>
            </wp:cNvGraphicFramePr>
            <a:graphic>
              <a:graphicData uri="http://schemas.openxmlformats.org/drawingml/2006/picture">
                <pic:pic>
                  <pic:nvPicPr>
                    <pic:cNvPr id="0" name="5a799fdf-3bb4-4d64-9677-ea04e5ee00ca.png"/>
                    <pic:cNvPicPr/>
                  </pic:nvPicPr>
                  <pic:blipFill>
                    <a:blip r:embed="rId9"/>
                    <a:stretch>
                      <a:fillRect/>
                    </a:stretch>
                  </pic:blipFill>
                  <pic:spPr>
                    <a:xfrm>
                      <a:off x="0" y="0"/>
                      <a:ext cx="5486400" cy="2033290"/>
                    </a:xfrm>
                    <a:prstGeom prst="rect"/>
                  </pic:spPr>
                </pic:pic>
              </a:graphicData>
            </a:graphic>
          </wp:inline>
        </w:drawing>
      </w:r>
    </w:p>
    <w:p>
      <w:pPr>
        <w:pStyle w:val="Heading2"/>
      </w:pPr>
      <w:r>
        <w:t>Corrected Code Answer</w:t>
      </w:r>
    </w:p>
    <w:p>
      <w:r>
        <w:br/>
        <w:t># Calculate and print the index return here</w:t>
        <w:br/>
        <w:t>index_return = (index[-1] / index[0] - 1) * 100</w:t>
        <w:br/>
        <w:t>print(index_return)</w:t>
        <w:br/>
        <w:br/>
        <w:t># Select the market capitalization</w:t>
        <w:br/>
        <w:t>market_cap = components['Market Capitalization']</w:t>
        <w:br/>
        <w:br/>
        <w:t># Calculate the total market cap</w:t>
        <w:br/>
        <w:t>total_market_cap = market_cap.sum()</w:t>
        <w:br/>
        <w:br/>
        <w:t># Calculate the component weights, and print the result</w:t>
        <w:br/>
        <w:t>weights = market_cap / total_market_cap</w:t>
        <w:br/>
        <w:t>print(weights.sort_values())</w:t>
        <w:br/>
        <w:br/>
        <w:t># Calculate and plot the contribution by component</w:t>
        <w:br/>
        <w:t>contributions = weights.mul(index_return)</w:t>
        <w:br/>
        <w:t>contributions.sort_values().plot(kind='barh', title='Index Contribution by Component')</w:t>
        <w:br/>
        <w:t>plt.show()</w:t>
        <w:br/>
      </w:r>
    </w:p>
    <w:p>
      <w:pPr>
        <w:pStyle w:val="Heading2"/>
      </w:pPr>
      <w:r>
        <w:t>Explanation</w:t>
      </w:r>
    </w:p>
    <w:p>
      <w:r>
        <w:t>This script calculates how much each stock contributed to the index's growth. The return is calculated from the first and last index values. Market cap weights are calculated, and then multiplied using `.mul()` by the index return to find the contribution of each stock. Finally, the contributions are visualized in a horizontal bar chart.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