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Walk I - Solution</w:t>
      </w:r>
    </w:p>
    <w:p>
      <w:pPr>
        <w:pStyle w:val="Heading1"/>
      </w:pPr>
      <w:r>
        <w:t>Question (20-word explanation):</w:t>
      </w:r>
    </w:p>
    <w:p>
      <w:r>
        <w:t>The task involves generating a random walk, converting it to price series with cumulative product, and plotting.</w:t>
      </w:r>
    </w:p>
    <w:p>
      <w:pPr>
        <w:pStyle w:val="Heading1"/>
      </w:pPr>
      <w:r>
        <w:t>Answer (20-word explanation):</w:t>
      </w:r>
    </w:p>
    <w:p>
      <w:r>
        <w:t>The code simulates a random walk, applies cumulative product for price evolution, multiplies by 1000, and visualizes.</w:t>
      </w:r>
    </w:p>
    <w:p>
      <w:pPr>
        <w:pStyle w:val="Heading1"/>
      </w:pPr>
      <w:r>
        <w:t>Full Code Solution:</w:t>
      </w:r>
    </w:p>
    <w:p>
      <w:r>
        <w:t>from numpy.random import normal, seed</w:t>
        <w:br/>
        <w:t>import pandas as pd</w:t>
        <w:br/>
        <w:t>import matplotlib.pyplot as plt</w:t>
        <w:br/>
        <w:br/>
        <w:t># Set seed here</w:t>
        <w:br/>
        <w:t>seed(42)</w:t>
        <w:br/>
        <w:br/>
        <w:t># Create random_walk</w:t>
        <w:br/>
        <w:t>random_walk = normal(loc=.001, scale=0.01, size=2500)</w:t>
        <w:br/>
        <w:br/>
        <w:t># Convert random_walk to pd.series</w:t>
        <w:br/>
        <w:t>random_walk = pd.Series(random_walk)</w:t>
        <w:br/>
        <w:br/>
        <w:t># Create random_prices</w:t>
        <w:br/>
        <w:t>random_prices = random_walk.add(1).cumprod()</w:t>
        <w:br/>
        <w:br/>
        <w:t># Plot random_prices here</w:t>
        <w:br/>
        <w:t>random_prices.mul(1000).plot()</w:t>
        <w:br/>
        <w:t>plt.show();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