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First Time Series - Question &amp; Answer</w:t>
      </w:r>
    </w:p>
    <w:p>
      <w:pPr>
        <w:pStyle w:val="Heading1"/>
      </w:pPr>
      <w:r>
        <w:t>Question:</w:t>
      </w:r>
    </w:p>
    <w:p>
      <w:r>
        <w:t>Create a sequence of seven dates starting from 2017-1-1, and print the weekday number and name for each date.</w:t>
      </w:r>
    </w:p>
    <w:p>
      <w:pPr>
        <w:pStyle w:val="Heading1"/>
      </w:pPr>
      <w:r>
        <w:t>Answer (Code):</w:t>
      </w:r>
    </w:p>
    <w:p>
      <w:r>
        <w:t># Create the range of dates here</w:t>
        <w:br/>
        <w:t>seven_days = pd.date_range(start='2017-1-1', periods=7)</w:t>
        <w:br/>
        <w:br/>
        <w:t># Iterate over the dates and print the number and name of the weekday</w:t>
        <w:br/>
        <w:t>for day in seven_days:</w:t>
        <w:br/>
        <w:t xml:space="preserve">    print(day.dayofweek, day.day_name())</w:t>
        <w:br/>
      </w:r>
    </w:p>
    <w:p>
      <w:pPr>
        <w:pStyle w:val="Heading2"/>
      </w:pPr>
      <w:r>
        <w:t>Question Explanation (20 words):</w:t>
      </w:r>
    </w:p>
    <w:p>
      <w:r>
        <w:t>The question focuses on generating seven consecutive dates using pandas and displaying both numeric and textual weekday values.</w:t>
      </w:r>
    </w:p>
    <w:p>
      <w:pPr>
        <w:pStyle w:val="Heading2"/>
      </w:pPr>
      <w:r>
        <w:t>Answer Explanation (20 words):</w:t>
      </w:r>
    </w:p>
    <w:p>
      <w:r>
        <w:t>Using pandas date_range and iteration, weekday numbers and names are printed using dayofweek and day_name attributes.</w:t>
      </w:r>
    </w:p>
    <w:p>
      <w:pPr>
        <w:pStyle w:val="Heading2"/>
      </w:pPr>
      <w:r>
        <w:t>Reference Image:</w:t>
      </w:r>
    </w:p>
    <w:p>
      <w:r>
        <w:drawing>
          <wp:inline xmlns:a="http://schemas.openxmlformats.org/drawingml/2006/main" xmlns:pic="http://schemas.openxmlformats.org/drawingml/2006/picture">
            <wp:extent cx="4572000" cy="1667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f87e9fc-7568-4dc1-a845-77918b81a8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76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