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Equal Weighted Portfolio - Python Solution</w:t>
      </w:r>
    </w:p>
    <w:p>
      <w:r>
        <w:drawing>
          <wp:inline xmlns:a="http://schemas.openxmlformats.org/drawingml/2006/main" xmlns:pic="http://schemas.openxmlformats.org/drawingml/2006/picture">
            <wp:extent cx="5486400" cy="21672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8f7e19a-b838-4e9f-8d51-128a54eccfd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72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Figure: Screenshot of the exercise on Equal Weighted Portfolios</w:t>
      </w:r>
    </w:p>
    <w:p>
      <w:pPr>
        <w:pStyle w:val="Heading2"/>
      </w:pPr>
      <w:r>
        <w:t>Full Python Answer</w:t>
      </w:r>
    </w:p>
    <w:p>
      <w:r>
        <w:br/>
        <w:t># How many stocks are in your portfolio?</w:t>
        <w:br/>
        <w:t>numstocks = 9</w:t>
        <w:br/>
        <w:br/>
        <w:t># Create an array of equal weights across all assets</w:t>
        <w:br/>
        <w:t>portfolio_weights_ew = np.repeat(1/numstocks, numstocks)</w:t>
        <w:br/>
        <w:br/>
        <w:t># Calculate the equally-weighted portfolio returns</w:t>
        <w:br/>
        <w:t>StockReturns['Portfolio_EW'] = StockReturns.iloc[:, 0:9].mul(portfolio_weights_ew, axis=1).sum(axis=1)</w:t>
        <w:br/>
        <w:br/>
        <w:t># Plot the cumulative returns of both weighted and equal-weighted portfolios</w:t>
        <w:br/>
        <w:t>cumulative_returns_plot(['Portfolio', 'Portfolio_EW'])</w:t>
        <w:br/>
      </w:r>
    </w:p>
    <w:p>
      <w:pPr>
        <w:pStyle w:val="Heading2"/>
      </w:pPr>
      <w:r>
        <w:t>Simple 50-Word Explanation</w:t>
      </w:r>
    </w:p>
    <w:p>
      <w:r>
        <w:t>This code creates an equally weighted portfolio where each of the 9 stocks has the same weight (1/9). It multiplies each stock's return by its weight, adds them up, and calculates daily returns. Finally, it plots both the weighted and equal-weighted cumulative returns over time for comparison.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