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Fourth Moment: Kurtosis</w:t>
      </w:r>
    </w:p>
    <w:p>
      <w:r>
        <w:t>### Python Code</w:t>
      </w:r>
    </w:p>
    <w:p>
      <w:r>
        <w:br/>
        <w:t># Import kurtosis from scipy.stats</w:t>
        <w:br/>
        <w:t>from scipy.stats import kurtosis</w:t>
        <w:br/>
        <w:br/>
        <w:t># Calculate the excess kurtosis of the returns distribution</w:t>
        <w:br/>
        <w:t>excess_kurtosis = kurtosis(clean_returns)</w:t>
        <w:br/>
        <w:t>print(excess_kurtosis)</w:t>
        <w:br/>
        <w:br/>
        <w:t># Derive the true fourth moment of the returns distribution</w:t>
        <w:br/>
        <w:t>fourth_moment = excess_kurtosis + 3</w:t>
        <w:br/>
        <w:t>print(fourth_moment)</w:t>
        <w:br/>
      </w:r>
    </w:p>
    <w:p>
      <w:r>
        <w:t>### Explanation in Simple Words (50 words)</w:t>
      </w:r>
    </w:p>
    <w:p>
      <w:r>
        <w:t>Kurtosis tells us about the 'tailedness' of a distribution. First, we calculate excess kurtosis using the kurtosis() function. Then, to get actual kurtosis, we add 3. A high value means more extreme returns (fat tails); a low one means fewer extremes. This helps assess risk of outlier returns.</w:t>
      </w:r>
    </w:p>
    <w:p>
      <w:r>
        <w:t>### Screenshot</w:t>
      </w:r>
    </w:p>
    <w:p>
      <w:r>
        <w:drawing>
          <wp:inline xmlns:a="http://schemas.openxmlformats.org/drawingml/2006/main" xmlns:pic="http://schemas.openxmlformats.org/drawingml/2006/picture">
            <wp:extent cx="5943600" cy="2240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41ed47-0242-4b90-a004-84cc15ce5dd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