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StockPrices Head Output - Explanation</w:t>
      </w:r>
    </w:p>
    <w:p>
      <w:r>
        <w:drawing>
          <wp:inline xmlns:a="http://schemas.openxmlformats.org/drawingml/2006/main" xmlns:pic="http://schemas.openxmlformats.org/drawingml/2006/picture">
            <wp:extent cx="5943600" cy="1459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f1caa0f-beeb-4dad-a008-24988188e8d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Python Code</w:t>
      </w:r>
    </w:p>
    <w:p>
      <w:r>
        <w:t># Import pandas as pd</w:t>
        <w:br/>
        <w:t>import pandas as pd</w:t>
        <w:br/>
        <w:br/>
        <w:t># Read in the csv file and parse dates</w:t>
        <w:br/>
        <w:t>StockPrices = pd.read_csv(fpath_csv, parse_dates=['Date'])</w:t>
        <w:br/>
        <w:br/>
        <w:t># Ensure the prices are sorted by Date</w:t>
        <w:br/>
        <w:t>StockPrices = StockPrices.sort_values(by='Date')</w:t>
        <w:br/>
        <w:br/>
        <w:t># Print only the first five rows of StockPrices</w:t>
        <w:br/>
        <w:t>print(StockPrices.head())</w:t>
        <w:br/>
      </w:r>
    </w:p>
    <w:p>
      <w:pPr>
        <w:pStyle w:val="Heading1"/>
      </w:pPr>
      <w:r>
        <w:t>Explanation (in simple words)</w:t>
      </w:r>
    </w:p>
    <w:p>
      <w:r>
        <w:t>This code imports pandas, loads stock price data from a CSV file while converting the 'Date' column into date format. It sorts the data by the date column so it’s in chronological order. Finally, it prints the first 5 rows of the data using the head() function.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