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4C0EE" w14:textId="77777777" w:rsidR="00516881" w:rsidRDefault="00516881" w:rsidP="00516881">
      <w:pPr>
        <w:pStyle w:val="Heading1"/>
        <w:rPr>
          <w:rFonts w:eastAsia="Times New Roman"/>
        </w:rPr>
      </w:pPr>
      <w:r>
        <w:rPr>
          <w:rFonts w:eastAsia="Times New Roman"/>
        </w:rPr>
        <w:t>Workshop 10 - Recursive Descent Parsing</w:t>
      </w:r>
    </w:p>
    <w:p w14:paraId="501A27D4" w14:textId="77777777" w:rsidR="00516881" w:rsidRDefault="00516881" w:rsidP="00516881">
      <w:pPr>
        <w:pStyle w:val="Heading3"/>
        <w:rPr>
          <w:rFonts w:eastAsia="Times New Roman"/>
        </w:rPr>
      </w:pPr>
      <w:r>
        <w:rPr>
          <w:rFonts w:eastAsia="Times New Roman"/>
        </w:rPr>
        <w:t>Recursive Descent Parsing</w:t>
      </w:r>
    </w:p>
    <w:p w14:paraId="1676C0CB" w14:textId="77777777" w:rsidR="00516881" w:rsidRDefault="00516881" w:rsidP="00516881">
      <w:pPr>
        <w:pStyle w:val="Heading5"/>
        <w:rPr>
          <w:rFonts w:eastAsia="Times New Roman"/>
        </w:rPr>
      </w:pPr>
      <w:hyperlink r:id="rId5" w:history="1">
        <w:r>
          <w:rPr>
            <w:rStyle w:val="Hyperlink"/>
            <w:rFonts w:eastAsia="Times New Roman"/>
          </w:rPr>
          <w:t>Practical Marker</w:t>
        </w:r>
      </w:hyperlink>
    </w:p>
    <w:p w14:paraId="64CED7E0" w14:textId="77777777" w:rsidR="00516881" w:rsidRDefault="00516881" w:rsidP="00516881">
      <w:pPr>
        <w:pStyle w:val="NormalWeb"/>
      </w:pPr>
      <w:r>
        <w:t xml:space="preserve">To simplify the task of writing a recursive descent parser for a simple language, we have provided a precompiled tokeniser class, </w:t>
      </w:r>
      <w:r>
        <w:rPr>
          <w:rStyle w:val="Strong"/>
          <w:i/>
          <w:iCs/>
        </w:rPr>
        <w:t>wktokens</w:t>
      </w:r>
      <w:r>
        <w:t xml:space="preserve">, and a skeleton parser, </w:t>
      </w:r>
      <w:r>
        <w:rPr>
          <w:rStyle w:val="Strong"/>
        </w:rPr>
        <w:t>parser10.cpp</w:t>
      </w:r>
      <w:r>
        <w:t xml:space="preserve">, both of which are included in the zip file attached below. To complete the workshop you just need to complete the bodies of the parseXXX() functions in the file </w:t>
      </w:r>
      <w:r>
        <w:rPr>
          <w:rStyle w:val="Strong"/>
        </w:rPr>
        <w:t>parser10.cpp</w:t>
      </w:r>
      <w:r>
        <w:t>. There is one function for each term in the grammar being parsed.</w:t>
      </w:r>
    </w:p>
    <w:p w14:paraId="6E3CAC0D" w14:textId="77777777" w:rsidR="00516881" w:rsidRDefault="00516881" w:rsidP="00516881">
      <w:pPr>
        <w:pStyle w:val="Heading4"/>
        <w:rPr>
          <w:rFonts w:eastAsia="Times New Roman"/>
        </w:rPr>
      </w:pPr>
      <w:r>
        <w:rPr>
          <w:rFonts w:eastAsia="Times New Roman"/>
        </w:rPr>
        <w:t>Step 1 - Download, Compile the Skeleton Parser</w:t>
      </w:r>
    </w:p>
    <w:p w14:paraId="28A15C58" w14:textId="77777777" w:rsidR="00516881" w:rsidRDefault="00516881" w:rsidP="00516881">
      <w:pPr>
        <w:pStyle w:val="NormalWeb"/>
      </w:pPr>
      <w:r>
        <w:t>The first exercise is to download and compile the skeleton parser.</w:t>
      </w:r>
    </w:p>
    <w:p w14:paraId="51606BEB" w14:textId="77777777" w:rsidR="00516881" w:rsidRDefault="00516881" w:rsidP="00516881">
      <w:pPr>
        <w:pStyle w:val="NormalWeb"/>
      </w:pPr>
      <w:r>
        <w:t>First download the zip file attached below.</w:t>
      </w:r>
    </w:p>
    <w:p w14:paraId="7B18E8F0" w14:textId="77777777" w:rsidR="00516881" w:rsidRDefault="00516881" w:rsidP="00516881">
      <w:pPr>
        <w:pStyle w:val="NormalWeb"/>
      </w:pPr>
      <w:r>
        <w:t>After expanding the file compile the main program using the command:</w:t>
      </w:r>
    </w:p>
    <w:p w14:paraId="05AD45D6" w14:textId="77777777" w:rsidR="00516881" w:rsidRDefault="00516881" w:rsidP="00516881">
      <w:pPr>
        <w:pStyle w:val="HTMLPreformatted"/>
      </w:pPr>
      <w:r>
        <w:t>% make</w:t>
      </w:r>
    </w:p>
    <w:p w14:paraId="635CE5F3" w14:textId="77777777" w:rsidR="00516881" w:rsidRDefault="00516881" w:rsidP="00516881">
      <w:pPr>
        <w:pStyle w:val="NormalWeb"/>
      </w:pPr>
      <w:r>
        <w:t>This will compile the </w:t>
      </w:r>
      <w:r>
        <w:rPr>
          <w:rStyle w:val="Strong"/>
        </w:rPr>
        <w:t>parser10.cpp</w:t>
      </w:r>
      <w:r>
        <w:t xml:space="preserve"> files using the precompiled implementation of the </w:t>
      </w:r>
      <w:r>
        <w:rPr>
          <w:rStyle w:val="Strong"/>
        </w:rPr>
        <w:t>wktokens</w:t>
      </w:r>
      <w:r>
        <w:t> class and name the executable </w:t>
      </w:r>
      <w:r>
        <w:rPr>
          <w:rStyle w:val="Strong"/>
        </w:rPr>
        <w:t>parser10</w:t>
      </w:r>
      <w:r>
        <w:t>.</w:t>
      </w:r>
    </w:p>
    <w:p w14:paraId="7DEE98DB" w14:textId="77777777" w:rsidR="00516881" w:rsidRDefault="00516881" w:rsidP="00516881">
      <w:pPr>
        <w:pStyle w:val="NormalWeb"/>
      </w:pPr>
      <w:r>
        <w:rPr>
          <w:rFonts w:ascii="inherit" w:hAnsi="inherit"/>
          <w:b/>
          <w:bCs/>
          <w:sz w:val="30"/>
          <w:szCs w:val="30"/>
        </w:rPr>
        <w:t>Step 2 - Complete the Parser</w:t>
      </w:r>
    </w:p>
    <w:p w14:paraId="456AF3E2" w14:textId="77777777" w:rsidR="00516881" w:rsidRDefault="00516881" w:rsidP="00516881">
      <w:pPr>
        <w:pStyle w:val="NormalWeb"/>
      </w:pPr>
      <w:r>
        <w:t>Write a recursive descent parser for the following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gridCol w:w="363"/>
        <w:gridCol w:w="4680"/>
      </w:tblGrid>
      <w:tr w:rsidR="00516881" w14:paraId="335B645B" w14:textId="77777777" w:rsidTr="00516881">
        <w:trPr>
          <w:tblCellSpacing w:w="15" w:type="dxa"/>
        </w:trPr>
        <w:tc>
          <w:tcPr>
            <w:tcW w:w="0" w:type="auto"/>
            <w:hideMark/>
          </w:tcPr>
          <w:p w14:paraId="331AF55A" w14:textId="77777777" w:rsidR="00516881" w:rsidRDefault="00516881">
            <w:pPr>
              <w:jc w:val="right"/>
              <w:rPr>
                <w:rFonts w:eastAsia="Times New Roman"/>
                <w:b/>
                <w:bCs/>
              </w:rPr>
            </w:pPr>
            <w:r>
              <w:rPr>
                <w:rFonts w:eastAsia="Times New Roman"/>
                <w:b/>
                <w:bCs/>
              </w:rPr>
              <w:t>Term</w:t>
            </w:r>
          </w:p>
        </w:tc>
        <w:tc>
          <w:tcPr>
            <w:tcW w:w="0" w:type="auto"/>
            <w:vAlign w:val="center"/>
            <w:hideMark/>
          </w:tcPr>
          <w:p w14:paraId="2C4345C7" w14:textId="77777777" w:rsidR="00516881" w:rsidRDefault="00516881">
            <w:pPr>
              <w:jc w:val="center"/>
              <w:rPr>
                <w:rFonts w:eastAsia="Times New Roman"/>
                <w:b/>
                <w:bCs/>
              </w:rPr>
            </w:pPr>
            <w:r>
              <w:rPr>
                <w:rFonts w:eastAsia="Times New Roman"/>
                <w:b/>
                <w:bCs/>
              </w:rPr>
              <w:t> </w:t>
            </w:r>
          </w:p>
        </w:tc>
        <w:tc>
          <w:tcPr>
            <w:tcW w:w="0" w:type="auto"/>
            <w:vAlign w:val="center"/>
            <w:hideMark/>
          </w:tcPr>
          <w:p w14:paraId="2BD8B318" w14:textId="77777777" w:rsidR="00516881" w:rsidRDefault="00516881">
            <w:pPr>
              <w:jc w:val="center"/>
              <w:rPr>
                <w:rFonts w:eastAsia="Times New Roman"/>
                <w:b/>
                <w:bCs/>
              </w:rPr>
            </w:pPr>
            <w:r>
              <w:rPr>
                <w:rFonts w:eastAsia="Times New Roman"/>
                <w:b/>
                <w:bCs/>
              </w:rPr>
              <w:t> Definition</w:t>
            </w:r>
          </w:p>
        </w:tc>
      </w:tr>
      <w:tr w:rsidR="00516881" w14:paraId="697D0004" w14:textId="77777777" w:rsidTr="00516881">
        <w:trPr>
          <w:tblCellSpacing w:w="15" w:type="dxa"/>
        </w:trPr>
        <w:tc>
          <w:tcPr>
            <w:tcW w:w="0" w:type="auto"/>
            <w:hideMark/>
          </w:tcPr>
          <w:p w14:paraId="5425B938" w14:textId="77777777" w:rsidR="00516881" w:rsidRDefault="00516881">
            <w:pPr>
              <w:jc w:val="right"/>
              <w:rPr>
                <w:rFonts w:eastAsia="Times New Roman"/>
              </w:rPr>
            </w:pPr>
            <w:r>
              <w:rPr>
                <w:rFonts w:eastAsia="Times New Roman"/>
              </w:rPr>
              <w:t>program</w:t>
            </w:r>
          </w:p>
        </w:tc>
        <w:tc>
          <w:tcPr>
            <w:tcW w:w="0" w:type="auto"/>
            <w:hideMark/>
          </w:tcPr>
          <w:p w14:paraId="463F8218" w14:textId="77777777" w:rsidR="00516881" w:rsidRDefault="00516881">
            <w:pPr>
              <w:rPr>
                <w:rFonts w:eastAsia="Times New Roman"/>
              </w:rPr>
            </w:pPr>
            <w:r>
              <w:rPr>
                <w:rFonts w:eastAsia="Times New Roman"/>
              </w:rPr>
              <w:t>::=</w:t>
            </w:r>
          </w:p>
        </w:tc>
        <w:tc>
          <w:tcPr>
            <w:tcW w:w="0" w:type="auto"/>
            <w:vAlign w:val="center"/>
            <w:hideMark/>
          </w:tcPr>
          <w:p w14:paraId="0D6EAA03" w14:textId="77777777" w:rsidR="00516881" w:rsidRDefault="00516881">
            <w:pPr>
              <w:rPr>
                <w:rFonts w:eastAsia="Times New Roman"/>
              </w:rPr>
            </w:pPr>
            <w:r>
              <w:rPr>
                <w:rFonts w:eastAsia="Times New Roman"/>
              </w:rPr>
              <w:t>declarations statement</w:t>
            </w:r>
          </w:p>
        </w:tc>
      </w:tr>
      <w:tr w:rsidR="00516881" w14:paraId="0E2D9651" w14:textId="77777777" w:rsidTr="00516881">
        <w:trPr>
          <w:tblCellSpacing w:w="15" w:type="dxa"/>
        </w:trPr>
        <w:tc>
          <w:tcPr>
            <w:tcW w:w="0" w:type="auto"/>
            <w:hideMark/>
          </w:tcPr>
          <w:p w14:paraId="7B768BDE" w14:textId="77777777" w:rsidR="00516881" w:rsidRDefault="00516881">
            <w:pPr>
              <w:jc w:val="right"/>
              <w:rPr>
                <w:rFonts w:eastAsia="Times New Roman"/>
              </w:rPr>
            </w:pPr>
            <w:r>
              <w:rPr>
                <w:rFonts w:eastAsia="Times New Roman"/>
              </w:rPr>
              <w:t>declarations</w:t>
            </w:r>
          </w:p>
        </w:tc>
        <w:tc>
          <w:tcPr>
            <w:tcW w:w="0" w:type="auto"/>
            <w:hideMark/>
          </w:tcPr>
          <w:p w14:paraId="0DE0AB81" w14:textId="77777777" w:rsidR="00516881" w:rsidRDefault="00516881">
            <w:pPr>
              <w:rPr>
                <w:rFonts w:eastAsia="Times New Roman"/>
              </w:rPr>
            </w:pPr>
            <w:r>
              <w:rPr>
                <w:rFonts w:eastAsia="Times New Roman"/>
              </w:rPr>
              <w:t>::=</w:t>
            </w:r>
          </w:p>
        </w:tc>
        <w:tc>
          <w:tcPr>
            <w:tcW w:w="0" w:type="auto"/>
            <w:vAlign w:val="center"/>
            <w:hideMark/>
          </w:tcPr>
          <w:p w14:paraId="7F201E0B" w14:textId="77777777" w:rsidR="00516881" w:rsidRDefault="00516881">
            <w:pPr>
              <w:rPr>
                <w:rFonts w:eastAsia="Times New Roman"/>
              </w:rPr>
            </w:pPr>
            <w:r>
              <w:rPr>
                <w:rFonts w:eastAsia="Times New Roman"/>
              </w:rPr>
              <w:t>('var' identifier ';')*</w:t>
            </w:r>
          </w:p>
        </w:tc>
      </w:tr>
      <w:tr w:rsidR="00516881" w14:paraId="74367C8D" w14:textId="77777777" w:rsidTr="00516881">
        <w:trPr>
          <w:tblCellSpacing w:w="15" w:type="dxa"/>
        </w:trPr>
        <w:tc>
          <w:tcPr>
            <w:tcW w:w="0" w:type="auto"/>
            <w:hideMark/>
          </w:tcPr>
          <w:p w14:paraId="05EC60E5" w14:textId="77777777" w:rsidR="00516881" w:rsidRDefault="00516881">
            <w:pPr>
              <w:jc w:val="right"/>
              <w:rPr>
                <w:rFonts w:eastAsia="Times New Roman"/>
              </w:rPr>
            </w:pPr>
            <w:r>
              <w:rPr>
                <w:rFonts w:eastAsia="Times New Roman"/>
              </w:rPr>
              <w:t>statement</w:t>
            </w:r>
          </w:p>
        </w:tc>
        <w:tc>
          <w:tcPr>
            <w:tcW w:w="0" w:type="auto"/>
            <w:hideMark/>
          </w:tcPr>
          <w:p w14:paraId="584DDEE6" w14:textId="77777777" w:rsidR="00516881" w:rsidRDefault="00516881">
            <w:pPr>
              <w:rPr>
                <w:rFonts w:eastAsia="Times New Roman"/>
              </w:rPr>
            </w:pPr>
            <w:r>
              <w:rPr>
                <w:rFonts w:eastAsia="Times New Roman"/>
              </w:rPr>
              <w:t>::=</w:t>
            </w:r>
          </w:p>
        </w:tc>
        <w:tc>
          <w:tcPr>
            <w:tcW w:w="0" w:type="auto"/>
            <w:vAlign w:val="center"/>
            <w:hideMark/>
          </w:tcPr>
          <w:p w14:paraId="3E6CEFC0" w14:textId="77777777" w:rsidR="00516881" w:rsidRDefault="00516881">
            <w:pPr>
              <w:rPr>
                <w:rFonts w:eastAsia="Times New Roman"/>
              </w:rPr>
            </w:pPr>
            <w:r>
              <w:rPr>
                <w:rFonts w:eastAsia="Times New Roman"/>
              </w:rPr>
              <w:t>whileStatement |</w:t>
            </w:r>
            <w:r>
              <w:rPr>
                <w:rFonts w:eastAsia="Times New Roman"/>
              </w:rPr>
              <w:br/>
              <w:t>ifStatement |</w:t>
            </w:r>
            <w:r>
              <w:rPr>
                <w:rFonts w:eastAsia="Times New Roman"/>
              </w:rPr>
              <w:br/>
              <w:t>letStatement |</w:t>
            </w:r>
            <w:r>
              <w:rPr>
                <w:rFonts w:eastAsia="Times New Roman"/>
              </w:rPr>
              <w:br/>
              <w:t>'{' statementSequence '}'</w:t>
            </w:r>
          </w:p>
        </w:tc>
      </w:tr>
      <w:tr w:rsidR="00516881" w14:paraId="0F18EAF2" w14:textId="77777777" w:rsidTr="00516881">
        <w:trPr>
          <w:tblCellSpacing w:w="15" w:type="dxa"/>
        </w:trPr>
        <w:tc>
          <w:tcPr>
            <w:tcW w:w="0" w:type="auto"/>
            <w:hideMark/>
          </w:tcPr>
          <w:p w14:paraId="69552B53" w14:textId="77777777" w:rsidR="00516881" w:rsidRDefault="00516881">
            <w:pPr>
              <w:jc w:val="right"/>
              <w:rPr>
                <w:rFonts w:eastAsia="Times New Roman"/>
              </w:rPr>
            </w:pPr>
            <w:r>
              <w:rPr>
                <w:rFonts w:eastAsia="Times New Roman"/>
              </w:rPr>
              <w:t>whileStatement</w:t>
            </w:r>
          </w:p>
        </w:tc>
        <w:tc>
          <w:tcPr>
            <w:tcW w:w="0" w:type="auto"/>
            <w:vAlign w:val="center"/>
            <w:hideMark/>
          </w:tcPr>
          <w:p w14:paraId="036C03F8" w14:textId="77777777" w:rsidR="00516881" w:rsidRDefault="00516881">
            <w:pPr>
              <w:rPr>
                <w:rFonts w:eastAsia="Times New Roman"/>
              </w:rPr>
            </w:pPr>
            <w:r>
              <w:rPr>
                <w:rFonts w:eastAsia="Times New Roman"/>
              </w:rPr>
              <w:t>::=</w:t>
            </w:r>
          </w:p>
        </w:tc>
        <w:tc>
          <w:tcPr>
            <w:tcW w:w="0" w:type="auto"/>
            <w:vAlign w:val="center"/>
            <w:hideMark/>
          </w:tcPr>
          <w:p w14:paraId="61E0FB63" w14:textId="77777777" w:rsidR="00516881" w:rsidRDefault="00516881">
            <w:pPr>
              <w:rPr>
                <w:rFonts w:eastAsia="Times New Roman"/>
              </w:rPr>
            </w:pPr>
            <w:r>
              <w:rPr>
                <w:rFonts w:eastAsia="Times New Roman"/>
              </w:rPr>
              <w:t>'while' '(' condition ')' statement</w:t>
            </w:r>
          </w:p>
        </w:tc>
      </w:tr>
      <w:tr w:rsidR="00516881" w14:paraId="37CF60A8" w14:textId="77777777" w:rsidTr="00516881">
        <w:trPr>
          <w:tblCellSpacing w:w="15" w:type="dxa"/>
        </w:trPr>
        <w:tc>
          <w:tcPr>
            <w:tcW w:w="0" w:type="auto"/>
            <w:hideMark/>
          </w:tcPr>
          <w:p w14:paraId="49FA018F" w14:textId="77777777" w:rsidR="00516881" w:rsidRDefault="00516881">
            <w:pPr>
              <w:jc w:val="right"/>
              <w:rPr>
                <w:rFonts w:eastAsia="Times New Roman"/>
              </w:rPr>
            </w:pPr>
            <w:r>
              <w:rPr>
                <w:rFonts w:eastAsia="Times New Roman"/>
              </w:rPr>
              <w:t>ifStatement</w:t>
            </w:r>
          </w:p>
        </w:tc>
        <w:tc>
          <w:tcPr>
            <w:tcW w:w="0" w:type="auto"/>
            <w:hideMark/>
          </w:tcPr>
          <w:p w14:paraId="171A94E8" w14:textId="77777777" w:rsidR="00516881" w:rsidRDefault="00516881">
            <w:pPr>
              <w:rPr>
                <w:rFonts w:eastAsia="Times New Roman"/>
              </w:rPr>
            </w:pPr>
            <w:r>
              <w:rPr>
                <w:rFonts w:eastAsia="Times New Roman"/>
              </w:rPr>
              <w:t>::=</w:t>
            </w:r>
          </w:p>
        </w:tc>
        <w:tc>
          <w:tcPr>
            <w:tcW w:w="0" w:type="auto"/>
            <w:vAlign w:val="center"/>
            <w:hideMark/>
          </w:tcPr>
          <w:p w14:paraId="71CF4678" w14:textId="77777777" w:rsidR="00516881" w:rsidRDefault="00516881">
            <w:pPr>
              <w:rPr>
                <w:rFonts w:eastAsia="Times New Roman"/>
              </w:rPr>
            </w:pPr>
            <w:r>
              <w:rPr>
                <w:rFonts w:eastAsia="Times New Roman"/>
              </w:rPr>
              <w:t>'if' '(' condition ')' statement ('else' statement)?</w:t>
            </w:r>
          </w:p>
        </w:tc>
      </w:tr>
      <w:tr w:rsidR="00516881" w14:paraId="3E606F6E" w14:textId="77777777" w:rsidTr="00516881">
        <w:trPr>
          <w:tblCellSpacing w:w="15" w:type="dxa"/>
        </w:trPr>
        <w:tc>
          <w:tcPr>
            <w:tcW w:w="0" w:type="auto"/>
            <w:hideMark/>
          </w:tcPr>
          <w:p w14:paraId="29BBD8A3" w14:textId="77777777" w:rsidR="00516881" w:rsidRDefault="00516881">
            <w:pPr>
              <w:jc w:val="right"/>
              <w:rPr>
                <w:rFonts w:eastAsia="Times New Roman"/>
              </w:rPr>
            </w:pPr>
            <w:r>
              <w:rPr>
                <w:rFonts w:eastAsia="Times New Roman"/>
              </w:rPr>
              <w:t>letStatement</w:t>
            </w:r>
          </w:p>
        </w:tc>
        <w:tc>
          <w:tcPr>
            <w:tcW w:w="0" w:type="auto"/>
            <w:hideMark/>
          </w:tcPr>
          <w:p w14:paraId="2672A342" w14:textId="77777777" w:rsidR="00516881" w:rsidRDefault="00516881">
            <w:pPr>
              <w:rPr>
                <w:rFonts w:eastAsia="Times New Roman"/>
              </w:rPr>
            </w:pPr>
            <w:r>
              <w:rPr>
                <w:rFonts w:eastAsia="Times New Roman"/>
              </w:rPr>
              <w:t>::=</w:t>
            </w:r>
          </w:p>
        </w:tc>
        <w:tc>
          <w:tcPr>
            <w:tcW w:w="0" w:type="auto"/>
            <w:vAlign w:val="center"/>
            <w:hideMark/>
          </w:tcPr>
          <w:p w14:paraId="16EDDDBE" w14:textId="77777777" w:rsidR="00516881" w:rsidRDefault="00516881">
            <w:pPr>
              <w:rPr>
                <w:rFonts w:eastAsia="Times New Roman"/>
              </w:rPr>
            </w:pPr>
            <w:r>
              <w:rPr>
                <w:rFonts w:eastAsia="Times New Roman"/>
              </w:rPr>
              <w:t>'let' identifier '=' expression ';'</w:t>
            </w:r>
          </w:p>
        </w:tc>
      </w:tr>
      <w:tr w:rsidR="00516881" w14:paraId="3376974F" w14:textId="77777777" w:rsidTr="00516881">
        <w:trPr>
          <w:tblCellSpacing w:w="15" w:type="dxa"/>
        </w:trPr>
        <w:tc>
          <w:tcPr>
            <w:tcW w:w="0" w:type="auto"/>
            <w:hideMark/>
          </w:tcPr>
          <w:p w14:paraId="149FABA6" w14:textId="77777777" w:rsidR="00516881" w:rsidRDefault="00516881">
            <w:pPr>
              <w:jc w:val="right"/>
              <w:rPr>
                <w:rFonts w:eastAsia="Times New Roman"/>
              </w:rPr>
            </w:pPr>
            <w:r>
              <w:rPr>
                <w:rFonts w:eastAsia="Times New Roman"/>
              </w:rPr>
              <w:t>statementSequence</w:t>
            </w:r>
          </w:p>
        </w:tc>
        <w:tc>
          <w:tcPr>
            <w:tcW w:w="0" w:type="auto"/>
            <w:hideMark/>
          </w:tcPr>
          <w:p w14:paraId="4C88CD3B" w14:textId="77777777" w:rsidR="00516881" w:rsidRDefault="00516881">
            <w:pPr>
              <w:rPr>
                <w:rFonts w:eastAsia="Times New Roman"/>
              </w:rPr>
            </w:pPr>
            <w:r>
              <w:rPr>
                <w:rFonts w:eastAsia="Times New Roman"/>
              </w:rPr>
              <w:t>::=</w:t>
            </w:r>
          </w:p>
        </w:tc>
        <w:tc>
          <w:tcPr>
            <w:tcW w:w="0" w:type="auto"/>
            <w:vAlign w:val="center"/>
            <w:hideMark/>
          </w:tcPr>
          <w:p w14:paraId="373626AD" w14:textId="77777777" w:rsidR="00516881" w:rsidRDefault="00516881">
            <w:pPr>
              <w:rPr>
                <w:rFonts w:eastAsia="Times New Roman"/>
              </w:rPr>
            </w:pPr>
            <w:r>
              <w:rPr>
                <w:rFonts w:eastAsia="Times New Roman"/>
              </w:rPr>
              <w:t>statement*</w:t>
            </w:r>
          </w:p>
        </w:tc>
      </w:tr>
      <w:tr w:rsidR="00516881" w14:paraId="2FF3F44D" w14:textId="77777777" w:rsidTr="00516881">
        <w:trPr>
          <w:tblCellSpacing w:w="15" w:type="dxa"/>
        </w:trPr>
        <w:tc>
          <w:tcPr>
            <w:tcW w:w="0" w:type="auto"/>
            <w:hideMark/>
          </w:tcPr>
          <w:p w14:paraId="67979115" w14:textId="77777777" w:rsidR="00516881" w:rsidRDefault="00516881">
            <w:pPr>
              <w:jc w:val="right"/>
              <w:rPr>
                <w:rFonts w:eastAsia="Times New Roman"/>
              </w:rPr>
            </w:pPr>
            <w:r>
              <w:rPr>
                <w:rFonts w:eastAsia="Times New Roman"/>
              </w:rPr>
              <w:t>expression</w:t>
            </w:r>
          </w:p>
        </w:tc>
        <w:tc>
          <w:tcPr>
            <w:tcW w:w="0" w:type="auto"/>
            <w:hideMark/>
          </w:tcPr>
          <w:p w14:paraId="3CA5B53C" w14:textId="77777777" w:rsidR="00516881" w:rsidRDefault="00516881">
            <w:pPr>
              <w:rPr>
                <w:rFonts w:eastAsia="Times New Roman"/>
              </w:rPr>
            </w:pPr>
            <w:r>
              <w:rPr>
                <w:rFonts w:eastAsia="Times New Roman"/>
              </w:rPr>
              <w:t>::=</w:t>
            </w:r>
          </w:p>
        </w:tc>
        <w:tc>
          <w:tcPr>
            <w:tcW w:w="0" w:type="auto"/>
            <w:vAlign w:val="center"/>
            <w:hideMark/>
          </w:tcPr>
          <w:p w14:paraId="3C269A23" w14:textId="77777777" w:rsidR="00516881" w:rsidRDefault="00516881">
            <w:pPr>
              <w:rPr>
                <w:rFonts w:eastAsia="Times New Roman"/>
              </w:rPr>
            </w:pPr>
            <w:r>
              <w:rPr>
                <w:rFonts w:eastAsia="Times New Roman"/>
              </w:rPr>
              <w:t>term (op term)?</w:t>
            </w:r>
          </w:p>
        </w:tc>
      </w:tr>
      <w:tr w:rsidR="00516881" w14:paraId="2EF6320A" w14:textId="77777777" w:rsidTr="00516881">
        <w:trPr>
          <w:tblCellSpacing w:w="15" w:type="dxa"/>
        </w:trPr>
        <w:tc>
          <w:tcPr>
            <w:tcW w:w="0" w:type="auto"/>
            <w:hideMark/>
          </w:tcPr>
          <w:p w14:paraId="3CF001AB" w14:textId="77777777" w:rsidR="00516881" w:rsidRDefault="00516881">
            <w:pPr>
              <w:jc w:val="right"/>
              <w:rPr>
                <w:rFonts w:eastAsia="Times New Roman"/>
              </w:rPr>
            </w:pPr>
            <w:r>
              <w:rPr>
                <w:rFonts w:eastAsia="Times New Roman"/>
              </w:rPr>
              <w:t>condition</w:t>
            </w:r>
          </w:p>
        </w:tc>
        <w:tc>
          <w:tcPr>
            <w:tcW w:w="0" w:type="auto"/>
            <w:hideMark/>
          </w:tcPr>
          <w:p w14:paraId="5E7CD2D6" w14:textId="77777777" w:rsidR="00516881" w:rsidRDefault="00516881">
            <w:pPr>
              <w:rPr>
                <w:rFonts w:eastAsia="Times New Roman"/>
              </w:rPr>
            </w:pPr>
            <w:r>
              <w:rPr>
                <w:rFonts w:eastAsia="Times New Roman"/>
              </w:rPr>
              <w:t>::=</w:t>
            </w:r>
          </w:p>
        </w:tc>
        <w:tc>
          <w:tcPr>
            <w:tcW w:w="0" w:type="auto"/>
            <w:vAlign w:val="center"/>
            <w:hideMark/>
          </w:tcPr>
          <w:p w14:paraId="75B15426" w14:textId="77777777" w:rsidR="00516881" w:rsidRDefault="00516881">
            <w:pPr>
              <w:rPr>
                <w:rFonts w:eastAsia="Times New Roman"/>
              </w:rPr>
            </w:pPr>
            <w:r>
              <w:rPr>
                <w:rFonts w:eastAsia="Times New Roman"/>
              </w:rPr>
              <w:t>term relop term</w:t>
            </w:r>
          </w:p>
        </w:tc>
      </w:tr>
      <w:tr w:rsidR="00516881" w14:paraId="1F9D3E42" w14:textId="77777777" w:rsidTr="00516881">
        <w:trPr>
          <w:tblCellSpacing w:w="15" w:type="dxa"/>
        </w:trPr>
        <w:tc>
          <w:tcPr>
            <w:tcW w:w="0" w:type="auto"/>
            <w:hideMark/>
          </w:tcPr>
          <w:p w14:paraId="35EA6367" w14:textId="77777777" w:rsidR="00516881" w:rsidRDefault="00516881">
            <w:pPr>
              <w:jc w:val="right"/>
              <w:rPr>
                <w:rFonts w:eastAsia="Times New Roman"/>
              </w:rPr>
            </w:pPr>
            <w:r>
              <w:rPr>
                <w:rFonts w:eastAsia="Times New Roman"/>
              </w:rPr>
              <w:t>term</w:t>
            </w:r>
          </w:p>
        </w:tc>
        <w:tc>
          <w:tcPr>
            <w:tcW w:w="0" w:type="auto"/>
            <w:hideMark/>
          </w:tcPr>
          <w:p w14:paraId="7BF441FA" w14:textId="77777777" w:rsidR="00516881" w:rsidRDefault="00516881">
            <w:pPr>
              <w:rPr>
                <w:rFonts w:eastAsia="Times New Roman"/>
              </w:rPr>
            </w:pPr>
            <w:r>
              <w:rPr>
                <w:rFonts w:eastAsia="Times New Roman"/>
              </w:rPr>
              <w:t>::=</w:t>
            </w:r>
          </w:p>
        </w:tc>
        <w:tc>
          <w:tcPr>
            <w:tcW w:w="0" w:type="auto"/>
            <w:vAlign w:val="center"/>
            <w:hideMark/>
          </w:tcPr>
          <w:p w14:paraId="649412AC" w14:textId="77777777" w:rsidR="00516881" w:rsidRDefault="00516881">
            <w:pPr>
              <w:rPr>
                <w:rFonts w:eastAsia="Times New Roman"/>
              </w:rPr>
            </w:pPr>
            <w:r>
              <w:rPr>
                <w:rFonts w:eastAsia="Times New Roman"/>
              </w:rPr>
              <w:t>identifier | integerConstant</w:t>
            </w:r>
          </w:p>
        </w:tc>
      </w:tr>
      <w:tr w:rsidR="00516881" w14:paraId="4AADE98F" w14:textId="77777777" w:rsidTr="00516881">
        <w:trPr>
          <w:tblCellSpacing w:w="15" w:type="dxa"/>
        </w:trPr>
        <w:tc>
          <w:tcPr>
            <w:tcW w:w="0" w:type="auto"/>
            <w:hideMark/>
          </w:tcPr>
          <w:p w14:paraId="6E6A216C" w14:textId="77777777" w:rsidR="00516881" w:rsidRDefault="00516881">
            <w:pPr>
              <w:jc w:val="right"/>
              <w:rPr>
                <w:rFonts w:eastAsia="Times New Roman"/>
                <w:b/>
                <w:bCs/>
              </w:rPr>
            </w:pPr>
            <w:r>
              <w:rPr>
                <w:rFonts w:eastAsia="Times New Roman"/>
                <w:b/>
                <w:bCs/>
              </w:rPr>
              <w:t> Token Class</w:t>
            </w:r>
          </w:p>
        </w:tc>
        <w:tc>
          <w:tcPr>
            <w:tcW w:w="0" w:type="auto"/>
            <w:vAlign w:val="center"/>
            <w:hideMark/>
          </w:tcPr>
          <w:p w14:paraId="789115F4" w14:textId="77777777" w:rsidR="00516881" w:rsidRDefault="00516881">
            <w:pPr>
              <w:jc w:val="center"/>
              <w:rPr>
                <w:rFonts w:eastAsia="Times New Roman"/>
                <w:b/>
                <w:bCs/>
              </w:rPr>
            </w:pPr>
            <w:r>
              <w:rPr>
                <w:rFonts w:eastAsia="Times New Roman"/>
                <w:b/>
                <w:bCs/>
              </w:rPr>
              <w:t> </w:t>
            </w:r>
          </w:p>
        </w:tc>
        <w:tc>
          <w:tcPr>
            <w:tcW w:w="0" w:type="auto"/>
            <w:vAlign w:val="center"/>
            <w:hideMark/>
          </w:tcPr>
          <w:p w14:paraId="71043D3B" w14:textId="77777777" w:rsidR="00516881" w:rsidRDefault="00516881">
            <w:pPr>
              <w:jc w:val="center"/>
              <w:rPr>
                <w:rFonts w:eastAsia="Times New Roman"/>
                <w:b/>
                <w:bCs/>
              </w:rPr>
            </w:pPr>
            <w:r>
              <w:rPr>
                <w:rFonts w:eastAsia="Times New Roman"/>
                <w:b/>
                <w:bCs/>
              </w:rPr>
              <w:t> Token Value</w:t>
            </w:r>
          </w:p>
        </w:tc>
      </w:tr>
      <w:tr w:rsidR="00516881" w14:paraId="524D9B66" w14:textId="77777777" w:rsidTr="00516881">
        <w:trPr>
          <w:tblCellSpacing w:w="15" w:type="dxa"/>
        </w:trPr>
        <w:tc>
          <w:tcPr>
            <w:tcW w:w="0" w:type="auto"/>
            <w:hideMark/>
          </w:tcPr>
          <w:p w14:paraId="0CE5E6CC" w14:textId="77777777" w:rsidR="00516881" w:rsidRDefault="00516881">
            <w:pPr>
              <w:jc w:val="right"/>
              <w:rPr>
                <w:rFonts w:eastAsia="Times New Roman"/>
              </w:rPr>
            </w:pPr>
            <w:r>
              <w:rPr>
                <w:rFonts w:eastAsia="Times New Roman"/>
              </w:rPr>
              <w:t>identifier</w:t>
            </w:r>
          </w:p>
        </w:tc>
        <w:tc>
          <w:tcPr>
            <w:tcW w:w="0" w:type="auto"/>
            <w:hideMark/>
          </w:tcPr>
          <w:p w14:paraId="6AD3DD66" w14:textId="77777777" w:rsidR="00516881" w:rsidRDefault="00516881">
            <w:pPr>
              <w:rPr>
                <w:rFonts w:eastAsia="Times New Roman"/>
              </w:rPr>
            </w:pPr>
            <w:r>
              <w:rPr>
                <w:rFonts w:eastAsia="Times New Roman"/>
              </w:rPr>
              <w:t>::=</w:t>
            </w:r>
          </w:p>
        </w:tc>
        <w:tc>
          <w:tcPr>
            <w:tcW w:w="0" w:type="auto"/>
            <w:vAlign w:val="center"/>
            <w:hideMark/>
          </w:tcPr>
          <w:p w14:paraId="5CE18239" w14:textId="77777777" w:rsidR="00516881" w:rsidRDefault="00516881">
            <w:pPr>
              <w:rPr>
                <w:rFonts w:eastAsia="Times New Roman"/>
              </w:rPr>
            </w:pPr>
            <w:r>
              <w:rPr>
                <w:rFonts w:eastAsia="Times New Roman"/>
              </w:rPr>
              <w:t>('a'-'z'|'A'-'Z')('a'-'z'|'A'-'Z'|'0'-'9')*</w:t>
            </w:r>
          </w:p>
        </w:tc>
      </w:tr>
      <w:tr w:rsidR="00516881" w14:paraId="2D99BD80" w14:textId="77777777" w:rsidTr="00516881">
        <w:trPr>
          <w:tblCellSpacing w:w="15" w:type="dxa"/>
        </w:trPr>
        <w:tc>
          <w:tcPr>
            <w:tcW w:w="0" w:type="auto"/>
            <w:hideMark/>
          </w:tcPr>
          <w:p w14:paraId="064F77F7" w14:textId="77777777" w:rsidR="00516881" w:rsidRDefault="00516881">
            <w:pPr>
              <w:jc w:val="right"/>
              <w:rPr>
                <w:rFonts w:eastAsia="Times New Roman"/>
              </w:rPr>
            </w:pPr>
            <w:r>
              <w:rPr>
                <w:rFonts w:eastAsia="Times New Roman"/>
              </w:rPr>
              <w:lastRenderedPageBreak/>
              <w:t>integerConstant</w:t>
            </w:r>
          </w:p>
        </w:tc>
        <w:tc>
          <w:tcPr>
            <w:tcW w:w="0" w:type="auto"/>
            <w:hideMark/>
          </w:tcPr>
          <w:p w14:paraId="31BA0564" w14:textId="77777777" w:rsidR="00516881" w:rsidRDefault="00516881">
            <w:pPr>
              <w:rPr>
                <w:rFonts w:eastAsia="Times New Roman"/>
              </w:rPr>
            </w:pPr>
            <w:r>
              <w:rPr>
                <w:rFonts w:eastAsia="Times New Roman"/>
              </w:rPr>
              <w:t>::=</w:t>
            </w:r>
          </w:p>
        </w:tc>
        <w:tc>
          <w:tcPr>
            <w:tcW w:w="0" w:type="auto"/>
            <w:vAlign w:val="center"/>
            <w:hideMark/>
          </w:tcPr>
          <w:p w14:paraId="486D8BD1" w14:textId="77777777" w:rsidR="00516881" w:rsidRDefault="00516881">
            <w:pPr>
              <w:rPr>
                <w:rFonts w:eastAsia="Times New Roman"/>
              </w:rPr>
            </w:pPr>
            <w:r>
              <w:rPr>
                <w:rFonts w:eastAsia="Times New Roman"/>
              </w:rPr>
              <w:t>('0'-'9')('0'-'9')*</w:t>
            </w:r>
          </w:p>
        </w:tc>
      </w:tr>
      <w:tr w:rsidR="00516881" w14:paraId="4212C6D5" w14:textId="77777777" w:rsidTr="00516881">
        <w:trPr>
          <w:tblCellSpacing w:w="15" w:type="dxa"/>
        </w:trPr>
        <w:tc>
          <w:tcPr>
            <w:tcW w:w="0" w:type="auto"/>
            <w:hideMark/>
          </w:tcPr>
          <w:p w14:paraId="7E07928A" w14:textId="77777777" w:rsidR="00516881" w:rsidRDefault="00516881">
            <w:pPr>
              <w:jc w:val="right"/>
              <w:rPr>
                <w:rFonts w:eastAsia="Times New Roman"/>
              </w:rPr>
            </w:pPr>
            <w:r>
              <w:rPr>
                <w:rFonts w:eastAsia="Times New Roman"/>
              </w:rPr>
              <w:t>relop</w:t>
            </w:r>
          </w:p>
        </w:tc>
        <w:tc>
          <w:tcPr>
            <w:tcW w:w="0" w:type="auto"/>
            <w:hideMark/>
          </w:tcPr>
          <w:p w14:paraId="038DBD6F" w14:textId="77777777" w:rsidR="00516881" w:rsidRDefault="00516881">
            <w:pPr>
              <w:rPr>
                <w:rFonts w:eastAsia="Times New Roman"/>
              </w:rPr>
            </w:pPr>
            <w:r>
              <w:rPr>
                <w:rFonts w:eastAsia="Times New Roman"/>
              </w:rPr>
              <w:t>::=</w:t>
            </w:r>
          </w:p>
        </w:tc>
        <w:tc>
          <w:tcPr>
            <w:tcW w:w="0" w:type="auto"/>
            <w:vAlign w:val="center"/>
            <w:hideMark/>
          </w:tcPr>
          <w:p w14:paraId="6FA90431" w14:textId="77777777" w:rsidR="00516881" w:rsidRDefault="00516881">
            <w:pPr>
              <w:rPr>
                <w:rFonts w:eastAsia="Times New Roman"/>
              </w:rPr>
            </w:pPr>
            <w:r>
              <w:rPr>
                <w:rFonts w:eastAsia="Times New Roman"/>
              </w:rPr>
              <w:t>'&lt;' | '&lt;=' | '==' | '!=' | '&gt;' | &gt;='</w:t>
            </w:r>
          </w:p>
        </w:tc>
      </w:tr>
      <w:tr w:rsidR="00516881" w14:paraId="779FD675" w14:textId="77777777" w:rsidTr="00516881">
        <w:trPr>
          <w:tblCellSpacing w:w="15" w:type="dxa"/>
        </w:trPr>
        <w:tc>
          <w:tcPr>
            <w:tcW w:w="0" w:type="auto"/>
            <w:hideMark/>
          </w:tcPr>
          <w:p w14:paraId="6562BD1B" w14:textId="77777777" w:rsidR="00516881" w:rsidRDefault="00516881">
            <w:pPr>
              <w:jc w:val="right"/>
              <w:rPr>
                <w:rFonts w:eastAsia="Times New Roman"/>
              </w:rPr>
            </w:pPr>
            <w:r>
              <w:rPr>
                <w:rFonts w:eastAsia="Times New Roman"/>
              </w:rPr>
              <w:t>op</w:t>
            </w:r>
          </w:p>
        </w:tc>
        <w:tc>
          <w:tcPr>
            <w:tcW w:w="0" w:type="auto"/>
            <w:hideMark/>
          </w:tcPr>
          <w:p w14:paraId="17FDABF3" w14:textId="77777777" w:rsidR="00516881" w:rsidRDefault="00516881">
            <w:pPr>
              <w:rPr>
                <w:rFonts w:eastAsia="Times New Roman"/>
              </w:rPr>
            </w:pPr>
            <w:r>
              <w:rPr>
                <w:rFonts w:eastAsia="Times New Roman"/>
              </w:rPr>
              <w:t>::=</w:t>
            </w:r>
          </w:p>
        </w:tc>
        <w:tc>
          <w:tcPr>
            <w:tcW w:w="0" w:type="auto"/>
            <w:vAlign w:val="center"/>
            <w:hideMark/>
          </w:tcPr>
          <w:p w14:paraId="79BA3568" w14:textId="77777777" w:rsidR="00516881" w:rsidRDefault="00516881">
            <w:pPr>
              <w:rPr>
                <w:rFonts w:eastAsia="Times New Roman"/>
              </w:rPr>
            </w:pPr>
            <w:r>
              <w:rPr>
                <w:rFonts w:eastAsia="Times New Roman"/>
              </w:rPr>
              <w:t>'+' | '-' | '*' | '/'</w:t>
            </w:r>
          </w:p>
        </w:tc>
      </w:tr>
      <w:tr w:rsidR="00516881" w14:paraId="56B2BCBD" w14:textId="77777777" w:rsidTr="00516881">
        <w:trPr>
          <w:tblCellSpacing w:w="15" w:type="dxa"/>
        </w:trPr>
        <w:tc>
          <w:tcPr>
            <w:tcW w:w="0" w:type="auto"/>
            <w:hideMark/>
          </w:tcPr>
          <w:p w14:paraId="49F33420" w14:textId="77777777" w:rsidR="00516881" w:rsidRDefault="00516881">
            <w:pPr>
              <w:jc w:val="right"/>
              <w:rPr>
                <w:rFonts w:eastAsia="Times New Roman"/>
              </w:rPr>
            </w:pPr>
            <w:r>
              <w:rPr>
                <w:rFonts w:eastAsia="Times New Roman"/>
              </w:rPr>
              <w:t> keyword</w:t>
            </w:r>
          </w:p>
        </w:tc>
        <w:tc>
          <w:tcPr>
            <w:tcW w:w="0" w:type="auto"/>
            <w:vAlign w:val="center"/>
            <w:hideMark/>
          </w:tcPr>
          <w:p w14:paraId="12237F94" w14:textId="77777777" w:rsidR="00516881" w:rsidRDefault="00516881">
            <w:pPr>
              <w:rPr>
                <w:rFonts w:eastAsia="Times New Roman"/>
              </w:rPr>
            </w:pPr>
            <w:r>
              <w:rPr>
                <w:rFonts w:eastAsia="Times New Roman"/>
              </w:rPr>
              <w:t> ::=</w:t>
            </w:r>
          </w:p>
        </w:tc>
        <w:tc>
          <w:tcPr>
            <w:tcW w:w="0" w:type="auto"/>
            <w:vAlign w:val="center"/>
            <w:hideMark/>
          </w:tcPr>
          <w:p w14:paraId="76E1FCF8" w14:textId="77777777" w:rsidR="00516881" w:rsidRDefault="00516881">
            <w:pPr>
              <w:rPr>
                <w:rFonts w:eastAsia="Times New Roman"/>
              </w:rPr>
            </w:pPr>
            <w:r>
              <w:rPr>
                <w:rFonts w:eastAsia="Times New Roman"/>
              </w:rPr>
              <w:t> 'var' | 'while' | 'if' | 'else' | 'let'</w:t>
            </w:r>
          </w:p>
        </w:tc>
      </w:tr>
      <w:tr w:rsidR="00516881" w14:paraId="1C6860AF" w14:textId="77777777" w:rsidTr="00516881">
        <w:trPr>
          <w:tblCellSpacing w:w="15" w:type="dxa"/>
        </w:trPr>
        <w:tc>
          <w:tcPr>
            <w:tcW w:w="0" w:type="auto"/>
            <w:hideMark/>
          </w:tcPr>
          <w:p w14:paraId="21FF883C" w14:textId="77777777" w:rsidR="00516881" w:rsidRDefault="00516881">
            <w:pPr>
              <w:jc w:val="right"/>
              <w:rPr>
                <w:rFonts w:eastAsia="Times New Roman"/>
              </w:rPr>
            </w:pPr>
            <w:r>
              <w:rPr>
                <w:rFonts w:eastAsia="Times New Roman"/>
              </w:rPr>
              <w:t> symbol</w:t>
            </w:r>
          </w:p>
        </w:tc>
        <w:tc>
          <w:tcPr>
            <w:tcW w:w="0" w:type="auto"/>
            <w:vAlign w:val="center"/>
            <w:hideMark/>
          </w:tcPr>
          <w:p w14:paraId="631A3D03" w14:textId="77777777" w:rsidR="00516881" w:rsidRDefault="00516881">
            <w:pPr>
              <w:rPr>
                <w:rFonts w:eastAsia="Times New Roman"/>
              </w:rPr>
            </w:pPr>
            <w:r>
              <w:rPr>
                <w:rFonts w:eastAsia="Times New Roman"/>
              </w:rPr>
              <w:t> ::=</w:t>
            </w:r>
          </w:p>
        </w:tc>
        <w:tc>
          <w:tcPr>
            <w:tcW w:w="0" w:type="auto"/>
            <w:vAlign w:val="center"/>
            <w:hideMark/>
          </w:tcPr>
          <w:p w14:paraId="00A3866B" w14:textId="77777777" w:rsidR="00516881" w:rsidRDefault="00516881">
            <w:pPr>
              <w:rPr>
                <w:rFonts w:eastAsia="Times New Roman"/>
              </w:rPr>
            </w:pPr>
            <w:r>
              <w:rPr>
                <w:rFonts w:eastAsia="Times New Roman"/>
              </w:rPr>
              <w:t> '{' | '}' | '(' | ')' | ';' | '='</w:t>
            </w:r>
          </w:p>
        </w:tc>
      </w:tr>
    </w:tbl>
    <w:p w14:paraId="6B51DAB0" w14:textId="77777777" w:rsidR="00516881" w:rsidRDefault="00516881" w:rsidP="00516881">
      <w:pPr>
        <w:pStyle w:val="Heading5"/>
        <w:rPr>
          <w:rFonts w:eastAsia="Times New Roman"/>
        </w:rPr>
      </w:pPr>
      <w:r>
        <w:rPr>
          <w:rFonts w:eastAsia="Times New Roman"/>
        </w:rPr>
        <w:t>Program Structure</w:t>
      </w:r>
    </w:p>
    <w:p w14:paraId="3E3F715C" w14:textId="77777777" w:rsidR="00516881" w:rsidRDefault="00516881" w:rsidP="00516881">
      <w:pPr>
        <w:pStyle w:val="NormalWeb"/>
      </w:pPr>
      <w:r>
        <w:t xml:space="preserve">So that you do not have to worry about how to tokenise the input, we have provided three useful functions at the start of the skeleton parser, </w:t>
      </w:r>
      <w:r>
        <w:rPr>
          <w:rStyle w:val="Strong"/>
          <w:i/>
          <w:iCs/>
        </w:rPr>
        <w:t>nextToken()</w:t>
      </w:r>
      <w:r>
        <w:t xml:space="preserve">, </w:t>
      </w:r>
      <w:r>
        <w:rPr>
          <w:rStyle w:val="Strong"/>
          <w:i/>
          <w:iCs/>
        </w:rPr>
        <w:t>mustbe()</w:t>
      </w:r>
      <w:r>
        <w:t xml:space="preserve"> and </w:t>
      </w:r>
      <w:r>
        <w:rPr>
          <w:rStyle w:val="Strong"/>
          <w:i/>
          <w:iCs/>
        </w:rPr>
        <w:t>have()</w:t>
      </w:r>
      <w:r>
        <w:t>. </w:t>
      </w:r>
    </w:p>
    <w:p w14:paraId="22ECA95F" w14:textId="77777777" w:rsidR="00516881" w:rsidRDefault="00516881" w:rsidP="00516881">
      <w:pPr>
        <w:pStyle w:val="NormalWeb"/>
      </w:pPr>
      <w:r>
        <w:rPr>
          <w:rStyle w:val="Strong"/>
        </w:rPr>
        <w:t>nextToken()</w:t>
      </w:r>
      <w:r>
        <w:t> calls the precompiled tokeniser and returns the next token in the input. It also saves the token, the token class and the token value in global variables for convenience. The token classes and token values are shown above. When an identifier or integer is read, the token returned is the token class, that is "</w:t>
      </w:r>
      <w:r>
        <w:rPr>
          <w:rStyle w:val="Strong"/>
        </w:rPr>
        <w:t>identifier</w:t>
      </w:r>
      <w:r>
        <w:t>" or "</w:t>
      </w:r>
      <w:r>
        <w:rPr>
          <w:rStyle w:val="Strong"/>
        </w:rPr>
        <w:t>integerConstant</w:t>
      </w:r>
      <w:r>
        <w:t>" respectively. For all other tokens, the token returned returned is the token value. For example, for the "</w:t>
      </w:r>
      <w:r>
        <w:rPr>
          <w:rStyle w:val="Strong"/>
        </w:rPr>
        <w:t>if</w:t>
      </w:r>
      <w:r>
        <w:t>" keyword the token returned is the string "</w:t>
      </w:r>
      <w:r>
        <w:rPr>
          <w:rStyle w:val="Strong"/>
        </w:rPr>
        <w:t>if</w:t>
      </w:r>
      <w:r>
        <w:t>" not the token class "</w:t>
      </w:r>
      <w:r>
        <w:rPr>
          <w:rStyle w:val="Strong"/>
        </w:rPr>
        <w:t>keyword</w:t>
      </w:r>
      <w:r>
        <w:t>". If there are any errors constructing the next token or the end of the input is reached, the returned token, token class and token value will all be "</w:t>
      </w:r>
      <w:r>
        <w:rPr>
          <w:rStyle w:val="Strong"/>
        </w:rPr>
        <w:t>?</w:t>
      </w:r>
      <w:r>
        <w:t>".</w:t>
      </w:r>
    </w:p>
    <w:p w14:paraId="6C2A57E8" w14:textId="77777777" w:rsidR="00516881" w:rsidRDefault="00516881" w:rsidP="00516881">
      <w:pPr>
        <w:pStyle w:val="NormalWeb"/>
      </w:pPr>
      <w:r>
        <w:rPr>
          <w:rStyle w:val="Strong"/>
        </w:rPr>
        <w:t>mustbe()</w:t>
      </w:r>
      <w:r>
        <w:t> is used when you know what the last symbol read </w:t>
      </w:r>
      <w:r>
        <w:rPr>
          <w:rStyle w:val="Strong"/>
        </w:rPr>
        <w:t>must be</w:t>
      </w:r>
      <w:r>
        <w:t>.</w:t>
      </w:r>
      <w:r>
        <w:rPr>
          <w:i/>
          <w:iCs/>
        </w:rPr>
        <w:t> </w:t>
      </w:r>
      <w:r>
        <w:t>The function will check whether or not the last symbol read is the expected symbol and will terminate the program with an error if it is not. If no error occurred, it will then read the next symbol from the input.</w:t>
      </w:r>
    </w:p>
    <w:p w14:paraId="2F7B5A8A" w14:textId="77777777" w:rsidR="00516881" w:rsidRDefault="00516881" w:rsidP="00516881">
      <w:pPr>
        <w:pStyle w:val="NormalWeb"/>
      </w:pPr>
      <w:r>
        <w:rPr>
          <w:rStyle w:val="Strong"/>
        </w:rPr>
        <w:t>have()</w:t>
      </w:r>
      <w:r>
        <w:t> is used when you want to know if a particular symbol has just been read. The function will check whether or not the last symbol read is the expected symbol. If the expected symbol was read, the function will read the next symbol from the input and then return true. If the expected symbol was not read, the function simply returns false with out reading any more symbols.</w:t>
      </w:r>
    </w:p>
    <w:p w14:paraId="2A4D3255" w14:textId="77777777" w:rsidR="00516881" w:rsidRDefault="00516881" w:rsidP="00516881">
      <w:pPr>
        <w:pStyle w:val="Heading5"/>
        <w:rPr>
          <w:rFonts w:eastAsia="Times New Roman"/>
        </w:rPr>
      </w:pPr>
      <w:r>
        <w:rPr>
          <w:rFonts w:eastAsia="Times New Roman"/>
        </w:rPr>
        <w:t>Parsing Functions </w:t>
      </w:r>
    </w:p>
    <w:p w14:paraId="6E90A451" w14:textId="77777777" w:rsidR="00516881" w:rsidRDefault="00516881" w:rsidP="00516881">
      <w:pPr>
        <w:pStyle w:val="NormalWeb"/>
      </w:pPr>
      <w:r>
        <w:t>In a recursive descent parser we write a function for each term in the programming language's grammar which is responsible for parsing that term.  For example, if parsing the grammar shown above, we would have functions:</w:t>
      </w:r>
    </w:p>
    <w:p w14:paraId="3DFCB588" w14:textId="77777777" w:rsidR="00516881" w:rsidRDefault="00516881" w:rsidP="00516881">
      <w:pPr>
        <w:numPr>
          <w:ilvl w:val="0"/>
          <w:numId w:val="11"/>
        </w:numPr>
        <w:spacing w:before="100" w:beforeAutospacing="1" w:after="100" w:afterAutospacing="1"/>
        <w:rPr>
          <w:rFonts w:eastAsia="Times New Roman"/>
        </w:rPr>
      </w:pPr>
      <w:r>
        <w:rPr>
          <w:rFonts w:eastAsia="Times New Roman"/>
        </w:rPr>
        <w:t>void parseProgram() ;</w:t>
      </w:r>
    </w:p>
    <w:p w14:paraId="22CCF0DC" w14:textId="77777777" w:rsidR="00516881" w:rsidRDefault="00516881" w:rsidP="00516881">
      <w:pPr>
        <w:numPr>
          <w:ilvl w:val="0"/>
          <w:numId w:val="11"/>
        </w:numPr>
        <w:spacing w:before="100" w:beforeAutospacing="1" w:after="100" w:afterAutospacing="1"/>
        <w:rPr>
          <w:rFonts w:eastAsia="Times New Roman"/>
        </w:rPr>
      </w:pPr>
      <w:r>
        <w:rPr>
          <w:rFonts w:eastAsia="Times New Roman"/>
        </w:rPr>
        <w:t>void parseStatement() ;</w:t>
      </w:r>
    </w:p>
    <w:p w14:paraId="2B40E238" w14:textId="77777777" w:rsidR="00516881" w:rsidRDefault="00516881" w:rsidP="00516881">
      <w:pPr>
        <w:numPr>
          <w:ilvl w:val="0"/>
          <w:numId w:val="11"/>
        </w:numPr>
        <w:spacing w:before="100" w:beforeAutospacing="1" w:after="100" w:afterAutospacing="1"/>
        <w:rPr>
          <w:rFonts w:eastAsia="Times New Roman"/>
        </w:rPr>
      </w:pPr>
      <w:r>
        <w:rPr>
          <w:rFonts w:eastAsia="Times New Roman"/>
        </w:rPr>
        <w:t>void parseWhileStatement() ;</w:t>
      </w:r>
    </w:p>
    <w:p w14:paraId="73333DF4" w14:textId="77777777" w:rsidR="00516881" w:rsidRDefault="00516881" w:rsidP="00516881">
      <w:pPr>
        <w:numPr>
          <w:ilvl w:val="0"/>
          <w:numId w:val="11"/>
        </w:numPr>
        <w:spacing w:before="100" w:beforeAutospacing="1" w:after="100" w:afterAutospacing="1"/>
        <w:rPr>
          <w:rFonts w:eastAsia="Times New Roman"/>
        </w:rPr>
      </w:pPr>
      <w:r>
        <w:rPr>
          <w:rFonts w:eastAsia="Times New Roman"/>
        </w:rPr>
        <w:t>void parseIfStatement() ;</w:t>
      </w:r>
    </w:p>
    <w:p w14:paraId="0FDCC203" w14:textId="77777777" w:rsidR="00516881" w:rsidRDefault="00516881" w:rsidP="00516881">
      <w:pPr>
        <w:numPr>
          <w:ilvl w:val="0"/>
          <w:numId w:val="11"/>
        </w:numPr>
        <w:spacing w:before="100" w:beforeAutospacing="1" w:after="100" w:afterAutospacing="1"/>
        <w:rPr>
          <w:rFonts w:eastAsia="Times New Roman"/>
        </w:rPr>
      </w:pPr>
      <w:r>
        <w:rPr>
          <w:rFonts w:eastAsia="Times New Roman"/>
        </w:rPr>
        <w:t>void parseLetStatement() ;</w:t>
      </w:r>
    </w:p>
    <w:p w14:paraId="230BB70C" w14:textId="77777777" w:rsidR="00516881" w:rsidRDefault="00516881" w:rsidP="00516881">
      <w:pPr>
        <w:numPr>
          <w:ilvl w:val="0"/>
          <w:numId w:val="11"/>
        </w:numPr>
        <w:spacing w:before="100" w:beforeAutospacing="1" w:after="100" w:afterAutospacing="1"/>
        <w:rPr>
          <w:rFonts w:eastAsia="Times New Roman"/>
        </w:rPr>
      </w:pPr>
      <w:r>
        <w:rPr>
          <w:rFonts w:eastAsia="Times New Roman"/>
        </w:rPr>
        <w:t>void parseStatementSequence() ;</w:t>
      </w:r>
    </w:p>
    <w:p w14:paraId="137A058E" w14:textId="77777777" w:rsidR="00516881" w:rsidRDefault="00516881" w:rsidP="00516881">
      <w:pPr>
        <w:numPr>
          <w:ilvl w:val="0"/>
          <w:numId w:val="11"/>
        </w:numPr>
        <w:spacing w:before="100" w:beforeAutospacing="1" w:after="100" w:afterAutospacing="1"/>
        <w:rPr>
          <w:rFonts w:eastAsia="Times New Roman"/>
        </w:rPr>
      </w:pPr>
      <w:r>
        <w:rPr>
          <w:rFonts w:eastAsia="Times New Roman"/>
        </w:rPr>
        <w:t>void parseExpression() ;</w:t>
      </w:r>
    </w:p>
    <w:p w14:paraId="4B33C2EC" w14:textId="77777777" w:rsidR="00516881" w:rsidRDefault="00516881" w:rsidP="00516881">
      <w:pPr>
        <w:numPr>
          <w:ilvl w:val="0"/>
          <w:numId w:val="11"/>
        </w:numPr>
        <w:spacing w:before="100" w:beforeAutospacing="1" w:after="100" w:afterAutospacing="1"/>
        <w:rPr>
          <w:rFonts w:eastAsia="Times New Roman"/>
        </w:rPr>
      </w:pPr>
      <w:r>
        <w:rPr>
          <w:rFonts w:eastAsia="Times New Roman"/>
        </w:rPr>
        <w:t>void parseCondition() ;</w:t>
      </w:r>
    </w:p>
    <w:p w14:paraId="1BC9A344" w14:textId="77777777" w:rsidR="00516881" w:rsidRDefault="00516881" w:rsidP="00516881">
      <w:pPr>
        <w:numPr>
          <w:ilvl w:val="0"/>
          <w:numId w:val="11"/>
        </w:numPr>
        <w:spacing w:before="100" w:beforeAutospacing="1" w:after="100" w:afterAutospacing="1"/>
        <w:rPr>
          <w:rFonts w:eastAsia="Times New Roman"/>
        </w:rPr>
      </w:pPr>
      <w:r>
        <w:rPr>
          <w:rFonts w:eastAsia="Times New Roman"/>
        </w:rPr>
        <w:t>void parseTerm() ;</w:t>
      </w:r>
    </w:p>
    <w:p w14:paraId="21891EC7" w14:textId="77777777" w:rsidR="00516881" w:rsidRDefault="00516881" w:rsidP="00516881">
      <w:pPr>
        <w:pStyle w:val="NormalWeb"/>
      </w:pPr>
      <w:r>
        <w:t>To complete this workshop you need to complete the bodies of these parse functions.</w:t>
      </w:r>
    </w:p>
    <w:p w14:paraId="246E7F2D" w14:textId="77777777" w:rsidR="00516881" w:rsidRDefault="00516881" w:rsidP="00516881">
      <w:pPr>
        <w:pStyle w:val="NormalWeb"/>
      </w:pPr>
      <w:r>
        <w:rPr>
          <w:rStyle w:val="Strong"/>
        </w:rPr>
        <w:t> </w:t>
      </w:r>
    </w:p>
    <w:p w14:paraId="3E11B4BE" w14:textId="77777777" w:rsidR="00516881" w:rsidRDefault="00516881" w:rsidP="00516881">
      <w:pPr>
        <w:pStyle w:val="NormalWeb"/>
      </w:pPr>
      <w:r>
        <w:rPr>
          <w:rStyle w:val="Strong"/>
        </w:rPr>
        <w:t>main()</w:t>
      </w:r>
      <w:r>
        <w:t> creates a new tokeniser for you, initialises it with a call to </w:t>
      </w:r>
      <w:r>
        <w:rPr>
          <w:rStyle w:val="Strong"/>
          <w:i/>
          <w:iCs/>
        </w:rPr>
        <w:t>nextToken(),</w:t>
      </w:r>
      <w:r>
        <w:t> calls the </w:t>
      </w:r>
      <w:r>
        <w:rPr>
          <w:rStyle w:val="Strong"/>
          <w:i/>
          <w:iCs/>
        </w:rPr>
        <w:t>parseProgram()</w:t>
      </w:r>
      <w:r>
        <w:t> function and finally checks that the end of the input has been reached.</w:t>
      </w:r>
    </w:p>
    <w:p w14:paraId="484FBD3B" w14:textId="77777777" w:rsidR="00516881" w:rsidRDefault="00516881" w:rsidP="00516881">
      <w:pPr>
        <w:pStyle w:val="Heading5"/>
        <w:rPr>
          <w:rFonts w:eastAsia="Times New Roman"/>
        </w:rPr>
      </w:pPr>
      <w:r>
        <w:rPr>
          <w:rFonts w:eastAsia="Times New Roman"/>
        </w:rPr>
        <w:t>Example Parse Function</w:t>
      </w:r>
    </w:p>
    <w:p w14:paraId="361B62F7" w14:textId="77777777" w:rsidR="00516881" w:rsidRDefault="00516881" w:rsidP="00516881">
      <w:pPr>
        <w:pStyle w:val="NormalWeb"/>
      </w:pPr>
      <w:r>
        <w:t xml:space="preserve">To illustrate how we use the </w:t>
      </w:r>
      <w:r>
        <w:rPr>
          <w:rStyle w:val="Strong"/>
          <w:i/>
          <w:iCs/>
        </w:rPr>
        <w:t>have()</w:t>
      </w:r>
      <w:r>
        <w:t xml:space="preserve"> and </w:t>
      </w:r>
      <w:r>
        <w:rPr>
          <w:rStyle w:val="Strong"/>
          <w:i/>
          <w:iCs/>
        </w:rPr>
        <w:t>mustbe()</w:t>
      </w:r>
      <w:r>
        <w:t xml:space="preserve"> functions, here is what the </w:t>
      </w:r>
      <w:r>
        <w:rPr>
          <w:rStyle w:val="Strong"/>
          <w:i/>
          <w:iCs/>
        </w:rPr>
        <w:t>parseStatement()</w:t>
      </w:r>
      <w:r>
        <w:t xml:space="preserve"> function might look like:</w:t>
      </w:r>
    </w:p>
    <w:p w14:paraId="53B07219" w14:textId="77777777" w:rsidR="00516881" w:rsidRDefault="00516881" w:rsidP="00516881">
      <w:pPr>
        <w:pStyle w:val="HTMLPreformatted"/>
      </w:pPr>
      <w:r>
        <w:t>void parseStatement()</w:t>
      </w:r>
    </w:p>
    <w:p w14:paraId="33161727" w14:textId="77777777" w:rsidR="00516881" w:rsidRDefault="00516881" w:rsidP="00516881">
      <w:pPr>
        <w:pStyle w:val="HTMLPreformatted"/>
      </w:pPr>
      <w:r>
        <w:t>{</w:t>
      </w:r>
    </w:p>
    <w:p w14:paraId="7183067C" w14:textId="77777777" w:rsidR="00516881" w:rsidRDefault="00516881" w:rsidP="00516881">
      <w:pPr>
        <w:pStyle w:val="HTMLPreformatted"/>
      </w:pPr>
      <w:r>
        <w:t xml:space="preserve">        if ( have("while") ) parseWhileStatement() ; else</w:t>
      </w:r>
    </w:p>
    <w:p w14:paraId="4A9CC2A6" w14:textId="77777777" w:rsidR="00516881" w:rsidRDefault="00516881" w:rsidP="00516881">
      <w:pPr>
        <w:pStyle w:val="HTMLPreformatted"/>
      </w:pPr>
      <w:r>
        <w:t xml:space="preserve">        if ( have("if") ) parseIfStatement() ; else</w:t>
      </w:r>
    </w:p>
    <w:p w14:paraId="7AE44107" w14:textId="77777777" w:rsidR="00516881" w:rsidRDefault="00516881" w:rsidP="00516881">
      <w:pPr>
        <w:pStyle w:val="HTMLPreformatted"/>
      </w:pPr>
      <w:r>
        <w:t xml:space="preserve">        if ( have("let") ) parseLetStatement() ; else</w:t>
      </w:r>
    </w:p>
    <w:p w14:paraId="219FAADF" w14:textId="77777777" w:rsidR="00516881" w:rsidRDefault="00516881" w:rsidP="00516881">
      <w:pPr>
        <w:pStyle w:val="HTMLPreformatted"/>
      </w:pPr>
      <w:r>
        <w:t xml:space="preserve">        {</w:t>
      </w:r>
    </w:p>
    <w:p w14:paraId="056AF446" w14:textId="77777777" w:rsidR="00516881" w:rsidRDefault="00516881" w:rsidP="00516881">
      <w:pPr>
        <w:pStyle w:val="HTMLPreformatted"/>
      </w:pPr>
      <w:r>
        <w:t xml:space="preserve">                mustbe("{") ;</w:t>
      </w:r>
    </w:p>
    <w:p w14:paraId="7329CAF0" w14:textId="77777777" w:rsidR="00516881" w:rsidRDefault="00516881" w:rsidP="00516881">
      <w:pPr>
        <w:pStyle w:val="HTMLPreformatted"/>
      </w:pPr>
      <w:r>
        <w:t xml:space="preserve">                parseStatementSequence() ;</w:t>
      </w:r>
    </w:p>
    <w:p w14:paraId="255B4B28" w14:textId="77777777" w:rsidR="00516881" w:rsidRDefault="00516881" w:rsidP="00516881">
      <w:pPr>
        <w:pStyle w:val="HTMLPreformatted"/>
      </w:pPr>
      <w:r>
        <w:t xml:space="preserve">                mustbe("}") ;</w:t>
      </w:r>
    </w:p>
    <w:p w14:paraId="3A5EFBA6" w14:textId="77777777" w:rsidR="00516881" w:rsidRDefault="00516881" w:rsidP="00516881">
      <w:pPr>
        <w:pStyle w:val="HTMLPreformatted"/>
      </w:pPr>
      <w:r>
        <w:t xml:space="preserve">       }</w:t>
      </w:r>
    </w:p>
    <w:p w14:paraId="68E8D908" w14:textId="77777777" w:rsidR="00516881" w:rsidRDefault="00516881" w:rsidP="00516881">
      <w:pPr>
        <w:pStyle w:val="HTMLPreformatted"/>
      </w:pPr>
      <w:r>
        <w:t>}</w:t>
      </w:r>
    </w:p>
    <w:p w14:paraId="47DAFDEB" w14:textId="77777777" w:rsidR="00516881" w:rsidRDefault="00516881" w:rsidP="00516881">
      <w:pPr>
        <w:pStyle w:val="NormalWeb"/>
      </w:pPr>
      <w:r>
        <w:t>This indicates that if we have a "</w:t>
      </w:r>
      <w:r>
        <w:rPr>
          <w:rStyle w:val="Strong"/>
        </w:rPr>
        <w:t>while</w:t>
      </w:r>
      <w:r>
        <w:t>", "</w:t>
      </w:r>
      <w:r>
        <w:rPr>
          <w:rStyle w:val="Strong"/>
        </w:rPr>
        <w:t>if</w:t>
      </w:r>
      <w:r>
        <w:t>" or "</w:t>
      </w:r>
      <w:r>
        <w:rPr>
          <w:rStyle w:val="Strong"/>
        </w:rPr>
        <w:t>let</w:t>
      </w:r>
      <w:r>
        <w:t>" we should call a particular parsing function or we must have the symbol "</w:t>
      </w:r>
      <w:r>
        <w:rPr>
          <w:rStyle w:val="Strong"/>
        </w:rPr>
        <w:t>{</w:t>
      </w:r>
      <w:r>
        <w:t>" immediately followed by a statementSequence and the symbol "</w:t>
      </w:r>
      <w:r>
        <w:rPr>
          <w:rStyle w:val="Strong"/>
        </w:rPr>
        <w:t>}</w:t>
      </w:r>
      <w:r>
        <w:t xml:space="preserve">". </w:t>
      </w:r>
      <w:r>
        <w:rPr>
          <w:rStyle w:val="Strong"/>
        </w:rPr>
        <w:t>Note</w:t>
      </w:r>
      <w:r>
        <w:t>: if we have a "</w:t>
      </w:r>
      <w:r>
        <w:rPr>
          <w:rStyle w:val="Strong"/>
        </w:rPr>
        <w:t>while</w:t>
      </w:r>
      <w:r>
        <w:t xml:space="preserve">" the call of </w:t>
      </w:r>
      <w:r>
        <w:rPr>
          <w:rStyle w:val="Strong"/>
          <w:i/>
          <w:iCs/>
        </w:rPr>
        <w:t>have("while")</w:t>
      </w:r>
      <w:r>
        <w:t> will read the next token after the "</w:t>
      </w:r>
      <w:r>
        <w:rPr>
          <w:rStyle w:val="Strong"/>
        </w:rPr>
        <w:t>while</w:t>
      </w:r>
      <w:r>
        <w:t xml:space="preserve">". Therefore, the first token that the </w:t>
      </w:r>
      <w:r>
        <w:rPr>
          <w:rStyle w:val="Strong"/>
          <w:i/>
          <w:iCs/>
        </w:rPr>
        <w:t>parseWhileStatement()</w:t>
      </w:r>
      <w:r>
        <w:t xml:space="preserve"> function should see is a "</w:t>
      </w:r>
      <w:r>
        <w:rPr>
          <w:rStyle w:val="Strong"/>
        </w:rPr>
        <w:t>(</w:t>
      </w:r>
      <w:r>
        <w:t>" and not "</w:t>
      </w:r>
      <w:r>
        <w:rPr>
          <w:rStyle w:val="Strong"/>
        </w:rPr>
        <w:t>while</w:t>
      </w:r>
      <w:r>
        <w:t>".</w:t>
      </w:r>
    </w:p>
    <w:p w14:paraId="374BFD6F" w14:textId="77777777" w:rsidR="00516881" w:rsidRDefault="00516881" w:rsidP="00516881">
      <w:pPr>
        <w:pStyle w:val="NormalWeb"/>
      </w:pPr>
      <w:r>
        <w:t> </w:t>
      </w:r>
    </w:p>
    <w:p w14:paraId="794655BA" w14:textId="77777777" w:rsidR="00516881" w:rsidRDefault="00516881" w:rsidP="00516881">
      <w:pPr>
        <w:pStyle w:val="NormalWeb"/>
      </w:pPr>
      <w:r>
        <w:t> </w:t>
      </w:r>
    </w:p>
    <w:p w14:paraId="1A53A893" w14:textId="77777777" w:rsidR="00516881" w:rsidRDefault="00516881" w:rsidP="00516881">
      <w:pPr>
        <w:pStyle w:val="Heading4"/>
        <w:rPr>
          <w:rFonts w:eastAsia="Times New Roman"/>
        </w:rPr>
      </w:pPr>
      <w:r>
        <w:rPr>
          <w:rFonts w:eastAsia="Times New Roman"/>
        </w:rPr>
        <w:t>Step 3 - Testing</w:t>
      </w:r>
    </w:p>
    <w:p w14:paraId="1676C760" w14:textId="77777777" w:rsidR="00516881" w:rsidRDefault="00516881" w:rsidP="00516881">
      <w:pPr>
        <w:pStyle w:val="NormalWeb"/>
      </w:pPr>
      <w:r>
        <w:t>The completed parsing program reads from standard input and writes to standard output. However, it does not produce any output if the input program is correct. Next week, you will add code to a working parser so that it either produces VM code or an XML representation of the parse tree.</w:t>
      </w:r>
    </w:p>
    <w:p w14:paraId="65CB7BA6" w14:textId="77777777" w:rsidR="00516881" w:rsidRDefault="00516881" w:rsidP="00516881">
      <w:pPr>
        <w:pStyle w:val="NormalWeb"/>
      </w:pPr>
      <w:r>
        <w:t xml:space="preserve">So that you can test your parser, we have provided two examples programs in the files </w:t>
      </w:r>
      <w:r>
        <w:rPr>
          <w:rStyle w:val="Strong"/>
          <w:i/>
          <w:iCs/>
        </w:rPr>
        <w:t>eg1</w:t>
      </w:r>
      <w:r>
        <w:t xml:space="preserve"> and </w:t>
      </w:r>
      <w:r>
        <w:rPr>
          <w:rStyle w:val="Strong"/>
          <w:i/>
          <w:iCs/>
        </w:rPr>
        <w:t>eg2</w:t>
      </w:r>
      <w:r>
        <w:t>. The first program should parse without error, whilst the second should fail because it contains more than one statement after the declarations. You can test your parser as follows:</w:t>
      </w:r>
    </w:p>
    <w:p w14:paraId="4A537DF9" w14:textId="77777777" w:rsidR="00516881" w:rsidRDefault="00516881" w:rsidP="00516881">
      <w:pPr>
        <w:pStyle w:val="HTMLPreformatted"/>
      </w:pPr>
      <w:r>
        <w:t>% ./parser10 &lt; eg1</w:t>
      </w:r>
      <w:r>
        <w:br/>
        <w:t>% ./parser10 &lt; eg2</w:t>
      </w:r>
    </w:p>
    <w:p w14:paraId="00149E2A" w14:textId="77777777" w:rsidR="00516881" w:rsidRDefault="00516881" w:rsidP="00516881">
      <w:pPr>
        <w:pStyle w:val="Heading4"/>
        <w:rPr>
          <w:rFonts w:eastAsia="Times New Roman"/>
        </w:rPr>
      </w:pPr>
      <w:r>
        <w:rPr>
          <w:rFonts w:eastAsia="Times New Roman"/>
        </w:rPr>
        <w:t>Step 4 - Error Handling</w:t>
      </w:r>
    </w:p>
    <w:p w14:paraId="32046988" w14:textId="77777777" w:rsidR="00516881" w:rsidRDefault="00516881" w:rsidP="00516881">
      <w:pPr>
        <w:pStyle w:val="NormalWeb"/>
      </w:pPr>
      <w:r>
        <w:t>If you have completed steps 1, 2 and 3 it is instructive to consider how to report syntax errors. For example, what information goes into the error message, how do you represent the location of the error and do we attempt to continue parsing so we can identify as many syntax errors as possible?</w:t>
      </w:r>
    </w:p>
    <w:p w14:paraId="6E5149B1" w14:textId="77777777" w:rsidR="00516881" w:rsidRDefault="00516881" w:rsidP="00516881">
      <w:pPr>
        <w:pStyle w:val="NormalWeb"/>
      </w:pPr>
      <w:r>
        <w:t>Recovering from a syntax error may not always be possible because the parser may not be able to tell what the programmer was trying to write and therefore how to correct the error. There are number options available. The easiest option is to simply give up completely so the compiler never has to handle more than one error. If the compiler writer wants to look for other errors there are two main approaches. Either pretending an expected symbol was present after all and continuing to parse the program on that basis. Alternatively, assuming that some extra input is present and simply deleting all input until the expected symbol is finally found. Many compilers adopt a combination of both.</w:t>
      </w:r>
    </w:p>
    <w:p w14:paraId="3F84F71F" w14:textId="77777777" w:rsidR="00516881" w:rsidRDefault="00516881" w:rsidP="00516881">
      <w:pPr>
        <w:pStyle w:val="NormalWeb"/>
      </w:pPr>
      <w:r>
        <w:t xml:space="preserve">The way to implement the reporting and recovery is by modifying the behaviour of the </w:t>
      </w:r>
      <w:r>
        <w:rPr>
          <w:rStyle w:val="Strong"/>
        </w:rPr>
        <w:t>mustbe()</w:t>
      </w:r>
      <w:r>
        <w:t xml:space="preserve"> function. When the first error is discovered, the </w:t>
      </w:r>
      <w:r>
        <w:rPr>
          <w:rStyle w:val="Strong"/>
        </w:rPr>
        <w:t>mustbe()</w:t>
      </w:r>
      <w:r>
        <w:t xml:space="preserve"> function simply reports the error and returns. This in effect, simulates inserting the missing symbol into the program and continuing as if the program was correct. The second time an error is discovered by the </w:t>
      </w:r>
      <w:r>
        <w:rPr>
          <w:rStyle w:val="Strong"/>
        </w:rPr>
        <w:t>mustbe()</w:t>
      </w:r>
      <w:r>
        <w:t xml:space="preserve"> function, the error is reported but, before it returns, the </w:t>
      </w:r>
      <w:r>
        <w:rPr>
          <w:rStyle w:val="Strong"/>
        </w:rPr>
        <w:t>mustbe()</w:t>
      </w:r>
      <w:r>
        <w:t> function reads and discards tokens until either it finds the expected token or the end of the input.</w:t>
      </w:r>
    </w:p>
    <w:p w14:paraId="6B0948C9" w14:textId="77777777" w:rsidR="00516881" w:rsidRDefault="00516881" w:rsidP="00516881">
      <w:pPr>
        <w:pStyle w:val="NormalWeb"/>
      </w:pPr>
      <w:r>
        <w:t xml:space="preserve">For this step, modify your </w:t>
      </w:r>
      <w:r>
        <w:rPr>
          <w:rStyle w:val="Strong"/>
        </w:rPr>
        <w:t>mustbe()</w:t>
      </w:r>
      <w:r>
        <w:t> function so that it can recover from syntax errors as just described. If you now give your parser an incorrect program, what error messages would help you as a programmer work out what your mistake was?</w:t>
      </w:r>
    </w:p>
    <w:p w14:paraId="5E3A2FC5" w14:textId="77777777" w:rsidR="00516881" w:rsidRDefault="00516881" w:rsidP="00516881">
      <w:pPr>
        <w:pStyle w:val="NormalWeb"/>
      </w:pPr>
      <w:r>
        <w:t> </w:t>
      </w:r>
    </w:p>
    <w:p w14:paraId="6EE71EEC" w14:textId="77777777" w:rsidR="0000622D" w:rsidRPr="00516881" w:rsidRDefault="00516881" w:rsidP="001774BE">
      <w:pPr>
        <w:rPr>
          <w:lang w:eastAsia="zh-TW"/>
        </w:rPr>
      </w:pPr>
      <w:bookmarkStart w:id="0" w:name="_GoBack"/>
      <w:bookmarkEnd w:id="0"/>
    </w:p>
    <w:sectPr w:rsidR="0000622D" w:rsidRPr="00516881" w:rsidSect="00DE51E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03051"/>
    <w:multiLevelType w:val="multilevel"/>
    <w:tmpl w:val="A49A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D304A"/>
    <w:multiLevelType w:val="multilevel"/>
    <w:tmpl w:val="A0545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C21B7"/>
    <w:multiLevelType w:val="multilevel"/>
    <w:tmpl w:val="5D48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982644"/>
    <w:multiLevelType w:val="multilevel"/>
    <w:tmpl w:val="88467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A05D65"/>
    <w:multiLevelType w:val="multilevel"/>
    <w:tmpl w:val="913E9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E80357"/>
    <w:multiLevelType w:val="multilevel"/>
    <w:tmpl w:val="9768F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C452EB"/>
    <w:multiLevelType w:val="multilevel"/>
    <w:tmpl w:val="9880D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AE27D9"/>
    <w:multiLevelType w:val="multilevel"/>
    <w:tmpl w:val="C83E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D3026F"/>
    <w:multiLevelType w:val="multilevel"/>
    <w:tmpl w:val="F5DC8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E4145B"/>
    <w:multiLevelType w:val="multilevel"/>
    <w:tmpl w:val="512A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84504B"/>
    <w:multiLevelType w:val="multilevel"/>
    <w:tmpl w:val="092A0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3"/>
  </w:num>
  <w:num w:numId="4">
    <w:abstractNumId w:val="8"/>
  </w:num>
  <w:num w:numId="5">
    <w:abstractNumId w:val="7"/>
  </w:num>
  <w:num w:numId="6">
    <w:abstractNumId w:val="10"/>
  </w:num>
  <w:num w:numId="7">
    <w:abstractNumId w:val="4"/>
  </w:num>
  <w:num w:numId="8">
    <w:abstractNumId w:val="5"/>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457"/>
    <w:rsid w:val="001774BE"/>
    <w:rsid w:val="00354050"/>
    <w:rsid w:val="004420CD"/>
    <w:rsid w:val="00516881"/>
    <w:rsid w:val="009F1D59"/>
    <w:rsid w:val="00A55428"/>
    <w:rsid w:val="00B81457"/>
    <w:rsid w:val="00D21EAF"/>
    <w:rsid w:val="00DE51E9"/>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10558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81457"/>
    <w:pPr>
      <w:spacing w:before="100" w:beforeAutospacing="1" w:after="100" w:afterAutospacing="1"/>
      <w:outlineLvl w:val="0"/>
    </w:pPr>
    <w:rPr>
      <w:rFonts w:ascii="Times New Roman" w:hAnsi="Times New Roman" w:cs="Times New Roman"/>
      <w:b/>
      <w:bCs/>
      <w:kern w:val="36"/>
      <w:sz w:val="48"/>
      <w:szCs w:val="48"/>
      <w:lang w:eastAsia="zh-CN"/>
    </w:rPr>
  </w:style>
  <w:style w:type="paragraph" w:styleId="Heading3">
    <w:name w:val="heading 3"/>
    <w:basedOn w:val="Normal"/>
    <w:next w:val="Normal"/>
    <w:link w:val="Heading3Char"/>
    <w:uiPriority w:val="9"/>
    <w:semiHidden/>
    <w:unhideWhenUsed/>
    <w:qFormat/>
    <w:rsid w:val="00A5542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B81457"/>
    <w:pPr>
      <w:spacing w:before="100" w:beforeAutospacing="1" w:after="100" w:afterAutospacing="1"/>
      <w:outlineLvl w:val="3"/>
    </w:pPr>
    <w:rPr>
      <w:rFonts w:ascii="Times New Roman" w:hAnsi="Times New Roman" w:cs="Times New Roman"/>
      <w:b/>
      <w:bCs/>
      <w:lang w:eastAsia="zh-CN"/>
    </w:rPr>
  </w:style>
  <w:style w:type="paragraph" w:styleId="Heading5">
    <w:name w:val="heading 5"/>
    <w:basedOn w:val="Normal"/>
    <w:link w:val="Heading5Char"/>
    <w:uiPriority w:val="9"/>
    <w:qFormat/>
    <w:rsid w:val="00B81457"/>
    <w:pPr>
      <w:spacing w:before="100" w:beforeAutospacing="1" w:after="100" w:afterAutospacing="1"/>
      <w:outlineLvl w:val="4"/>
    </w:pPr>
    <w:rPr>
      <w:rFonts w:ascii="Times New Roman" w:hAnsi="Times New Roman" w:cs="Times New Roman"/>
      <w:b/>
      <w:bCs/>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457"/>
    <w:rPr>
      <w:rFonts w:ascii="Times New Roman" w:hAnsi="Times New Roman" w:cs="Times New Roman"/>
      <w:b/>
      <w:bCs/>
      <w:kern w:val="36"/>
      <w:sz w:val="48"/>
      <w:szCs w:val="48"/>
      <w:lang w:eastAsia="zh-CN"/>
    </w:rPr>
  </w:style>
  <w:style w:type="character" w:customStyle="1" w:styleId="Heading4Char">
    <w:name w:val="Heading 4 Char"/>
    <w:basedOn w:val="DefaultParagraphFont"/>
    <w:link w:val="Heading4"/>
    <w:uiPriority w:val="9"/>
    <w:rsid w:val="00B81457"/>
    <w:rPr>
      <w:rFonts w:ascii="Times New Roman" w:hAnsi="Times New Roman" w:cs="Times New Roman"/>
      <w:b/>
      <w:bCs/>
      <w:lang w:eastAsia="zh-CN"/>
    </w:rPr>
  </w:style>
  <w:style w:type="character" w:customStyle="1" w:styleId="Heading5Char">
    <w:name w:val="Heading 5 Char"/>
    <w:basedOn w:val="DefaultParagraphFont"/>
    <w:link w:val="Heading5"/>
    <w:uiPriority w:val="9"/>
    <w:rsid w:val="00B81457"/>
    <w:rPr>
      <w:rFonts w:ascii="Times New Roman" w:hAnsi="Times New Roman" w:cs="Times New Roman"/>
      <w:b/>
      <w:bCs/>
      <w:sz w:val="20"/>
      <w:szCs w:val="20"/>
      <w:lang w:eastAsia="zh-CN"/>
    </w:rPr>
  </w:style>
  <w:style w:type="paragraph" w:styleId="NormalWeb">
    <w:name w:val="Normal (Web)"/>
    <w:basedOn w:val="Normal"/>
    <w:uiPriority w:val="99"/>
    <w:semiHidden/>
    <w:unhideWhenUsed/>
    <w:rsid w:val="00B81457"/>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B81457"/>
    <w:rPr>
      <w:b/>
      <w:bCs/>
    </w:rPr>
  </w:style>
  <w:style w:type="character" w:styleId="Hyperlink">
    <w:name w:val="Hyperlink"/>
    <w:basedOn w:val="DefaultParagraphFont"/>
    <w:uiPriority w:val="99"/>
    <w:semiHidden/>
    <w:unhideWhenUsed/>
    <w:rsid w:val="00B81457"/>
    <w:rPr>
      <w:color w:val="0000FF"/>
      <w:u w:val="single"/>
    </w:rPr>
  </w:style>
  <w:style w:type="paragraph" w:styleId="HTMLPreformatted">
    <w:name w:val="HTML Preformatted"/>
    <w:basedOn w:val="Normal"/>
    <w:link w:val="HTMLPreformattedChar"/>
    <w:uiPriority w:val="99"/>
    <w:semiHidden/>
    <w:unhideWhenUsed/>
    <w:rsid w:val="00B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81457"/>
    <w:rPr>
      <w:rFonts w:ascii="Courier New" w:hAnsi="Courier New" w:cs="Courier New"/>
      <w:sz w:val="20"/>
      <w:szCs w:val="20"/>
      <w:lang w:eastAsia="zh-CN"/>
    </w:rPr>
  </w:style>
  <w:style w:type="character" w:customStyle="1" w:styleId="screenreader-only">
    <w:name w:val="screenreader-only"/>
    <w:basedOn w:val="DefaultParagraphFont"/>
    <w:rsid w:val="00B81457"/>
  </w:style>
  <w:style w:type="character" w:customStyle="1" w:styleId="Heading3Char">
    <w:name w:val="Heading 3 Char"/>
    <w:basedOn w:val="DefaultParagraphFont"/>
    <w:link w:val="Heading3"/>
    <w:uiPriority w:val="9"/>
    <w:semiHidden/>
    <w:rsid w:val="00A5542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656927">
      <w:bodyDiv w:val="1"/>
      <w:marLeft w:val="0"/>
      <w:marRight w:val="0"/>
      <w:marTop w:val="0"/>
      <w:marBottom w:val="0"/>
      <w:divBdr>
        <w:top w:val="none" w:sz="0" w:space="0" w:color="auto"/>
        <w:left w:val="none" w:sz="0" w:space="0" w:color="auto"/>
        <w:bottom w:val="none" w:sz="0" w:space="0" w:color="auto"/>
        <w:right w:val="none" w:sz="0" w:space="0" w:color="auto"/>
      </w:divBdr>
    </w:div>
    <w:div w:id="1567765767">
      <w:bodyDiv w:val="1"/>
      <w:marLeft w:val="0"/>
      <w:marRight w:val="0"/>
      <w:marTop w:val="0"/>
      <w:marBottom w:val="0"/>
      <w:divBdr>
        <w:top w:val="none" w:sz="0" w:space="0" w:color="auto"/>
        <w:left w:val="none" w:sz="0" w:space="0" w:color="auto"/>
        <w:bottom w:val="none" w:sz="0" w:space="0" w:color="auto"/>
        <w:right w:val="none" w:sz="0" w:space="0" w:color="auto"/>
      </w:divBdr>
    </w:div>
    <w:div w:id="1755125497">
      <w:bodyDiv w:val="1"/>
      <w:marLeft w:val="0"/>
      <w:marRight w:val="0"/>
      <w:marTop w:val="0"/>
      <w:marBottom w:val="0"/>
      <w:divBdr>
        <w:top w:val="none" w:sz="0" w:space="0" w:color="auto"/>
        <w:left w:val="none" w:sz="0" w:space="0" w:color="auto"/>
        <w:bottom w:val="none" w:sz="0" w:space="0" w:color="auto"/>
        <w:right w:val="none" w:sz="0" w:space="0" w:color="auto"/>
      </w:divBdr>
      <w:divsChild>
        <w:div w:id="1521122349">
          <w:marLeft w:val="0"/>
          <w:marRight w:val="0"/>
          <w:marTop w:val="0"/>
          <w:marBottom w:val="0"/>
          <w:divBdr>
            <w:top w:val="none" w:sz="0" w:space="0" w:color="auto"/>
            <w:left w:val="none" w:sz="0" w:space="0" w:color="auto"/>
            <w:bottom w:val="none" w:sz="0" w:space="0" w:color="auto"/>
            <w:right w:val="none" w:sz="0" w:space="0" w:color="auto"/>
          </w:divBdr>
        </w:div>
      </w:divsChild>
    </w:div>
    <w:div w:id="18812848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s.adelaide.edu.au/services/pracmark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1104</Words>
  <Characters>6296</Characters>
  <Application>Microsoft Macintosh Word</Application>
  <DocSecurity>0</DocSecurity>
  <Lines>52</Lines>
  <Paragraphs>14</Paragraphs>
  <ScaleCrop>false</ScaleCrop>
  <LinksUpToDate>false</LinksUpToDate>
  <CharactersWithSpaces>7386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masonwan99@gmail.com</dc:creator>
  <cp:keywords/>
  <dc:description/>
  <cp:lastModifiedBy>masonwan99@gmail.com</cp:lastModifiedBy>
  <cp:revision>2</cp:revision>
  <dcterms:created xsi:type="dcterms:W3CDTF">2017-05-27T06:33:00Z</dcterms:created>
  <dcterms:modified xsi:type="dcterms:W3CDTF">2017-05-27T06:33:00Z</dcterms:modified>
</cp:coreProperties>
</file>