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993" w:rsidRDefault="00A40993" w:rsidP="00A40993">
      <w:pPr>
        <w:jc w:val="center"/>
        <w:rPr>
          <w:rFonts w:ascii="Arial" w:hAnsi="Arial" w:cs="Arial"/>
          <w:sz w:val="36"/>
          <w:szCs w:val="36"/>
        </w:rPr>
      </w:pPr>
      <w:r w:rsidRPr="00A40993">
        <w:rPr>
          <w:rFonts w:ascii="Arial" w:hAnsi="Arial" w:cs="Arial"/>
          <w:sz w:val="36"/>
          <w:szCs w:val="36"/>
        </w:rPr>
        <w:t>Taller de Desempeño Profesional</w:t>
      </w:r>
    </w:p>
    <w:p w:rsidR="00A40993" w:rsidRPr="00A40993" w:rsidRDefault="00A40993" w:rsidP="00A40993">
      <w:pPr>
        <w:jc w:val="center"/>
        <w:rPr>
          <w:rFonts w:ascii="Arial" w:hAnsi="Arial" w:cs="Arial"/>
          <w:sz w:val="36"/>
          <w:szCs w:val="36"/>
        </w:rPr>
      </w:pPr>
    </w:p>
    <w:p w:rsidR="00A40993" w:rsidRPr="00A40993" w:rsidRDefault="00A40993" w:rsidP="00A40993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A40993">
        <w:rPr>
          <w:rFonts w:ascii="Arial" w:hAnsi="Arial" w:cs="Arial"/>
          <w:sz w:val="32"/>
          <w:szCs w:val="32"/>
        </w:rPr>
        <w:t>Technical</w:t>
      </w:r>
      <w:proofErr w:type="spellEnd"/>
      <w:r w:rsidRPr="00A40993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A40993">
        <w:rPr>
          <w:rFonts w:ascii="Arial" w:hAnsi="Arial" w:cs="Arial"/>
          <w:sz w:val="32"/>
          <w:szCs w:val="32"/>
        </w:rPr>
        <w:t>Expert</w:t>
      </w:r>
      <w:proofErr w:type="spellEnd"/>
    </w:p>
    <w:p w:rsidR="001E4D37" w:rsidRPr="00A40993" w:rsidRDefault="00A40993" w:rsidP="00A409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</w:t>
      </w:r>
      <w:proofErr w:type="spellStart"/>
      <w:r w:rsidRPr="00A40993">
        <w:rPr>
          <w:rFonts w:ascii="Arial" w:hAnsi="Arial" w:cs="Arial"/>
          <w:sz w:val="32"/>
          <w:szCs w:val="32"/>
        </w:rPr>
        <w:t>Phaser</w:t>
      </w:r>
      <w:proofErr w:type="spellEnd"/>
      <w:r>
        <w:rPr>
          <w:rFonts w:ascii="Arial" w:hAnsi="Arial" w:cs="Arial"/>
          <w:sz w:val="32"/>
          <w:szCs w:val="32"/>
        </w:rPr>
        <w:t>)</w:t>
      </w:r>
    </w:p>
    <w:p w:rsidR="00A40993" w:rsidRDefault="00A40993" w:rsidP="00A40993">
      <w:pPr>
        <w:jc w:val="center"/>
        <w:rPr>
          <w:rFonts w:ascii="Arial" w:hAnsi="Arial" w:cs="Arial"/>
          <w:sz w:val="28"/>
          <w:szCs w:val="28"/>
        </w:rPr>
      </w:pPr>
    </w:p>
    <w:p w:rsidR="00A40993" w:rsidRDefault="00BB5EE6" w:rsidP="00A40993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1" locked="0" layoutInCell="1" allowOverlap="1" wp14:anchorId="3FF6630D" wp14:editId="6A42BA58">
            <wp:simplePos x="0" y="0"/>
            <wp:positionH relativeFrom="margin">
              <wp:align>center</wp:align>
            </wp:positionH>
            <wp:positionV relativeFrom="paragraph">
              <wp:posOffset>296509</wp:posOffset>
            </wp:positionV>
            <wp:extent cx="3877434" cy="3329797"/>
            <wp:effectExtent l="0" t="0" r="8890" b="4445"/>
            <wp:wrapTight wrapText="bothSides">
              <wp:wrapPolygon edited="0">
                <wp:start x="16237" y="0"/>
                <wp:lineTo x="1167" y="0"/>
                <wp:lineTo x="318" y="124"/>
                <wp:lineTo x="425" y="1977"/>
                <wp:lineTo x="0" y="3955"/>
                <wp:lineTo x="0" y="5932"/>
                <wp:lineTo x="955" y="7910"/>
                <wp:lineTo x="849" y="8652"/>
                <wp:lineTo x="955" y="9022"/>
                <wp:lineTo x="1804" y="9887"/>
                <wp:lineTo x="849" y="10876"/>
                <wp:lineTo x="425" y="11494"/>
                <wp:lineTo x="531" y="13842"/>
                <wp:lineTo x="955" y="15820"/>
                <wp:lineTo x="2759" y="17797"/>
                <wp:lineTo x="2335" y="19775"/>
                <wp:lineTo x="2335" y="20269"/>
                <wp:lineTo x="3184" y="21505"/>
                <wp:lineTo x="3502" y="21505"/>
                <wp:lineTo x="4351" y="21505"/>
                <wp:lineTo x="10294" y="21505"/>
                <wp:lineTo x="16980" y="20640"/>
                <wp:lineTo x="17086" y="19651"/>
                <wp:lineTo x="16556" y="17797"/>
                <wp:lineTo x="19845" y="15820"/>
                <wp:lineTo x="19739" y="13842"/>
                <wp:lineTo x="20376" y="11989"/>
                <wp:lineTo x="20270" y="10505"/>
                <wp:lineTo x="19952" y="9887"/>
                <wp:lineTo x="17829" y="7910"/>
                <wp:lineTo x="21543" y="7168"/>
                <wp:lineTo x="21543" y="5932"/>
                <wp:lineTo x="19633" y="3955"/>
                <wp:lineTo x="20058" y="3337"/>
                <wp:lineTo x="19952" y="2595"/>
                <wp:lineTo x="19527" y="1977"/>
                <wp:lineTo x="17511" y="124"/>
                <wp:lineTo x="17298" y="0"/>
                <wp:lineTo x="16237" y="0"/>
              </wp:wrapPolygon>
            </wp:wrapTight>
            <wp:docPr id="13" name="Imagen 13" descr="http://phaser.io/images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haser.io/images/i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34" cy="33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5EE6" w:rsidRDefault="00BB5EE6" w:rsidP="00A40993">
      <w:pPr>
        <w:jc w:val="center"/>
        <w:rPr>
          <w:rFonts w:ascii="Arial" w:hAnsi="Arial" w:cs="Arial"/>
          <w:sz w:val="28"/>
          <w:szCs w:val="28"/>
        </w:rPr>
      </w:pPr>
    </w:p>
    <w:p w:rsidR="00BB5EE6" w:rsidRDefault="00BB5EE6" w:rsidP="00A40993">
      <w:pPr>
        <w:jc w:val="center"/>
        <w:rPr>
          <w:rFonts w:ascii="Arial" w:hAnsi="Arial" w:cs="Arial"/>
          <w:sz w:val="28"/>
          <w:szCs w:val="28"/>
        </w:rPr>
      </w:pPr>
    </w:p>
    <w:p w:rsidR="00BB5EE6" w:rsidRDefault="00BB5EE6" w:rsidP="00A40993">
      <w:pPr>
        <w:jc w:val="center"/>
        <w:rPr>
          <w:rFonts w:ascii="Arial" w:hAnsi="Arial" w:cs="Arial"/>
          <w:sz w:val="28"/>
          <w:szCs w:val="28"/>
        </w:rPr>
      </w:pPr>
    </w:p>
    <w:p w:rsidR="00BB5EE6" w:rsidRPr="00A40993" w:rsidRDefault="00BB5EE6" w:rsidP="00A40993">
      <w:pPr>
        <w:jc w:val="center"/>
        <w:rPr>
          <w:rFonts w:ascii="Arial" w:hAnsi="Arial" w:cs="Arial"/>
          <w:sz w:val="28"/>
          <w:szCs w:val="28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A40993" w:rsidRPr="00474288" w:rsidRDefault="00B946BB" w:rsidP="00A40993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474288">
        <w:rPr>
          <w:rFonts w:ascii="Arial" w:hAnsi="Arial" w:cs="Arial"/>
          <w:sz w:val="32"/>
          <w:szCs w:val="32"/>
        </w:rPr>
        <w:t>Gamepad</w:t>
      </w:r>
      <w:proofErr w:type="spellEnd"/>
    </w:p>
    <w:p w:rsidR="00A40993" w:rsidRPr="00474288" w:rsidRDefault="00A40993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Pr="00474288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BB5EE6" w:rsidRPr="00474288" w:rsidRDefault="00BB5EE6" w:rsidP="00A40993">
      <w:pPr>
        <w:jc w:val="center"/>
        <w:rPr>
          <w:rFonts w:ascii="Arial" w:hAnsi="Arial" w:cs="Arial"/>
          <w:sz w:val="32"/>
          <w:szCs w:val="32"/>
        </w:rPr>
      </w:pPr>
    </w:p>
    <w:p w:rsidR="00A40993" w:rsidRPr="00474288" w:rsidRDefault="00A40993" w:rsidP="00BB5EE6">
      <w:pPr>
        <w:jc w:val="center"/>
        <w:rPr>
          <w:rFonts w:ascii="Arial" w:hAnsi="Arial" w:cs="Arial"/>
          <w:sz w:val="28"/>
          <w:szCs w:val="28"/>
        </w:rPr>
      </w:pPr>
      <w:r w:rsidRPr="00474288">
        <w:rPr>
          <w:rFonts w:ascii="Arial" w:hAnsi="Arial" w:cs="Arial"/>
          <w:sz w:val="28"/>
          <w:szCs w:val="28"/>
        </w:rPr>
        <w:t xml:space="preserve">Eduardo </w:t>
      </w:r>
      <w:proofErr w:type="spellStart"/>
      <w:r w:rsidRPr="00474288">
        <w:rPr>
          <w:rFonts w:ascii="Arial" w:hAnsi="Arial" w:cs="Arial"/>
          <w:sz w:val="28"/>
          <w:szCs w:val="28"/>
        </w:rPr>
        <w:t>Chiang</w:t>
      </w:r>
      <w:proofErr w:type="spellEnd"/>
    </w:p>
    <w:p w:rsidR="006739B1" w:rsidRPr="00474288" w:rsidRDefault="00A40993" w:rsidP="00A40993">
      <w:pPr>
        <w:jc w:val="both"/>
        <w:rPr>
          <w:rFonts w:ascii="Arial" w:hAnsi="Arial" w:cs="Arial"/>
          <w:sz w:val="24"/>
          <w:szCs w:val="24"/>
        </w:rPr>
      </w:pPr>
      <w:r w:rsidRPr="00474288">
        <w:rPr>
          <w:rFonts w:ascii="Arial" w:hAnsi="Arial" w:cs="Arial"/>
          <w:sz w:val="24"/>
          <w:szCs w:val="24"/>
        </w:rPr>
        <w:br w:type="page"/>
      </w:r>
    </w:p>
    <w:p w:rsidR="00DC2027" w:rsidRDefault="00B946BB" w:rsidP="00B946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esta demo implementaremos el uso de un control de Xbox </w:t>
      </w:r>
      <w:proofErr w:type="spellStart"/>
      <w:r>
        <w:rPr>
          <w:rFonts w:ascii="Arial" w:hAnsi="Arial" w:cs="Arial"/>
          <w:sz w:val="24"/>
          <w:szCs w:val="24"/>
        </w:rPr>
        <w:t>One</w:t>
      </w:r>
      <w:proofErr w:type="spellEnd"/>
      <w:r>
        <w:rPr>
          <w:rFonts w:ascii="Arial" w:hAnsi="Arial" w:cs="Arial"/>
          <w:sz w:val="24"/>
          <w:szCs w:val="24"/>
        </w:rPr>
        <w:t xml:space="preserve"> para un juego web. Se puede comprobar que se registra si el control se encuentra conectado o no a la computadora.</w:t>
      </w:r>
    </w:p>
    <w:p w:rsidR="00B946BB" w:rsidRDefault="00B946BB" w:rsidP="00B946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  <w:r w:rsidRPr="00B946BB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11DA1355" wp14:editId="76245867">
            <wp:extent cx="4810125" cy="2925076"/>
            <wp:effectExtent l="0" t="0" r="0" b="8890"/>
            <wp:docPr id="1" name="Imagen 1" descr="E:\UPC\2016-2\Taller de Desempeño Profesional\Technical Expert - Phaser\4 - Gamepad\avance\14456658_10209286549935222_159149636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PC\2016-2\Taller de Desempeño Profesional\Technical Expert - Phaser\4 - Gamepad\avance\14456658_10209286549935222_1591496366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33" cy="293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  <w:r w:rsidRPr="00B946BB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474697F1" wp14:editId="7A3FCE31">
            <wp:extent cx="4800600" cy="2919284"/>
            <wp:effectExtent l="0" t="0" r="0" b="0"/>
            <wp:docPr id="3" name="Imagen 3" descr="E:\UPC\2016-2\Taller de Desempeño Profesional\Technical Expert - Phaser\4 - Gamepad\avance\14522043_10209286553935322_50677958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PC\2016-2\Taller de Desempeño Profesional\Technical Expert - Phaser\4 - Gamepad\avance\14522043_10209286553935322_506779582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1" cy="292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B946BB" w:rsidRDefault="00B946BB" w:rsidP="00B946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Utilizando el joystick izquierdo, si se mueve hacia los lados, el jugador se moverá en la dirección deseada. Si se mueve hacia arriba, el jugador saltará. </w:t>
      </w: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  <w:r w:rsidRPr="00B946BB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3A163884" wp14:editId="0182F41A">
            <wp:extent cx="3390900" cy="2062033"/>
            <wp:effectExtent l="0" t="0" r="0" b="0"/>
            <wp:docPr id="4" name="Imagen 4" descr="E:\UPC\2016-2\Taller de Desempeño Profesional\Technical Expert - Phaser\4 - Gamepad\avance\14489722_10209286599936472_173801720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PC\2016-2\Taller de Desempeño Profesional\Technical Expert - Phaser\4 - Gamepad\avance\14489722_10209286599936472_1738017200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508" cy="206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  <w:r w:rsidRPr="00B946BB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27F88103" wp14:editId="037A0C69">
            <wp:extent cx="3438525" cy="2090995"/>
            <wp:effectExtent l="0" t="0" r="0" b="5080"/>
            <wp:docPr id="5" name="Imagen 5" descr="E:\UPC\2016-2\Taller de Desempeño Profesional\Technical Expert - Phaser\4 - Gamepad\avance\14466376_10209286590976248_131211243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PC\2016-2\Taller de Desempeño Profesional\Technical Expert - Phaser\4 - Gamepad\avance\14466376_10209286590976248_1312112438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162" cy="209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288" w:rsidRDefault="00474288" w:rsidP="00B946BB">
      <w:pPr>
        <w:jc w:val="center"/>
        <w:rPr>
          <w:rFonts w:ascii="Arial" w:hAnsi="Arial" w:cs="Arial"/>
          <w:sz w:val="24"/>
          <w:szCs w:val="24"/>
        </w:rPr>
      </w:pPr>
    </w:p>
    <w:p w:rsidR="00B946BB" w:rsidRDefault="00B946BB" w:rsidP="00B946B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otro lado, si se presiona el botón “A” el jugador realizará un ataque.</w:t>
      </w:r>
    </w:p>
    <w:p w:rsidR="00B946BB" w:rsidRDefault="00B946BB" w:rsidP="00B946BB">
      <w:pPr>
        <w:jc w:val="center"/>
        <w:rPr>
          <w:rFonts w:ascii="Arial" w:hAnsi="Arial" w:cs="Arial"/>
          <w:sz w:val="24"/>
          <w:szCs w:val="24"/>
        </w:rPr>
      </w:pPr>
      <w:r w:rsidRPr="00B946BB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7C3AD415" wp14:editId="77E735D1">
            <wp:extent cx="3457575" cy="2102579"/>
            <wp:effectExtent l="0" t="0" r="0" b="0"/>
            <wp:docPr id="6" name="Imagen 6" descr="E:\UPC\2016-2\Taller de Desempeño Profesional\Technical Expert - Phaser\4 - Gamepad\avance\14489042_10209286608016674_64667056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PC\2016-2\Taller de Desempeño Profesional\Technical Expert - Phaser\4 - Gamepad\avance\14489042_10209286608016674_646670569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288" w:rsidRDefault="008B6840" w:rsidP="004742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lastRenderedPageBreak/>
        <w:drawing>
          <wp:anchor distT="0" distB="0" distL="114300" distR="114300" simplePos="0" relativeHeight="251667456" behindDoc="1" locked="0" layoutInCell="1" allowOverlap="1" wp14:anchorId="4F2A8649" wp14:editId="2D6E894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44780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316" y="21517"/>
                <wp:lineTo x="2131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4288">
        <w:rPr>
          <w:rFonts w:ascii="Arial" w:hAnsi="Arial" w:cs="Arial"/>
          <w:sz w:val="24"/>
          <w:szCs w:val="24"/>
        </w:rPr>
        <w:t>El directorio del proyecto tendrá la siguiente estructura:</w:t>
      </w:r>
      <w:r w:rsidR="00474288" w:rsidRPr="00474288">
        <w:rPr>
          <w:rFonts w:ascii="Arial" w:hAnsi="Arial" w:cs="Arial"/>
          <w:noProof/>
          <w:sz w:val="24"/>
          <w:szCs w:val="24"/>
          <w:lang w:eastAsia="es-PE"/>
        </w:rPr>
        <w:t xml:space="preserve"> </w:t>
      </w:r>
    </w:p>
    <w:p w:rsidR="00474288" w:rsidRDefault="00474288" w:rsidP="00474288">
      <w:pPr>
        <w:ind w:left="2832" w:hanging="28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Carpeta de </w:t>
      </w:r>
      <w:proofErr w:type="spellStart"/>
      <w:r w:rsidRPr="00A40993">
        <w:rPr>
          <w:rFonts w:ascii="Arial" w:hAnsi="Arial" w:cs="Arial"/>
          <w:i/>
          <w:sz w:val="24"/>
          <w:szCs w:val="24"/>
        </w:rPr>
        <w:t>Assets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ab/>
        <w:t>Se guardarán todos los archivos multimedia a utilizar en el proyecto.</w:t>
      </w:r>
    </w:p>
    <w:p w:rsidR="00474288" w:rsidRDefault="00474288" w:rsidP="00474288">
      <w:pPr>
        <w:ind w:left="2832" w:hanging="28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Carpeta de </w:t>
      </w:r>
      <w:proofErr w:type="spellStart"/>
      <w:r>
        <w:rPr>
          <w:rFonts w:ascii="Arial" w:hAnsi="Arial" w:cs="Arial"/>
          <w:i/>
          <w:sz w:val="24"/>
          <w:szCs w:val="24"/>
        </w:rPr>
        <w:t>Objects</w:t>
      </w:r>
      <w:proofErr w:type="spellEnd"/>
      <w:r>
        <w:rPr>
          <w:rFonts w:ascii="Arial" w:hAnsi="Arial" w:cs="Arial"/>
          <w:sz w:val="24"/>
          <w:szCs w:val="24"/>
        </w:rPr>
        <w:tab/>
        <w:t>Se guardarán los archivos .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de clases extendidas.</w:t>
      </w:r>
      <w:r w:rsidRPr="00474288">
        <w:rPr>
          <w:rFonts w:ascii="Arial" w:hAnsi="Arial" w:cs="Arial"/>
          <w:noProof/>
          <w:sz w:val="24"/>
          <w:szCs w:val="24"/>
          <w:lang w:eastAsia="es-PE"/>
        </w:rPr>
        <w:t xml:space="preserve"> </w:t>
      </w:r>
    </w:p>
    <w:p w:rsidR="00474288" w:rsidRDefault="00474288" w:rsidP="00474288">
      <w:pPr>
        <w:ind w:left="2832" w:hanging="28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Carpeta de </w:t>
      </w:r>
      <w:proofErr w:type="spellStart"/>
      <w:r w:rsidRPr="00A40993">
        <w:rPr>
          <w:rFonts w:ascii="Arial" w:hAnsi="Arial" w:cs="Arial"/>
          <w:i/>
          <w:sz w:val="24"/>
          <w:szCs w:val="24"/>
        </w:rPr>
        <w:t>States</w:t>
      </w:r>
      <w:proofErr w:type="spellEnd"/>
      <w:r>
        <w:rPr>
          <w:rFonts w:ascii="Arial" w:hAnsi="Arial" w:cs="Arial"/>
          <w:sz w:val="24"/>
          <w:szCs w:val="24"/>
        </w:rPr>
        <w:tab/>
        <w:t>Se guardarán los archivos .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de estados a utilizar en el proyecto.</w:t>
      </w:r>
    </w:p>
    <w:p w:rsidR="00474288" w:rsidRDefault="00474288" w:rsidP="00474288">
      <w:pPr>
        <w:ind w:left="2832" w:hanging="28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Raíz</w:t>
      </w:r>
      <w:r>
        <w:rPr>
          <w:rFonts w:ascii="Arial" w:hAnsi="Arial" w:cs="Arial"/>
          <w:sz w:val="24"/>
          <w:szCs w:val="24"/>
        </w:rPr>
        <w:tab/>
        <w:t xml:space="preserve">En la raíz se encontrará el </w:t>
      </w:r>
      <w:proofErr w:type="spellStart"/>
      <w:r w:rsidRPr="00A40993">
        <w:rPr>
          <w:rFonts w:ascii="Arial" w:hAnsi="Arial" w:cs="Arial"/>
          <w:i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, el </w:t>
      </w:r>
      <w:proofErr w:type="spellStart"/>
      <w:r w:rsidRPr="00A40993">
        <w:rPr>
          <w:rFonts w:ascii="Arial" w:hAnsi="Arial" w:cs="Arial"/>
          <w:i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y el archivo que contiene </w:t>
      </w:r>
      <w:proofErr w:type="spellStart"/>
      <w:r>
        <w:rPr>
          <w:rFonts w:ascii="Arial" w:hAnsi="Arial" w:cs="Arial"/>
          <w:sz w:val="24"/>
          <w:szCs w:val="24"/>
        </w:rPr>
        <w:t>Phaser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6840" w:rsidRDefault="008B6840" w:rsidP="00474288">
      <w:pPr>
        <w:ind w:left="2832" w:hanging="2832"/>
        <w:jc w:val="both"/>
        <w:rPr>
          <w:rFonts w:ascii="Arial" w:hAnsi="Arial" w:cs="Arial"/>
          <w:sz w:val="24"/>
          <w:szCs w:val="24"/>
        </w:rPr>
      </w:pPr>
    </w:p>
    <w:p w:rsidR="00474288" w:rsidRDefault="00474288" w:rsidP="0047428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</w:t>
      </w:r>
      <w:proofErr w:type="spellStart"/>
      <w:r w:rsidRPr="00237926">
        <w:rPr>
          <w:rFonts w:ascii="Arial" w:hAnsi="Arial" w:cs="Arial"/>
          <w:i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 sólo se agregan los scripts de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como </w:t>
      </w:r>
      <w:proofErr w:type="spellStart"/>
      <w:r>
        <w:rPr>
          <w:rFonts w:ascii="Arial" w:hAnsi="Arial" w:cs="Arial"/>
          <w:sz w:val="24"/>
          <w:szCs w:val="24"/>
        </w:rPr>
        <w:t>Phaser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i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, estados y clases extendidas.</w:t>
      </w:r>
    </w:p>
    <w:p w:rsidR="00474288" w:rsidRDefault="00474288" w:rsidP="0047428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7B0CA99F" wp14:editId="2FD420D7">
            <wp:extent cx="4486275" cy="18325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94" cy="185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40" w:rsidRDefault="00474288" w:rsidP="0047428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i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declararemos la variable </w:t>
      </w:r>
      <w:proofErr w:type="spellStart"/>
      <w:r>
        <w:rPr>
          <w:rFonts w:ascii="Arial" w:hAnsi="Arial" w:cs="Arial"/>
          <w:i/>
          <w:sz w:val="24"/>
          <w:szCs w:val="24"/>
        </w:rPr>
        <w:t>game</w:t>
      </w:r>
      <w:proofErr w:type="spellEnd"/>
      <w:r>
        <w:rPr>
          <w:rFonts w:ascii="Arial" w:hAnsi="Arial" w:cs="Arial"/>
          <w:sz w:val="24"/>
          <w:szCs w:val="24"/>
        </w:rPr>
        <w:t xml:space="preserve"> que contendrá nuestro objeto </w:t>
      </w:r>
      <w:proofErr w:type="spellStart"/>
      <w:r>
        <w:rPr>
          <w:rFonts w:ascii="Arial" w:hAnsi="Arial" w:cs="Arial"/>
          <w:sz w:val="24"/>
          <w:szCs w:val="24"/>
        </w:rPr>
        <w:t>Phaser</w:t>
      </w:r>
      <w:proofErr w:type="spellEnd"/>
      <w:r>
        <w:rPr>
          <w:rFonts w:ascii="Arial" w:hAnsi="Arial" w:cs="Arial"/>
          <w:sz w:val="24"/>
          <w:szCs w:val="24"/>
        </w:rPr>
        <w:t xml:space="preserve">. Será creado con un </w:t>
      </w:r>
      <w:r w:rsidR="008B6840">
        <w:rPr>
          <w:rFonts w:ascii="Arial" w:hAnsi="Arial" w:cs="Arial"/>
          <w:sz w:val="24"/>
          <w:szCs w:val="24"/>
        </w:rPr>
        <w:t>tamaño de 6</w:t>
      </w:r>
      <w:r>
        <w:rPr>
          <w:rFonts w:ascii="Arial" w:hAnsi="Arial" w:cs="Arial"/>
          <w:sz w:val="24"/>
          <w:szCs w:val="24"/>
        </w:rPr>
        <w:t xml:space="preserve">00x400 y con </w:t>
      </w:r>
      <w:r w:rsidRPr="00237926">
        <w:rPr>
          <w:rFonts w:ascii="Arial" w:hAnsi="Arial" w:cs="Arial"/>
          <w:sz w:val="24"/>
          <w:szCs w:val="24"/>
        </w:rPr>
        <w:t>detecci</w:t>
      </w:r>
      <w:r>
        <w:rPr>
          <w:rFonts w:ascii="Arial" w:hAnsi="Arial" w:cs="Arial"/>
          <w:sz w:val="24"/>
          <w:szCs w:val="24"/>
        </w:rPr>
        <w:t xml:space="preserve">ón automática para el </w:t>
      </w:r>
      <w:proofErr w:type="spellStart"/>
      <w:r>
        <w:rPr>
          <w:rFonts w:ascii="Arial" w:hAnsi="Arial" w:cs="Arial"/>
          <w:sz w:val="24"/>
          <w:szCs w:val="24"/>
        </w:rPr>
        <w:t>renderizador</w:t>
      </w:r>
      <w:proofErr w:type="spellEnd"/>
      <w:r>
        <w:rPr>
          <w:rFonts w:ascii="Arial" w:hAnsi="Arial" w:cs="Arial"/>
          <w:sz w:val="24"/>
          <w:szCs w:val="24"/>
        </w:rPr>
        <w:t xml:space="preserve">, ya sea </w:t>
      </w:r>
      <w:proofErr w:type="spellStart"/>
      <w:r>
        <w:rPr>
          <w:rFonts w:ascii="Arial" w:hAnsi="Arial" w:cs="Arial"/>
          <w:sz w:val="24"/>
          <w:szCs w:val="24"/>
        </w:rPr>
        <w:t>WebGL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Canvas</w:t>
      </w:r>
      <w:proofErr w:type="spellEnd"/>
      <w:r>
        <w:rPr>
          <w:rFonts w:ascii="Arial" w:hAnsi="Arial" w:cs="Arial"/>
          <w:sz w:val="24"/>
          <w:szCs w:val="24"/>
        </w:rPr>
        <w:t>. Luego se declaran los estados que serán utilizados en la aplicación y especificamos con qué estado iniciar la aplicación.</w:t>
      </w:r>
      <w:r w:rsidR="008B6840">
        <w:rPr>
          <w:rFonts w:ascii="Arial" w:hAnsi="Arial" w:cs="Arial"/>
          <w:sz w:val="24"/>
          <w:szCs w:val="24"/>
        </w:rPr>
        <w:t xml:space="preserve"> Le agregaremos también una variable que contenga el estilo del texto que imprimiremos en pantalla.</w:t>
      </w:r>
    </w:p>
    <w:p w:rsidR="008B6840" w:rsidRDefault="00474288" w:rsidP="008B684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2867025" cy="99304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603" cy="10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840">
        <w:rPr>
          <w:rFonts w:ascii="Arial" w:hAnsi="Arial" w:cs="Arial"/>
          <w:sz w:val="24"/>
          <w:szCs w:val="24"/>
        </w:rPr>
        <w:br w:type="page"/>
      </w:r>
    </w:p>
    <w:p w:rsidR="008B6840" w:rsidRDefault="008B6840" w:rsidP="008B68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el estado “</w:t>
      </w:r>
      <w:proofErr w:type="spellStart"/>
      <w:r w:rsidRPr="0016094B">
        <w:rPr>
          <w:rFonts w:ascii="Arial" w:hAnsi="Arial" w:cs="Arial"/>
          <w:sz w:val="24"/>
          <w:szCs w:val="24"/>
        </w:rPr>
        <w:t>Preloader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declararemos</w:t>
      </w:r>
      <w:r>
        <w:rPr>
          <w:rFonts w:ascii="Arial" w:hAnsi="Arial" w:cs="Arial"/>
          <w:sz w:val="24"/>
          <w:szCs w:val="24"/>
        </w:rPr>
        <w:t xml:space="preserve"> los </w:t>
      </w:r>
      <w:proofErr w:type="spellStart"/>
      <w:r>
        <w:rPr>
          <w:rFonts w:ascii="Arial" w:hAnsi="Arial" w:cs="Arial"/>
          <w:i/>
          <w:sz w:val="24"/>
          <w:szCs w:val="24"/>
        </w:rPr>
        <w:t>assets</w:t>
      </w:r>
      <w:proofErr w:type="spellEnd"/>
      <w:r>
        <w:rPr>
          <w:rFonts w:ascii="Arial" w:hAnsi="Arial" w:cs="Arial"/>
          <w:sz w:val="24"/>
          <w:szCs w:val="24"/>
        </w:rPr>
        <w:t xml:space="preserve"> que se </w:t>
      </w:r>
      <w:r>
        <w:rPr>
          <w:rFonts w:ascii="Arial" w:hAnsi="Arial" w:cs="Arial"/>
          <w:sz w:val="24"/>
          <w:szCs w:val="24"/>
        </w:rPr>
        <w:t>usarán para</w:t>
      </w:r>
      <w:r>
        <w:rPr>
          <w:rFonts w:ascii="Arial" w:hAnsi="Arial" w:cs="Arial"/>
          <w:sz w:val="24"/>
          <w:szCs w:val="24"/>
        </w:rPr>
        <w:t xml:space="preserve"> precargar</w:t>
      </w:r>
      <w:r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.</w:t>
      </w:r>
    </w:p>
    <w:p w:rsidR="008B6840" w:rsidRPr="00E17AC6" w:rsidRDefault="008B6840" w:rsidP="008B68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Cargaremos el </w:t>
      </w:r>
      <w:proofErr w:type="spellStart"/>
      <w:r w:rsidRPr="004524C4">
        <w:rPr>
          <w:rFonts w:ascii="Arial" w:hAnsi="Arial" w:cs="Arial"/>
          <w:i/>
          <w:sz w:val="24"/>
          <w:szCs w:val="24"/>
        </w:rPr>
        <w:t>spritesheet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como un atlas de XML, el cual recibe un nombre único para identificarlo, la imagen que contiene las animaciones y el archivo .</w:t>
      </w:r>
      <w:proofErr w:type="spellStart"/>
      <w:r>
        <w:rPr>
          <w:rFonts w:ascii="Arial" w:hAnsi="Arial" w:cs="Arial"/>
          <w:sz w:val="24"/>
          <w:szCs w:val="24"/>
        </w:rPr>
        <w:t>xml</w:t>
      </w:r>
      <w:proofErr w:type="spellEnd"/>
      <w:r>
        <w:rPr>
          <w:rFonts w:ascii="Arial" w:hAnsi="Arial" w:cs="Arial"/>
          <w:sz w:val="24"/>
          <w:szCs w:val="24"/>
        </w:rPr>
        <w:t xml:space="preserve"> que lo mapea.</w:t>
      </w:r>
    </w:p>
    <w:p w:rsidR="008B6840" w:rsidRDefault="008B6840" w:rsidP="008B68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redirigimos la aplicación al estado “</w:t>
      </w:r>
      <w:proofErr w:type="spellStart"/>
      <w:r>
        <w:rPr>
          <w:rFonts w:ascii="Arial" w:hAnsi="Arial" w:cs="Arial"/>
          <w:sz w:val="24"/>
          <w:szCs w:val="24"/>
        </w:rPr>
        <w:t>Game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5C597C" w:rsidRDefault="008B6840" w:rsidP="005C597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5DB6B80A" wp14:editId="45BF4ED8">
            <wp:extent cx="5610225" cy="2390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97C">
        <w:rPr>
          <w:rFonts w:ascii="Arial" w:hAnsi="Arial" w:cs="Arial"/>
          <w:sz w:val="24"/>
          <w:szCs w:val="24"/>
        </w:rPr>
        <w:br w:type="page"/>
      </w:r>
    </w:p>
    <w:p w:rsidR="005C597C" w:rsidRDefault="005C597C" w:rsidP="005C59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Dentro del estado “</w:t>
      </w:r>
      <w:proofErr w:type="spellStart"/>
      <w:r>
        <w:rPr>
          <w:rFonts w:ascii="Arial" w:hAnsi="Arial" w:cs="Arial"/>
          <w:sz w:val="24"/>
          <w:szCs w:val="24"/>
        </w:rPr>
        <w:t>Game</w:t>
      </w:r>
      <w:proofErr w:type="spellEnd"/>
      <w:r>
        <w:rPr>
          <w:rFonts w:ascii="Arial" w:hAnsi="Arial" w:cs="Arial"/>
          <w:sz w:val="24"/>
          <w:szCs w:val="24"/>
        </w:rPr>
        <w:t>”, declararemos que se utilizará</w:t>
      </w:r>
      <w:r>
        <w:rPr>
          <w:rFonts w:ascii="Arial" w:hAnsi="Arial" w:cs="Arial"/>
          <w:sz w:val="24"/>
          <w:szCs w:val="24"/>
        </w:rPr>
        <w:t xml:space="preserve"> un fondo marrón y</w:t>
      </w:r>
      <w:r>
        <w:rPr>
          <w:rFonts w:ascii="Arial" w:hAnsi="Arial" w:cs="Arial"/>
          <w:sz w:val="24"/>
          <w:szCs w:val="24"/>
        </w:rPr>
        <w:t xml:space="preserve"> física del tipo </w:t>
      </w:r>
      <w:proofErr w:type="spellStart"/>
      <w:r>
        <w:rPr>
          <w:rFonts w:ascii="Arial" w:hAnsi="Arial" w:cs="Arial"/>
          <w:sz w:val="24"/>
          <w:szCs w:val="24"/>
        </w:rPr>
        <w:t>Arcade</w:t>
      </w:r>
      <w:proofErr w:type="spellEnd"/>
      <w:r>
        <w:rPr>
          <w:rFonts w:ascii="Arial" w:hAnsi="Arial" w:cs="Arial"/>
          <w:sz w:val="24"/>
          <w:szCs w:val="24"/>
        </w:rPr>
        <w:t>, la cual sólo utiliza colisiones entre cuadrados, y definiremos una gravedad de -1000.</w:t>
      </w:r>
    </w:p>
    <w:p w:rsidR="005C597C" w:rsidRDefault="005C597C" w:rsidP="005C59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Crearemos también la variable que guardará el control de Xbox, el jugador y un grupo que contendrá las plataformas autogeneradas.</w:t>
      </w:r>
    </w:p>
    <w:p w:rsidR="005C597C" w:rsidRDefault="005C597C" w:rsidP="005C597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4457700" cy="4052453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19" cy="40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7C" w:rsidRDefault="005C597C" w:rsidP="005C59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649B8" w:rsidRDefault="009649B8" w:rsidP="00964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que en este caso no estamos usando un </w:t>
      </w:r>
      <w:proofErr w:type="spellStart"/>
      <w:r>
        <w:rPr>
          <w:rFonts w:ascii="Arial" w:hAnsi="Arial" w:cs="Arial"/>
          <w:i/>
          <w:sz w:val="24"/>
          <w:szCs w:val="24"/>
        </w:rPr>
        <w:t>sprite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las plataformas, utilizaremos la función nativa de </w:t>
      </w:r>
      <w:proofErr w:type="spellStart"/>
      <w:r>
        <w:rPr>
          <w:rFonts w:ascii="Arial" w:hAnsi="Arial" w:cs="Arial"/>
          <w:sz w:val="24"/>
          <w:szCs w:val="24"/>
        </w:rPr>
        <w:t>Phaser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render</w:t>
      </w:r>
      <w:proofErr w:type="spellEnd"/>
      <w:r>
        <w:rPr>
          <w:rFonts w:ascii="Arial" w:hAnsi="Arial" w:cs="Arial"/>
          <w:sz w:val="24"/>
          <w:szCs w:val="24"/>
        </w:rPr>
        <w:t xml:space="preserve"> para pintar el cuerpo físico de las mismas.</w:t>
      </w:r>
    </w:p>
    <w:p w:rsidR="009649B8" w:rsidRDefault="009649B8" w:rsidP="00964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649B8" w:rsidRDefault="009649B8" w:rsidP="009649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4023360" cy="1188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5C597C" w:rsidRDefault="005C597C" w:rsidP="005C59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</w:t>
      </w:r>
      <w:proofErr w:type="spellStart"/>
      <w:r w:rsidRPr="005C597C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, le aumentaremos al contador de tiempo de las plataformas el tiempo transcurrido desde la última llamada de la función, devuelto en milisegundos. De este modo, generaremos una plataforma cada 1.2 segundos.</w:t>
      </w:r>
      <w:r>
        <w:rPr>
          <w:rFonts w:ascii="Arial" w:hAnsi="Arial" w:cs="Arial"/>
          <w:sz w:val="24"/>
          <w:szCs w:val="24"/>
        </w:rPr>
        <w:br/>
        <w:t xml:space="preserve">Además, validaremos que el control creado anteriormente esté conectado y sea soportado por </w:t>
      </w:r>
      <w:proofErr w:type="spellStart"/>
      <w:r>
        <w:rPr>
          <w:rFonts w:ascii="Arial" w:hAnsi="Arial" w:cs="Arial"/>
          <w:sz w:val="24"/>
          <w:szCs w:val="24"/>
        </w:rPr>
        <w:t>Phaser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C597C" w:rsidRDefault="005C597C" w:rsidP="005C597C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PE"/>
        </w:rPr>
      </w:pPr>
      <w:r>
        <w:rPr>
          <w:rFonts w:ascii="Arial" w:hAnsi="Arial" w:cs="Arial"/>
          <w:sz w:val="24"/>
          <w:szCs w:val="24"/>
        </w:rPr>
        <w:t>Finalmente declararemos que habrá colisión entre el jugador y las plataformas.</w:t>
      </w:r>
    </w:p>
    <w:p w:rsidR="005C597C" w:rsidRDefault="005C597C" w:rsidP="005C597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216C2040" wp14:editId="4C1E00FB">
            <wp:extent cx="5781675" cy="24049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39" cy="2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8" w:rsidRDefault="009649B8" w:rsidP="00964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autogenerar las plataformas, utilizaremos un valor de y aleatorio dentro de un rango alrededor de la plataforma anterior de modo que siempre se pueda alcanzar la siguiente plataforma. Utilizaremos también 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getFirstDead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para recuperar un objeto que ha sido desactivado con la función </w:t>
      </w:r>
      <w:proofErr w:type="spellStart"/>
      <w:r>
        <w:rPr>
          <w:rFonts w:ascii="Arial" w:hAnsi="Arial" w:cs="Arial"/>
          <w:sz w:val="24"/>
          <w:szCs w:val="24"/>
        </w:rPr>
        <w:t>kill</w:t>
      </w:r>
      <w:proofErr w:type="spellEnd"/>
      <w:r>
        <w:rPr>
          <w:rFonts w:ascii="Arial" w:hAnsi="Arial" w:cs="Arial"/>
          <w:sz w:val="24"/>
          <w:szCs w:val="24"/>
        </w:rPr>
        <w:t>() y reutilizarlo, ahorrando así la creación del mismo.</w:t>
      </w:r>
    </w:p>
    <w:p w:rsidR="009649B8" w:rsidRDefault="009649B8" w:rsidP="009649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3248025" cy="243772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71" cy="24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9649B8" w:rsidRDefault="009649B8" w:rsidP="00964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clase “Player”</w:t>
      </w:r>
      <w:r>
        <w:rPr>
          <w:rFonts w:ascii="Arial" w:hAnsi="Arial" w:cs="Arial"/>
          <w:sz w:val="24"/>
          <w:szCs w:val="24"/>
        </w:rPr>
        <w:t xml:space="preserve"> declararemos que tendrá un cuerpo sujet</w:t>
      </w:r>
      <w:r w:rsidR="00D51CF2">
        <w:rPr>
          <w:rFonts w:ascii="Arial" w:hAnsi="Arial" w:cs="Arial"/>
          <w:sz w:val="24"/>
          <w:szCs w:val="24"/>
        </w:rPr>
        <w:t>o a la física de la aplicación.</w:t>
      </w:r>
    </w:p>
    <w:p w:rsidR="009649B8" w:rsidRDefault="009649B8" w:rsidP="00964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 animación crearemos un identificador único y entregaremos un arreglo que contenga la secuencia de imágenes que representa dicha animación, además de la velocidad a la que debe ser ejecutada y si es que debe o no continuar reproduc</w:t>
      </w:r>
      <w:r>
        <w:rPr>
          <w:rFonts w:ascii="Arial" w:hAnsi="Arial" w:cs="Arial"/>
          <w:sz w:val="24"/>
          <w:szCs w:val="24"/>
        </w:rPr>
        <w:t>iéndose después de completarse.</w:t>
      </w:r>
    </w:p>
    <w:p w:rsidR="00D51CF2" w:rsidRPr="00D51CF2" w:rsidRDefault="00D51CF2" w:rsidP="00D51CF2">
      <w:pPr>
        <w:ind w:left="-567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6391275" cy="304914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982" cy="30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2819400" cy="341511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54" cy="34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D51CF2" w:rsidRDefault="00D51CF2" w:rsidP="00D51C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el jugador sale de los límites de la pantalla por los lados o por abajo, se reiniciará el juego.</w:t>
      </w:r>
    </w:p>
    <w:p w:rsidR="00D51CF2" w:rsidRDefault="00D51CF2" w:rsidP="00D51C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jugador utilizará el joystick izquierdo de; control de Xbox para moverse y el botón “A” para atacar.</w:t>
      </w:r>
    </w:p>
    <w:p w:rsidR="009649B8" w:rsidRDefault="009649B8" w:rsidP="00D51CF2">
      <w:pPr>
        <w:jc w:val="both"/>
        <w:rPr>
          <w:rFonts w:ascii="Arial" w:hAnsi="Arial" w:cs="Arial"/>
          <w:sz w:val="24"/>
          <w:szCs w:val="24"/>
        </w:rPr>
      </w:pPr>
    </w:p>
    <w:p w:rsidR="00D51CF2" w:rsidRPr="00D51CF2" w:rsidRDefault="00D51CF2" w:rsidP="00D51CF2">
      <w:pPr>
        <w:jc w:val="both"/>
        <w:rPr>
          <w:rFonts w:ascii="Arial" w:hAnsi="Arial" w:cs="Arial"/>
          <w:sz w:val="24"/>
          <w:szCs w:val="24"/>
        </w:rPr>
      </w:pPr>
    </w:p>
    <w:p w:rsidR="00D51CF2" w:rsidRDefault="00D51CF2" w:rsidP="00D51CF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4720828" cy="49530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18" cy="498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D51CF2" w:rsidRDefault="00D51CF2" w:rsidP="00D51C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clase “</w:t>
      </w:r>
      <w:proofErr w:type="spellStart"/>
      <w:r>
        <w:rPr>
          <w:rFonts w:ascii="Arial" w:hAnsi="Arial" w:cs="Arial"/>
          <w:sz w:val="24"/>
          <w:szCs w:val="24"/>
        </w:rPr>
        <w:t>Platform</w:t>
      </w:r>
      <w:proofErr w:type="spellEnd"/>
      <w:r>
        <w:rPr>
          <w:rFonts w:ascii="Arial" w:hAnsi="Arial" w:cs="Arial"/>
          <w:sz w:val="24"/>
          <w:szCs w:val="24"/>
        </w:rPr>
        <w:t>” declararemos que tendrá un cuerpo sujet</w:t>
      </w:r>
      <w:r>
        <w:rPr>
          <w:rFonts w:ascii="Arial" w:hAnsi="Arial" w:cs="Arial"/>
          <w:sz w:val="24"/>
          <w:szCs w:val="24"/>
        </w:rPr>
        <w:t xml:space="preserve">o a la física de la aplicación con un tamaño de 120x30 y una velocidad constante hacia la izquierda de 250. </w:t>
      </w:r>
    </w:p>
    <w:p w:rsidR="00D51CF2" w:rsidRDefault="00D51CF2" w:rsidP="00D51C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plataforma no se verá afectada por la gravedad ni recibirá una fuerza opuesta cuando reciba una colisión.</w:t>
      </w:r>
    </w:p>
    <w:p w:rsidR="00D51CF2" w:rsidRDefault="00D51CF2" w:rsidP="00D51C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se desactivará la plataforma si sale de la pantalla por el límite izquierdo.</w:t>
      </w:r>
    </w:p>
    <w:p w:rsidR="00D51CF2" w:rsidRDefault="00D51CF2" w:rsidP="00D51CF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51CF2" w:rsidRDefault="00D51CF2" w:rsidP="00D51CF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4610100" cy="5219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D51CF2" w:rsidRDefault="00D51CF2" w:rsidP="00D51CF2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lastRenderedPageBreak/>
        <w:t>Imágenes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la demo:</w:t>
      </w:r>
    </w:p>
    <w:p w:rsidR="00D51CF2" w:rsidRDefault="00D51CF2" w:rsidP="00BB044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3810000" cy="254862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28" cy="256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CF2" w:rsidRDefault="00BB0442" w:rsidP="00BB044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3819525" cy="255499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00" cy="256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0442" w:rsidRPr="009649B8" w:rsidRDefault="00BB0442" w:rsidP="00BB044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3848100" cy="257411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03" cy="259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0442" w:rsidRPr="009649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FA1" w:rsidRDefault="00F04FA1" w:rsidP="0016094B">
      <w:pPr>
        <w:spacing w:after="0" w:line="240" w:lineRule="auto"/>
      </w:pPr>
      <w:r>
        <w:separator/>
      </w:r>
    </w:p>
  </w:endnote>
  <w:endnote w:type="continuationSeparator" w:id="0">
    <w:p w:rsidR="00F04FA1" w:rsidRDefault="00F04FA1" w:rsidP="00160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FA1" w:rsidRDefault="00F04FA1" w:rsidP="0016094B">
      <w:pPr>
        <w:spacing w:after="0" w:line="240" w:lineRule="auto"/>
      </w:pPr>
      <w:r>
        <w:separator/>
      </w:r>
    </w:p>
  </w:footnote>
  <w:footnote w:type="continuationSeparator" w:id="0">
    <w:p w:rsidR="00F04FA1" w:rsidRDefault="00F04FA1" w:rsidP="00160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9C3E1D"/>
    <w:multiLevelType w:val="hybridMultilevel"/>
    <w:tmpl w:val="31A4AC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993"/>
    <w:rsid w:val="00051A0C"/>
    <w:rsid w:val="0016094B"/>
    <w:rsid w:val="00223FD0"/>
    <w:rsid w:val="00237926"/>
    <w:rsid w:val="002664E1"/>
    <w:rsid w:val="0037136C"/>
    <w:rsid w:val="00434A58"/>
    <w:rsid w:val="004524C4"/>
    <w:rsid w:val="00474288"/>
    <w:rsid w:val="0048483C"/>
    <w:rsid w:val="005C597C"/>
    <w:rsid w:val="006739B1"/>
    <w:rsid w:val="00753325"/>
    <w:rsid w:val="008126F7"/>
    <w:rsid w:val="008B6840"/>
    <w:rsid w:val="009649B8"/>
    <w:rsid w:val="009B3613"/>
    <w:rsid w:val="00A40993"/>
    <w:rsid w:val="00B946BB"/>
    <w:rsid w:val="00BB0442"/>
    <w:rsid w:val="00BB5EE6"/>
    <w:rsid w:val="00C96E63"/>
    <w:rsid w:val="00D05F3F"/>
    <w:rsid w:val="00D07460"/>
    <w:rsid w:val="00D43433"/>
    <w:rsid w:val="00D51CF2"/>
    <w:rsid w:val="00DC2027"/>
    <w:rsid w:val="00E06E3A"/>
    <w:rsid w:val="00E17AC6"/>
    <w:rsid w:val="00F04FA1"/>
    <w:rsid w:val="00F15101"/>
    <w:rsid w:val="00F4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B3186B0-9816-4C98-A074-DE999A012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09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094B"/>
  </w:style>
  <w:style w:type="paragraph" w:styleId="Piedepgina">
    <w:name w:val="footer"/>
    <w:basedOn w:val="Normal"/>
    <w:link w:val="PiedepginaCar"/>
    <w:uiPriority w:val="99"/>
    <w:unhideWhenUsed/>
    <w:rsid w:val="001609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094B"/>
  </w:style>
  <w:style w:type="paragraph" w:styleId="Prrafodelista">
    <w:name w:val="List Paragraph"/>
    <w:basedOn w:val="Normal"/>
    <w:uiPriority w:val="34"/>
    <w:qFormat/>
    <w:rsid w:val="0016094B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946B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46B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46B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46B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46B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46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46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610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Lalo</dc:creator>
  <cp:keywords/>
  <dc:description/>
  <cp:lastModifiedBy>Lalo</cp:lastModifiedBy>
  <cp:revision>9</cp:revision>
  <dcterms:created xsi:type="dcterms:W3CDTF">2016-09-20T15:32:00Z</dcterms:created>
  <dcterms:modified xsi:type="dcterms:W3CDTF">2016-10-06T02:17:00Z</dcterms:modified>
</cp:coreProperties>
</file>