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ADCC9" w14:textId="77777777" w:rsidR="00007F6C" w:rsidRDefault="00007F6C" w:rsidP="00007F6C">
      <w:pPr>
        <w:pStyle w:val="TitleOrganization"/>
      </w:pPr>
      <w:r>
        <w:t>Министерство науки и высшего образования РФ</w:t>
      </w:r>
    </w:p>
    <w:p w14:paraId="7EB4E1DC" w14:textId="77777777" w:rsidR="00007F6C" w:rsidRDefault="00007F6C" w:rsidP="00007F6C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14:paraId="7C49A2C3" w14:textId="77777777" w:rsidR="00007F6C" w:rsidRDefault="00007F6C" w:rsidP="00007F6C">
      <w:pPr>
        <w:pStyle w:val="TitleOrganization"/>
      </w:pPr>
      <w:r>
        <w:t>Кафедра «Вычислительная математика, механика и биомеханика»</w:t>
      </w:r>
    </w:p>
    <w:p w14:paraId="2FF61E22" w14:textId="77777777" w:rsidR="00007F6C" w:rsidRDefault="00007F6C" w:rsidP="00007F6C">
      <w:pPr>
        <w:pStyle w:val="TitleName"/>
      </w:pPr>
      <w:r>
        <w:t>Отчёт по практическому заданию №4</w:t>
      </w:r>
      <w:r>
        <w:br/>
        <w:t>по дисциплине «Информатика»</w:t>
      </w:r>
    </w:p>
    <w:p w14:paraId="0FEECB9B" w14:textId="7993FD41" w:rsidR="00007F6C" w:rsidRDefault="00007F6C" w:rsidP="00007F6C">
      <w:pPr>
        <w:pStyle w:val="TitlePeople"/>
      </w:pPr>
      <w:r>
        <w:t>Выполнил: студент группы ПМ-23-</w:t>
      </w:r>
      <w:r>
        <w:t>2</w:t>
      </w:r>
      <w:r>
        <w:t xml:space="preserve">б </w:t>
      </w:r>
      <w:r>
        <w:t>Воронин М</w:t>
      </w:r>
      <w:r>
        <w:t>.</w:t>
      </w:r>
      <w:r>
        <w:t>А.</w:t>
      </w:r>
    </w:p>
    <w:p w14:paraId="5705B733" w14:textId="77777777" w:rsidR="00007F6C" w:rsidRDefault="00007F6C" w:rsidP="00007F6C">
      <w:pPr>
        <w:pStyle w:val="TitlePeople"/>
      </w:pPr>
      <w:r>
        <w:t>Проверил: ст. пр. каф. ВММБ Ильиных Г.В.</w:t>
      </w:r>
    </w:p>
    <w:p w14:paraId="1151FAB8" w14:textId="77777777" w:rsidR="00007F6C" w:rsidRDefault="00007F6C" w:rsidP="00007F6C">
      <w:pPr>
        <w:pStyle w:val="TitleCityDate"/>
        <w:rPr>
          <w:b/>
        </w:rPr>
      </w:pPr>
      <w:r>
        <w:t>Пермь, 2024</w:t>
      </w:r>
      <w:r>
        <w:rPr>
          <w:b/>
        </w:rPr>
        <w:br w:type="page"/>
      </w:r>
    </w:p>
    <w:p w14:paraId="110C1A7F" w14:textId="77777777" w:rsidR="00007F6C" w:rsidRDefault="00007F6C" w:rsidP="00007F6C">
      <w:pPr>
        <w:pStyle w:val="TitleCityDate"/>
        <w:rPr>
          <w:b/>
        </w:rPr>
      </w:pPr>
      <w:r>
        <w:rPr>
          <w:b/>
        </w:rPr>
        <w:lastRenderedPageBreak/>
        <w:t>Задание 1</w:t>
      </w:r>
    </w:p>
    <w:p w14:paraId="18612FB7" w14:textId="77777777" w:rsidR="00007F6C" w:rsidRDefault="00007F6C" w:rsidP="00007F6C">
      <w:pPr>
        <w:pStyle w:val="TitleCityDate"/>
        <w:numPr>
          <w:ilvl w:val="1"/>
          <w:numId w:val="1"/>
        </w:numPr>
        <w:rPr>
          <w:b/>
          <w:i/>
        </w:rPr>
      </w:pPr>
      <w:r>
        <w:rPr>
          <w:b/>
          <w:i/>
        </w:rPr>
        <w:t>Постановка задачи</w:t>
      </w:r>
    </w:p>
    <w:p w14:paraId="63702E16" w14:textId="77777777" w:rsidR="00007F6C" w:rsidRDefault="00007F6C" w:rsidP="00007F6C">
      <w:pPr>
        <w:pStyle w:val="Organization"/>
        <w:ind w:firstLine="709"/>
        <w:jc w:val="both"/>
      </w:pPr>
      <w:r>
        <w:t>Решить, используя надстройку MS Excel Поиск решений.</w:t>
      </w:r>
    </w:p>
    <w:p w14:paraId="61A4DB15" w14:textId="7302FD4A" w:rsidR="00007F6C" w:rsidRDefault="00007F6C" w:rsidP="00007F6C">
      <w:pPr>
        <w:pStyle w:val="Organization"/>
      </w:pPr>
      <w:r>
        <w:rPr>
          <w:noProof/>
          <w:lang w:eastAsia="ru-RU"/>
        </w:rPr>
        <w:drawing>
          <wp:inline distT="0" distB="0" distL="0" distR="0" wp14:anchorId="5A13AC03" wp14:editId="679FA828">
            <wp:extent cx="5934075" cy="2105025"/>
            <wp:effectExtent l="0" t="0" r="9525" b="9525"/>
            <wp:docPr id="1479901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8D59" w14:textId="77777777" w:rsidR="00007F6C" w:rsidRDefault="00007F6C" w:rsidP="00007F6C">
      <w:pPr>
        <w:pStyle w:val="Organization"/>
      </w:pPr>
      <w:r>
        <w:t>Рис. 1 – Задача № 1</w:t>
      </w:r>
    </w:p>
    <w:p w14:paraId="14BC4535" w14:textId="009FB32D" w:rsidR="00007F6C" w:rsidRDefault="00007F6C" w:rsidP="00007F6C">
      <w:pPr>
        <w:spacing w:after="200" w:line="276" w:lineRule="auto"/>
        <w:ind w:firstLine="0"/>
        <w:jc w:val="left"/>
        <w:rPr>
          <w:b/>
          <w:i/>
        </w:rPr>
      </w:pPr>
    </w:p>
    <w:p w14:paraId="15B7CCBC" w14:textId="77777777" w:rsidR="00007F6C" w:rsidRDefault="00007F6C" w:rsidP="00007F6C">
      <w:pPr>
        <w:pStyle w:val="Organization"/>
        <w:numPr>
          <w:ilvl w:val="1"/>
          <w:numId w:val="1"/>
        </w:numPr>
        <w:rPr>
          <w:b/>
          <w:i/>
        </w:rPr>
      </w:pPr>
      <w:r>
        <w:rPr>
          <w:b/>
          <w:i/>
        </w:rPr>
        <w:t>Алгоритм решения</w:t>
      </w:r>
    </w:p>
    <w:p w14:paraId="473610E7" w14:textId="77777777" w:rsidR="00007F6C" w:rsidRDefault="00007F6C" w:rsidP="00007F6C">
      <w:pPr>
        <w:pStyle w:val="Organization"/>
        <w:ind w:firstLine="709"/>
        <w:jc w:val="both"/>
      </w:pPr>
      <w:r>
        <w:t xml:space="preserve">Для решения используется надстройка Поиск решения в </w:t>
      </w:r>
      <w:r>
        <w:rPr>
          <w:lang w:val="en-US"/>
        </w:rPr>
        <w:t>Excel</w:t>
      </w:r>
      <w:r>
        <w:t>. Составляется таблица, в которой задаются изменяемые ячейки, целевая функция и ограничения.</w:t>
      </w:r>
    </w:p>
    <w:p w14:paraId="4998C4EB" w14:textId="4174B0E2" w:rsidR="00214BA5" w:rsidRDefault="00007F6C" w:rsidP="00007F6C">
      <w:pPr>
        <w:ind w:firstLine="0"/>
      </w:pPr>
      <w:r w:rsidRPr="00007F6C">
        <w:drawing>
          <wp:inline distT="0" distB="0" distL="0" distR="0" wp14:anchorId="34B2955C" wp14:editId="2A90BDF1">
            <wp:extent cx="5940425" cy="1628775"/>
            <wp:effectExtent l="0" t="0" r="3175" b="9525"/>
            <wp:docPr id="1922048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4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F85A" w14:textId="5242842A" w:rsidR="00007F6C" w:rsidRDefault="00007F6C" w:rsidP="00007F6C">
      <w:pPr>
        <w:ind w:firstLine="0"/>
        <w:jc w:val="center"/>
      </w:pPr>
      <w:r>
        <w:t>а)</w:t>
      </w:r>
    </w:p>
    <w:p w14:paraId="642F0629" w14:textId="2302AA9F" w:rsidR="005C5041" w:rsidRDefault="005C5041" w:rsidP="00007F6C">
      <w:pPr>
        <w:ind w:firstLine="0"/>
        <w:jc w:val="center"/>
      </w:pPr>
      <w:r w:rsidRPr="005C5041">
        <w:drawing>
          <wp:inline distT="0" distB="0" distL="0" distR="0" wp14:anchorId="385856BA" wp14:editId="3003E38E">
            <wp:extent cx="5277587" cy="2267266"/>
            <wp:effectExtent l="0" t="0" r="0" b="0"/>
            <wp:docPr id="1716148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48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0D6F" w14:textId="77777777" w:rsidR="005C5041" w:rsidRDefault="005C5041" w:rsidP="005C5041">
      <w:pPr>
        <w:pStyle w:val="Organization"/>
      </w:pPr>
      <w:r>
        <w:t>б)</w:t>
      </w:r>
    </w:p>
    <w:p w14:paraId="02AA2761" w14:textId="77777777" w:rsidR="005C5041" w:rsidRDefault="005C5041" w:rsidP="005C5041">
      <w:pPr>
        <w:pStyle w:val="Organization"/>
      </w:pPr>
      <w:r>
        <w:t>Рис.2 – Алгоритм решения задачи:</w:t>
      </w:r>
      <w:r>
        <w:br/>
        <w:t>а) Таблица с данными, б) Надстройка Поиск решения</w:t>
      </w:r>
    </w:p>
    <w:p w14:paraId="740DB649" w14:textId="77777777" w:rsidR="005C5041" w:rsidRDefault="005C5041" w:rsidP="00007F6C">
      <w:pPr>
        <w:ind w:firstLine="0"/>
        <w:jc w:val="center"/>
      </w:pPr>
    </w:p>
    <w:p w14:paraId="2FA49E3E" w14:textId="116692E3" w:rsidR="005C5041" w:rsidRDefault="005C5041" w:rsidP="005C5041">
      <w:pPr>
        <w:pStyle w:val="Organization"/>
        <w:numPr>
          <w:ilvl w:val="1"/>
          <w:numId w:val="1"/>
        </w:numPr>
        <w:rPr>
          <w:b/>
          <w:i/>
        </w:rPr>
      </w:pPr>
      <w:r>
        <w:rPr>
          <w:b/>
          <w:i/>
        </w:rPr>
        <w:lastRenderedPageBreak/>
        <w:t>Проверка решений</w:t>
      </w:r>
    </w:p>
    <w:p w14:paraId="59578318" w14:textId="77777777" w:rsidR="005C5041" w:rsidRDefault="005C5041" w:rsidP="005C5041">
      <w:pPr>
        <w:pStyle w:val="Organization"/>
        <w:jc w:val="left"/>
      </w:pPr>
      <w:r>
        <w:t>Таблица 1 – Проверка решений задания №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"/>
        <w:gridCol w:w="4907"/>
        <w:gridCol w:w="4093"/>
      </w:tblGrid>
      <w:tr w:rsidR="00E662B1" w14:paraId="0286462F" w14:textId="77777777" w:rsidTr="005C5041">
        <w:tc>
          <w:tcPr>
            <w:tcW w:w="496" w:type="dxa"/>
          </w:tcPr>
          <w:p w14:paraId="3C83F50F" w14:textId="77777777" w:rsidR="005C5041" w:rsidRDefault="005C5041" w:rsidP="005C5041">
            <w:pPr>
              <w:pStyle w:val="Organization"/>
              <w:jc w:val="left"/>
              <w:rPr>
                <w:b/>
              </w:rPr>
            </w:pPr>
          </w:p>
        </w:tc>
        <w:tc>
          <w:tcPr>
            <w:tcW w:w="3115" w:type="dxa"/>
          </w:tcPr>
          <w:p w14:paraId="2D5D1977" w14:textId="6D16A618" w:rsidR="005C5041" w:rsidRPr="005C5041" w:rsidRDefault="005C5041" w:rsidP="005C5041">
            <w:pPr>
              <w:pStyle w:val="Organization"/>
              <w:jc w:val="left"/>
              <w:rPr>
                <w:bCs/>
                <w:lang w:val="en-US"/>
              </w:rPr>
            </w:pPr>
            <w:r w:rsidRPr="005C5041">
              <w:rPr>
                <w:bCs/>
              </w:rPr>
              <w:t xml:space="preserve">Решение </w:t>
            </w:r>
            <w:r w:rsidRPr="005C5041">
              <w:rPr>
                <w:bCs/>
                <w:lang w:val="en-US"/>
              </w:rPr>
              <w:t>Excel</w:t>
            </w:r>
          </w:p>
        </w:tc>
        <w:tc>
          <w:tcPr>
            <w:tcW w:w="4196" w:type="dxa"/>
          </w:tcPr>
          <w:p w14:paraId="2547C165" w14:textId="77777777" w:rsidR="005C5041" w:rsidRDefault="005C5041" w:rsidP="005C5041">
            <w:pPr>
              <w:pStyle w:val="Organization"/>
              <w:jc w:val="left"/>
            </w:pPr>
            <w:r>
              <w:t>Вид надстройки Поиск решения</w:t>
            </w:r>
          </w:p>
          <w:p w14:paraId="67A6BBFA" w14:textId="77777777" w:rsidR="005C5041" w:rsidRDefault="005C5041" w:rsidP="005C5041">
            <w:pPr>
              <w:pStyle w:val="Organization"/>
              <w:jc w:val="left"/>
              <w:rPr>
                <w:b/>
              </w:rPr>
            </w:pPr>
          </w:p>
        </w:tc>
      </w:tr>
      <w:tr w:rsidR="00E662B1" w14:paraId="1949CFF2" w14:textId="77777777" w:rsidTr="005C5041">
        <w:tc>
          <w:tcPr>
            <w:tcW w:w="496" w:type="dxa"/>
          </w:tcPr>
          <w:p w14:paraId="743F1CD0" w14:textId="6D7CAF7F" w:rsidR="005C5041" w:rsidRPr="005C5041" w:rsidRDefault="005C5041" w:rsidP="005C5041">
            <w:pPr>
              <w:pStyle w:val="Organization"/>
              <w:jc w:val="left"/>
              <w:rPr>
                <w:bCs/>
              </w:rPr>
            </w:pPr>
            <w:r w:rsidRPr="005C5041">
              <w:rPr>
                <w:bCs/>
              </w:rPr>
              <w:t>1</w:t>
            </w:r>
          </w:p>
        </w:tc>
        <w:tc>
          <w:tcPr>
            <w:tcW w:w="3115" w:type="dxa"/>
          </w:tcPr>
          <w:p w14:paraId="34414A0E" w14:textId="797750B5" w:rsidR="005C5041" w:rsidRDefault="005C5041" w:rsidP="005C5041">
            <w:pPr>
              <w:pStyle w:val="Organization"/>
              <w:jc w:val="left"/>
              <w:rPr>
                <w:b/>
              </w:rPr>
            </w:pPr>
            <w:r w:rsidRPr="005C5041">
              <w:rPr>
                <w:b/>
              </w:rPr>
              <w:drawing>
                <wp:inline distT="0" distB="0" distL="0" distR="0" wp14:anchorId="7160375F" wp14:editId="405A9429">
                  <wp:extent cx="2804373" cy="1304925"/>
                  <wp:effectExtent l="0" t="0" r="0" b="0"/>
                  <wp:docPr id="4693716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3716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412" cy="130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</w:tcPr>
          <w:p w14:paraId="47C2DA9F" w14:textId="29C36920" w:rsidR="005C5041" w:rsidRDefault="00E662B1" w:rsidP="005C5041">
            <w:pPr>
              <w:pStyle w:val="Organization"/>
              <w:jc w:val="left"/>
              <w:rPr>
                <w:b/>
              </w:rPr>
            </w:pPr>
            <w:r w:rsidRPr="00E662B1">
              <w:rPr>
                <w:b/>
              </w:rPr>
              <w:drawing>
                <wp:inline distT="0" distB="0" distL="0" distR="0" wp14:anchorId="48A4CAC3" wp14:editId="320172E8">
                  <wp:extent cx="2676525" cy="1525619"/>
                  <wp:effectExtent l="0" t="0" r="0" b="0"/>
                  <wp:docPr id="19091375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1375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903" cy="154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2B1" w14:paraId="458AFD4E" w14:textId="77777777" w:rsidTr="005C5041">
        <w:tc>
          <w:tcPr>
            <w:tcW w:w="496" w:type="dxa"/>
          </w:tcPr>
          <w:p w14:paraId="3FBB23A6" w14:textId="63658AC7" w:rsidR="005C5041" w:rsidRPr="005C5041" w:rsidRDefault="005C5041" w:rsidP="005C5041">
            <w:pPr>
              <w:pStyle w:val="Organization"/>
              <w:jc w:val="left"/>
              <w:rPr>
                <w:bCs/>
              </w:rPr>
            </w:pPr>
            <w:r w:rsidRPr="005C5041">
              <w:rPr>
                <w:bCs/>
              </w:rPr>
              <w:t>2</w:t>
            </w:r>
          </w:p>
        </w:tc>
        <w:tc>
          <w:tcPr>
            <w:tcW w:w="3115" w:type="dxa"/>
          </w:tcPr>
          <w:p w14:paraId="09535BA5" w14:textId="0B6C8EE9" w:rsidR="005C5041" w:rsidRDefault="00E662B1" w:rsidP="005C5041">
            <w:pPr>
              <w:pStyle w:val="Organization"/>
              <w:jc w:val="left"/>
              <w:rPr>
                <w:b/>
              </w:rPr>
            </w:pPr>
            <w:r w:rsidRPr="00E662B1">
              <w:rPr>
                <w:b/>
              </w:rPr>
              <w:drawing>
                <wp:inline distT="0" distB="0" distL="0" distR="0" wp14:anchorId="5EB33864" wp14:editId="4566354D">
                  <wp:extent cx="2733675" cy="1319433"/>
                  <wp:effectExtent l="0" t="0" r="0" b="0"/>
                  <wp:docPr id="155942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420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046" cy="132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</w:tcPr>
          <w:p w14:paraId="5DEF6F3A" w14:textId="116C54C3" w:rsidR="005C5041" w:rsidRDefault="00E662B1" w:rsidP="005C5041">
            <w:pPr>
              <w:pStyle w:val="Organization"/>
              <w:jc w:val="left"/>
              <w:rPr>
                <w:b/>
              </w:rPr>
            </w:pPr>
            <w:r w:rsidRPr="00E662B1">
              <w:rPr>
                <w:b/>
              </w:rPr>
              <w:drawing>
                <wp:inline distT="0" distB="0" distL="0" distR="0" wp14:anchorId="03FC8526" wp14:editId="6D7DC6A4">
                  <wp:extent cx="2657475" cy="1488458"/>
                  <wp:effectExtent l="0" t="0" r="0" b="0"/>
                  <wp:docPr id="17546121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6121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502" cy="149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2B1" w14:paraId="28DCC6E6" w14:textId="77777777" w:rsidTr="005C5041">
        <w:tc>
          <w:tcPr>
            <w:tcW w:w="496" w:type="dxa"/>
          </w:tcPr>
          <w:p w14:paraId="00246F22" w14:textId="4989E702" w:rsidR="005C5041" w:rsidRPr="005C5041" w:rsidRDefault="005C5041" w:rsidP="005C5041">
            <w:pPr>
              <w:pStyle w:val="Organization"/>
              <w:jc w:val="left"/>
              <w:rPr>
                <w:bCs/>
              </w:rPr>
            </w:pPr>
            <w:r w:rsidRPr="005C5041">
              <w:rPr>
                <w:bCs/>
              </w:rPr>
              <w:t>3</w:t>
            </w:r>
          </w:p>
        </w:tc>
        <w:tc>
          <w:tcPr>
            <w:tcW w:w="3115" w:type="dxa"/>
          </w:tcPr>
          <w:p w14:paraId="10C81E02" w14:textId="75634086" w:rsidR="005C5041" w:rsidRDefault="00E662B1" w:rsidP="005C5041">
            <w:pPr>
              <w:pStyle w:val="Organization"/>
              <w:jc w:val="left"/>
              <w:rPr>
                <w:b/>
              </w:rPr>
            </w:pPr>
            <w:r w:rsidRPr="00E662B1">
              <w:rPr>
                <w:b/>
              </w:rPr>
              <w:drawing>
                <wp:inline distT="0" distB="0" distL="0" distR="0" wp14:anchorId="7BAF3F4D" wp14:editId="18974261">
                  <wp:extent cx="2799532" cy="1104900"/>
                  <wp:effectExtent l="0" t="0" r="1270" b="0"/>
                  <wp:docPr id="17071340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1340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972" cy="111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</w:tcPr>
          <w:p w14:paraId="6833DE1C" w14:textId="4D370722" w:rsidR="005C5041" w:rsidRDefault="00E662B1" w:rsidP="005C5041">
            <w:pPr>
              <w:pStyle w:val="Organization"/>
              <w:jc w:val="left"/>
              <w:rPr>
                <w:b/>
              </w:rPr>
            </w:pPr>
            <w:r w:rsidRPr="00E662B1">
              <w:rPr>
                <w:b/>
              </w:rPr>
              <w:drawing>
                <wp:inline distT="0" distB="0" distL="0" distR="0" wp14:anchorId="53196FDA" wp14:editId="7AD93154">
                  <wp:extent cx="2243138" cy="1571625"/>
                  <wp:effectExtent l="0" t="0" r="5080" b="0"/>
                  <wp:docPr id="771325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325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21" cy="157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2B1" w14:paraId="6A766E4E" w14:textId="77777777" w:rsidTr="005C5041">
        <w:tc>
          <w:tcPr>
            <w:tcW w:w="496" w:type="dxa"/>
          </w:tcPr>
          <w:p w14:paraId="38C732BB" w14:textId="4A701516" w:rsidR="005C5041" w:rsidRPr="005C5041" w:rsidRDefault="005C5041" w:rsidP="005C5041">
            <w:pPr>
              <w:pStyle w:val="Organization"/>
              <w:jc w:val="left"/>
              <w:rPr>
                <w:bCs/>
              </w:rPr>
            </w:pPr>
            <w:r w:rsidRPr="005C5041">
              <w:rPr>
                <w:bCs/>
              </w:rPr>
              <w:t>4</w:t>
            </w:r>
          </w:p>
        </w:tc>
        <w:tc>
          <w:tcPr>
            <w:tcW w:w="3115" w:type="dxa"/>
          </w:tcPr>
          <w:p w14:paraId="4CF20D38" w14:textId="2A4A5803" w:rsidR="005C5041" w:rsidRDefault="00E662B1" w:rsidP="005C5041">
            <w:pPr>
              <w:pStyle w:val="Organization"/>
              <w:jc w:val="left"/>
              <w:rPr>
                <w:b/>
              </w:rPr>
            </w:pPr>
            <w:r w:rsidRPr="00E662B1">
              <w:rPr>
                <w:b/>
              </w:rPr>
              <w:drawing>
                <wp:inline distT="0" distB="0" distL="0" distR="0" wp14:anchorId="011F3101" wp14:editId="0EDC0549">
                  <wp:extent cx="2803330" cy="1009650"/>
                  <wp:effectExtent l="0" t="0" r="0" b="0"/>
                  <wp:docPr id="12683697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3697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308" cy="101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</w:tcPr>
          <w:p w14:paraId="7CF1FCA6" w14:textId="5F12E298" w:rsidR="005C5041" w:rsidRDefault="00E662B1" w:rsidP="005C5041">
            <w:pPr>
              <w:pStyle w:val="Organization"/>
              <w:jc w:val="left"/>
              <w:rPr>
                <w:b/>
              </w:rPr>
            </w:pPr>
            <w:r w:rsidRPr="00E662B1">
              <w:rPr>
                <w:b/>
              </w:rPr>
              <w:drawing>
                <wp:inline distT="0" distB="0" distL="0" distR="0" wp14:anchorId="728BDB80" wp14:editId="1BD1F6AC">
                  <wp:extent cx="2484120" cy="2295453"/>
                  <wp:effectExtent l="0" t="0" r="0" b="0"/>
                  <wp:docPr id="11376944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6944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723" cy="231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2B1" w14:paraId="544BB3E3" w14:textId="77777777" w:rsidTr="005C5041">
        <w:tc>
          <w:tcPr>
            <w:tcW w:w="496" w:type="dxa"/>
          </w:tcPr>
          <w:p w14:paraId="5C7285DE" w14:textId="48E5D345" w:rsidR="005C5041" w:rsidRPr="005C5041" w:rsidRDefault="005C5041" w:rsidP="005C5041">
            <w:pPr>
              <w:pStyle w:val="Organization"/>
              <w:jc w:val="left"/>
              <w:rPr>
                <w:bCs/>
              </w:rPr>
            </w:pPr>
            <w:r w:rsidRPr="005C5041">
              <w:rPr>
                <w:bCs/>
              </w:rPr>
              <w:lastRenderedPageBreak/>
              <w:t>5</w:t>
            </w:r>
          </w:p>
        </w:tc>
        <w:tc>
          <w:tcPr>
            <w:tcW w:w="3115" w:type="dxa"/>
          </w:tcPr>
          <w:p w14:paraId="30868631" w14:textId="6BF44FAD" w:rsidR="005C5041" w:rsidRDefault="00C308ED" w:rsidP="005C5041">
            <w:pPr>
              <w:pStyle w:val="Organization"/>
              <w:jc w:val="left"/>
              <w:rPr>
                <w:b/>
              </w:rPr>
            </w:pPr>
            <w:r w:rsidRPr="00C308ED">
              <w:rPr>
                <w:b/>
              </w:rPr>
              <w:drawing>
                <wp:inline distT="0" distB="0" distL="0" distR="0" wp14:anchorId="16A1962A" wp14:editId="500A758A">
                  <wp:extent cx="3229426" cy="1762371"/>
                  <wp:effectExtent l="0" t="0" r="9525" b="9525"/>
                  <wp:docPr id="13028233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82334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</w:tcPr>
          <w:p w14:paraId="33D6D8E6" w14:textId="672020A1" w:rsidR="005C5041" w:rsidRDefault="00C308ED" w:rsidP="005C5041">
            <w:pPr>
              <w:pStyle w:val="Organization"/>
              <w:jc w:val="left"/>
              <w:rPr>
                <w:b/>
              </w:rPr>
            </w:pPr>
            <w:r w:rsidRPr="00C308ED">
              <w:rPr>
                <w:b/>
              </w:rPr>
              <w:drawing>
                <wp:inline distT="0" distB="0" distL="0" distR="0" wp14:anchorId="5690B5FA" wp14:editId="5CF5ECB9">
                  <wp:extent cx="2485390" cy="1962150"/>
                  <wp:effectExtent l="0" t="0" r="0" b="0"/>
                  <wp:docPr id="1007507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507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181" cy="196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4E9B8" w14:textId="77777777" w:rsidR="005C5041" w:rsidRDefault="005C5041" w:rsidP="005C5041">
      <w:pPr>
        <w:pStyle w:val="Organization"/>
        <w:jc w:val="left"/>
        <w:rPr>
          <w:b/>
          <w:lang w:val="en-US"/>
        </w:rPr>
      </w:pPr>
    </w:p>
    <w:p w14:paraId="251A8282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719B6ED9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41109FF7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60248B35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386B9A37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3279BC7C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64293553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55235C5B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78840121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6F0EEF4D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1D90082C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53D09590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0B01F918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3AEE953E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4FA6B465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07F06B40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5070DCB5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08B8B219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64BD1CE0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7D3F3981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4E1C34CD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63BFF121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6E156444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37F15A53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74780478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19114919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48AD2410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7194EA97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71C0145E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03B2017B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251C1780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3BC2C2A5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7FB8F876" w14:textId="77777777" w:rsidR="00C308ED" w:rsidRDefault="00C308ED" w:rsidP="005C5041">
      <w:pPr>
        <w:pStyle w:val="Organization"/>
        <w:jc w:val="left"/>
        <w:rPr>
          <w:b/>
          <w:lang w:val="en-US"/>
        </w:rPr>
      </w:pPr>
    </w:p>
    <w:p w14:paraId="624E119D" w14:textId="77777777" w:rsidR="00C308ED" w:rsidRPr="00C308ED" w:rsidRDefault="00C308ED" w:rsidP="005C5041">
      <w:pPr>
        <w:pStyle w:val="Organization"/>
        <w:jc w:val="left"/>
        <w:rPr>
          <w:b/>
          <w:lang w:val="en-US"/>
        </w:rPr>
      </w:pPr>
    </w:p>
    <w:p w14:paraId="43D56981" w14:textId="77777777" w:rsidR="00C308ED" w:rsidRDefault="00C308ED" w:rsidP="00C308ED">
      <w:pPr>
        <w:pStyle w:val="Organization"/>
        <w:rPr>
          <w:b/>
        </w:rPr>
      </w:pPr>
      <w:r>
        <w:rPr>
          <w:b/>
        </w:rPr>
        <w:lastRenderedPageBreak/>
        <w:t>Задание 2</w:t>
      </w:r>
    </w:p>
    <w:p w14:paraId="6D3D4923" w14:textId="77777777" w:rsidR="00C308ED" w:rsidRDefault="00C308ED" w:rsidP="00C308ED">
      <w:pPr>
        <w:pStyle w:val="Organization"/>
        <w:rPr>
          <w:b/>
          <w:i/>
        </w:rPr>
      </w:pPr>
      <w:r>
        <w:rPr>
          <w:b/>
          <w:i/>
        </w:rPr>
        <w:t>2.1 Постановка задачи</w:t>
      </w:r>
    </w:p>
    <w:p w14:paraId="632BA44C" w14:textId="77777777" w:rsidR="00C308ED" w:rsidRDefault="00C308ED" w:rsidP="00C308ED">
      <w:pPr>
        <w:pStyle w:val="Organization"/>
        <w:ind w:firstLine="709"/>
        <w:jc w:val="both"/>
      </w:pPr>
      <w:r>
        <w:t xml:space="preserve">Составить математическую постановку задачи линейного программирования. Решить задачу, используя надстройку MS Excel Поиск решений. </w:t>
      </w:r>
    </w:p>
    <w:p w14:paraId="1C4AD6B2" w14:textId="77777777" w:rsidR="00C308ED" w:rsidRDefault="00C308ED" w:rsidP="00C308ED">
      <w:pPr>
        <w:pStyle w:val="Organization"/>
        <w:ind w:firstLine="709"/>
        <w:jc w:val="both"/>
      </w:pPr>
      <w:r>
        <w:t>Предприятие располагает ресурсами сырья, рабочей силы и оборудованием, необходимым для производства любого из трех видов товаров 1, 2, 3. Затраты ресурсов на изготовление единицы данного вида товаров; прибыль, получаемая от реализации единицы товара, а также запасы ресурсов указаны в таблице. Определить какой ассортимент товара надо выпускать, чтобы прибыль была максимальной.</w:t>
      </w:r>
    </w:p>
    <w:p w14:paraId="166C2ED0" w14:textId="0D906AA2" w:rsidR="005C5041" w:rsidRDefault="00C308ED" w:rsidP="00007F6C">
      <w:pPr>
        <w:ind w:firstLine="0"/>
        <w:jc w:val="center"/>
        <w:rPr>
          <w:lang w:val="en-US"/>
        </w:rPr>
      </w:pPr>
      <w:r w:rsidRPr="00C308ED">
        <w:drawing>
          <wp:inline distT="0" distB="0" distL="0" distR="0" wp14:anchorId="78577761" wp14:editId="71CF14EB">
            <wp:extent cx="5940425" cy="956310"/>
            <wp:effectExtent l="0" t="0" r="3175" b="0"/>
            <wp:docPr id="193767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7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1A3D" w14:textId="77777777" w:rsidR="00C308ED" w:rsidRDefault="00C308ED" w:rsidP="00C308ED">
      <w:pPr>
        <w:pStyle w:val="Organization"/>
        <w:rPr>
          <w:b/>
          <w:i/>
        </w:rPr>
      </w:pPr>
      <w:r>
        <w:rPr>
          <w:b/>
          <w:i/>
        </w:rPr>
        <w:t>2.2 Алгоритм решения</w:t>
      </w:r>
    </w:p>
    <w:p w14:paraId="43E3455D" w14:textId="77777777" w:rsidR="00C308ED" w:rsidRDefault="00C308ED" w:rsidP="00C308ED">
      <w:pPr>
        <w:pStyle w:val="Organization"/>
        <w:ind w:firstLine="709"/>
        <w:jc w:val="both"/>
        <w:rPr>
          <w:rFonts w:eastAsiaTheme="minorEastAsia"/>
        </w:rPr>
      </w:pPr>
      <w:r>
        <w:t xml:space="preserve">Целевая функция в данной задаче имеет вид: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C308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количество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-ого товара. Также была составлена система ограничений:</w:t>
      </w:r>
    </w:p>
    <w:p w14:paraId="00E8EB43" w14:textId="77777777" w:rsidR="00C308ED" w:rsidRDefault="00C308ED" w:rsidP="00C308ED">
      <w:pPr>
        <w:pStyle w:val="Organization"/>
        <w:ind w:firstLine="709"/>
        <w:jc w:val="both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02962117" w14:textId="77777777" w:rsidR="00C308ED" w:rsidRDefault="00C308ED" w:rsidP="00C308ED">
      <w:pPr>
        <w:pStyle w:val="Organization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Далее была составлена таблица в </w:t>
      </w:r>
      <w:r>
        <w:rPr>
          <w:rFonts w:eastAsiaTheme="minorEastAsia"/>
          <w:lang w:val="en-US"/>
        </w:rPr>
        <w:t>Excel</w:t>
      </w:r>
      <w:r>
        <w:rPr>
          <w:rFonts w:eastAsiaTheme="minorEastAsia"/>
        </w:rPr>
        <w:t xml:space="preserve"> с заданными формулами и был применён Поиск решения.</w:t>
      </w:r>
    </w:p>
    <w:p w14:paraId="4DACE241" w14:textId="4CEA3597" w:rsidR="00C308ED" w:rsidRDefault="00C308ED" w:rsidP="00007F6C">
      <w:pPr>
        <w:ind w:firstLine="0"/>
        <w:jc w:val="center"/>
        <w:rPr>
          <w:lang w:val="en-US"/>
        </w:rPr>
      </w:pPr>
      <w:r w:rsidRPr="00C308ED">
        <w:drawing>
          <wp:inline distT="0" distB="0" distL="0" distR="0" wp14:anchorId="5016B03B" wp14:editId="1173A120">
            <wp:extent cx="5258534" cy="943107"/>
            <wp:effectExtent l="0" t="0" r="0" b="9525"/>
            <wp:docPr id="119217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742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070E" w14:textId="6E5B27C5" w:rsidR="00C308ED" w:rsidRDefault="00C308ED" w:rsidP="00007F6C">
      <w:pPr>
        <w:ind w:firstLine="0"/>
        <w:jc w:val="center"/>
        <w:rPr>
          <w:lang w:val="en-US"/>
        </w:rPr>
      </w:pPr>
      <w:r>
        <w:rPr>
          <w:lang w:val="en-US"/>
        </w:rPr>
        <w:t>a)</w:t>
      </w:r>
    </w:p>
    <w:p w14:paraId="52727600" w14:textId="6FA226BD" w:rsidR="00C308ED" w:rsidRDefault="00C308ED" w:rsidP="00007F6C">
      <w:pPr>
        <w:ind w:firstLine="0"/>
        <w:jc w:val="center"/>
        <w:rPr>
          <w:lang w:val="en-US"/>
        </w:rPr>
      </w:pPr>
      <w:r w:rsidRPr="00C308ED">
        <w:rPr>
          <w:lang w:val="en-US"/>
        </w:rPr>
        <w:drawing>
          <wp:inline distT="0" distB="0" distL="0" distR="0" wp14:anchorId="3AB519E5" wp14:editId="50AF3C22">
            <wp:extent cx="2829320" cy="2000529"/>
            <wp:effectExtent l="0" t="0" r="9525" b="0"/>
            <wp:docPr id="187858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82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38D8" w14:textId="664E9617" w:rsidR="00C308ED" w:rsidRDefault="00C308ED" w:rsidP="00007F6C">
      <w:pPr>
        <w:ind w:firstLine="0"/>
        <w:jc w:val="center"/>
      </w:pPr>
      <w:r>
        <w:t>б)</w:t>
      </w:r>
    </w:p>
    <w:p w14:paraId="5643D4AD" w14:textId="714B39EC" w:rsidR="00C308ED" w:rsidRDefault="00C308ED" w:rsidP="00C308ED">
      <w:pPr>
        <w:pStyle w:val="Organization"/>
        <w:rPr>
          <w:rFonts w:eastAsiaTheme="minorEastAsia"/>
        </w:rPr>
      </w:pPr>
      <w:r>
        <w:rPr>
          <w:rFonts w:eastAsiaTheme="minorEastAsia"/>
        </w:rPr>
        <w:t>Рис.3 – Решение задания 2:</w:t>
      </w:r>
      <w:r>
        <w:rPr>
          <w:rFonts w:eastAsiaTheme="minorEastAsia"/>
        </w:rPr>
        <w:br/>
        <w:t>а) Таблица с данными, б)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Надстройка Поиск решений</w:t>
      </w:r>
    </w:p>
    <w:p w14:paraId="29C46041" w14:textId="77777777" w:rsidR="00C308ED" w:rsidRDefault="00C308ED" w:rsidP="00C308ED">
      <w:pPr>
        <w:pStyle w:val="Organization"/>
        <w:rPr>
          <w:rFonts w:eastAsiaTheme="minorEastAsia"/>
        </w:rPr>
      </w:pPr>
    </w:p>
    <w:p w14:paraId="0342D1A9" w14:textId="77777777" w:rsidR="00C308ED" w:rsidRDefault="00C308ED" w:rsidP="00C308ED">
      <w:pPr>
        <w:pStyle w:val="Organization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lastRenderedPageBreak/>
        <w:t>2.3 Проверка решения</w:t>
      </w:r>
    </w:p>
    <w:p w14:paraId="3571E795" w14:textId="77777777" w:rsidR="00C308ED" w:rsidRDefault="00C308ED" w:rsidP="00C308ED">
      <w:pPr>
        <w:pStyle w:val="Organization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Решение задания имеет вид:</w:t>
      </w:r>
    </w:p>
    <w:p w14:paraId="5ACAEA8B" w14:textId="1735375A" w:rsidR="00C308ED" w:rsidRDefault="00C308ED" w:rsidP="00C308ED">
      <w:pPr>
        <w:pStyle w:val="Organization"/>
        <w:ind w:firstLine="709"/>
        <w:jc w:val="both"/>
        <w:rPr>
          <w:rFonts w:eastAsiaTheme="minorEastAsia"/>
        </w:rPr>
      </w:pPr>
      <w:r w:rsidRPr="00C308ED">
        <w:rPr>
          <w:rFonts w:eastAsiaTheme="minorEastAsia"/>
        </w:rPr>
        <w:drawing>
          <wp:inline distT="0" distB="0" distL="0" distR="0" wp14:anchorId="6F992360" wp14:editId="60EF161B">
            <wp:extent cx="5258534" cy="2333951"/>
            <wp:effectExtent l="0" t="0" r="0" b="9525"/>
            <wp:docPr id="104318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844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665" w14:textId="77777777" w:rsidR="00C308ED" w:rsidRDefault="00C308ED" w:rsidP="00C308ED">
      <w:pPr>
        <w:pStyle w:val="Organization"/>
        <w:rPr>
          <w:noProof/>
          <w:lang w:eastAsia="ru-RU"/>
        </w:rPr>
      </w:pPr>
      <w:r>
        <w:rPr>
          <w:noProof/>
          <w:lang w:eastAsia="ru-RU"/>
        </w:rPr>
        <w:t>Рис.4 – Решение задания 2</w:t>
      </w:r>
    </w:p>
    <w:p w14:paraId="1EB3C696" w14:textId="77777777" w:rsidR="00C308ED" w:rsidRPr="00C308ED" w:rsidRDefault="00C308ED" w:rsidP="00007F6C">
      <w:pPr>
        <w:ind w:firstLine="0"/>
        <w:jc w:val="center"/>
      </w:pPr>
    </w:p>
    <w:sectPr w:rsidR="00C308ED" w:rsidRPr="00C3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61AD1"/>
    <w:multiLevelType w:val="multilevel"/>
    <w:tmpl w:val="E5FA2CF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500" w:hanging="4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548D7FF3"/>
    <w:multiLevelType w:val="multilevel"/>
    <w:tmpl w:val="E5FA2CF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500" w:hanging="4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2029867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933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6B"/>
    <w:rsid w:val="00007F6C"/>
    <w:rsid w:val="00214BA5"/>
    <w:rsid w:val="004231D8"/>
    <w:rsid w:val="005C5041"/>
    <w:rsid w:val="00C308ED"/>
    <w:rsid w:val="00C76C6B"/>
    <w:rsid w:val="00D02339"/>
    <w:rsid w:val="00E6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9A93"/>
  <w15:chartTrackingRefBased/>
  <w15:docId w15:val="{3947C46B-46C4-4C9D-9966-098F074E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F6C"/>
    <w:pPr>
      <w:spacing w:after="0" w:line="24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007F6C"/>
    <w:pPr>
      <w:spacing w:after="0"/>
      <w:ind w:left="5670" w:firstLine="0"/>
      <w:contextualSpacing w:val="0"/>
      <w:jc w:val="left"/>
    </w:pPr>
  </w:style>
  <w:style w:type="paragraph" w:customStyle="1" w:styleId="TitleCityDate">
    <w:name w:val="Title_City_Date"/>
    <w:basedOn w:val="a"/>
    <w:qFormat/>
    <w:rsid w:val="00007F6C"/>
    <w:pPr>
      <w:spacing w:before="2801" w:after="200" w:line="276" w:lineRule="auto"/>
      <w:jc w:val="center"/>
    </w:pPr>
  </w:style>
  <w:style w:type="paragraph" w:customStyle="1" w:styleId="Organization">
    <w:name w:val="Organization"/>
    <w:basedOn w:val="4"/>
    <w:qFormat/>
    <w:rsid w:val="00007F6C"/>
    <w:pPr>
      <w:spacing w:after="0"/>
      <w:ind w:left="0" w:firstLine="0"/>
      <w:contextualSpacing w:val="0"/>
      <w:jc w:val="center"/>
    </w:pPr>
  </w:style>
  <w:style w:type="paragraph" w:customStyle="1" w:styleId="TitleOrganization">
    <w:name w:val="Title_Organization"/>
    <w:basedOn w:val="Organization"/>
    <w:qFormat/>
    <w:rsid w:val="00007F6C"/>
  </w:style>
  <w:style w:type="paragraph" w:customStyle="1" w:styleId="TitleName">
    <w:name w:val="Title_Name"/>
    <w:basedOn w:val="4"/>
    <w:qFormat/>
    <w:rsid w:val="00007F6C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007F6C"/>
    <w:pPr>
      <w:spacing w:after="100"/>
      <w:ind w:left="840"/>
    </w:pPr>
  </w:style>
  <w:style w:type="table" w:styleId="a3">
    <w:name w:val="Table Grid"/>
    <w:basedOn w:val="a1"/>
    <w:uiPriority w:val="39"/>
    <w:rsid w:val="005C5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Voronin</dc:creator>
  <cp:keywords/>
  <dc:description/>
  <cp:lastModifiedBy>Mihail Voronin</cp:lastModifiedBy>
  <cp:revision>2</cp:revision>
  <dcterms:created xsi:type="dcterms:W3CDTF">2024-05-23T12:43:00Z</dcterms:created>
  <dcterms:modified xsi:type="dcterms:W3CDTF">2024-05-23T13:24:00Z</dcterms:modified>
</cp:coreProperties>
</file>