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E6602" w14:textId="77777777" w:rsidR="00EB64AF" w:rsidRDefault="00000000">
      <w:pPr>
        <w:pStyle w:val="a5"/>
      </w:pPr>
      <w:r>
        <w:t>Лабораторная работа № 1. Выполнение программы, объекты и базовые типы Python</w:t>
      </w:r>
    </w:p>
    <w:p w14:paraId="425C171E" w14:textId="77777777" w:rsidR="00EB64AF" w:rsidRDefault="00000000">
      <w:pPr>
        <w:pStyle w:val="Author"/>
      </w:pPr>
      <w:r>
        <w:t>Бердников Михаил Александрович</w:t>
      </w:r>
    </w:p>
    <w:p w14:paraId="61EFC32C" w14:textId="77777777" w:rsidR="00EB64AF" w:rsidRDefault="00000000">
      <w:pPr>
        <w:pStyle w:val="FirstParagraph"/>
      </w:pPr>
      <w:r>
        <w:t xml:space="preserve">Версия интерпретатора указана на скриншоте в задании 1 (часть 3). Прогнозы результатов записаны до запуска программ, для задания 2 они также есть в комментариях в </w:t>
      </w:r>
      <w:r>
        <w:rPr>
          <w:rStyle w:val="VerbatimChar"/>
        </w:rPr>
        <w:t>task_2.py</w:t>
      </w:r>
      <w:r>
        <w:t>.</w:t>
      </w:r>
    </w:p>
    <w:p w14:paraId="461F50B1" w14:textId="43B67CCE" w:rsidR="00EB64AF" w:rsidRDefault="00000000">
      <w:pPr>
        <w:pStyle w:val="1"/>
      </w:pPr>
      <w:bookmarkStart w:id="0" w:name="задание-1.-от-исходного-кода-к-байткоду"/>
      <w:r>
        <w:t xml:space="preserve">Задание 1. От исходного кода к </w:t>
      </w:r>
      <w:proofErr w:type="spellStart"/>
      <w:r>
        <w:t>байткоду</w:t>
      </w:r>
      <w:proofErr w:type="spellEnd"/>
    </w:p>
    <w:p w14:paraId="3A676ABF" w14:textId="77777777" w:rsidR="00EB64AF" w:rsidRDefault="00000000">
      <w:pPr>
        <w:pStyle w:val="2"/>
        <w:rPr>
          <w:lang w:val="en-US"/>
        </w:rPr>
      </w:pPr>
      <w:bookmarkStart w:id="1" w:name="часть-1.-режимы-запуска"/>
      <w:r>
        <w:t>Часть 1. Режимы запуска</w:t>
      </w:r>
    </w:p>
    <w:p w14:paraId="7CB0D2EC" w14:textId="3B5625C2" w:rsidR="002704D3" w:rsidRPr="002704D3" w:rsidRDefault="002704D3" w:rsidP="002704D3">
      <w:pPr>
        <w:pStyle w:val="a0"/>
        <w:rPr>
          <w:lang w:val="en-US"/>
        </w:rPr>
      </w:pPr>
      <w:r>
        <w:t>Запуск</w:t>
      </w:r>
      <w:r w:rsidRPr="002704D3">
        <w:rPr>
          <w:lang w:val="en-US"/>
        </w:rPr>
        <w:t xml:space="preserve"> 2+3*4 </w:t>
      </w:r>
      <w:r>
        <w:t>через</w:t>
      </w:r>
      <w:r w:rsidRPr="002704D3">
        <w:rPr>
          <w:lang w:val="en-US"/>
        </w:rPr>
        <w:t xml:space="preserve"> </w:t>
      </w:r>
      <w:r>
        <w:rPr>
          <w:lang w:val="en-US"/>
        </w:rPr>
        <w:t>REPL</w:t>
      </w:r>
    </w:p>
    <w:p w14:paraId="1D9D6879" w14:textId="1479F32C" w:rsidR="002704D3" w:rsidRDefault="002704D3" w:rsidP="002704D3">
      <w:pPr>
        <w:pStyle w:val="a0"/>
        <w:rPr>
          <w:lang w:val="en-US"/>
        </w:rPr>
      </w:pPr>
      <w:r w:rsidRPr="002704D3">
        <w:rPr>
          <w:lang w:val="en-US"/>
        </w:rPr>
        <w:drawing>
          <wp:inline distT="0" distB="0" distL="0" distR="0" wp14:anchorId="09A4C794" wp14:editId="644FB844">
            <wp:extent cx="1952625" cy="714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1518" w14:textId="6B0BCAF6" w:rsidR="002704D3" w:rsidRPr="002704D3" w:rsidRDefault="002704D3" w:rsidP="002704D3">
      <w:pPr>
        <w:pStyle w:val="a0"/>
        <w:rPr>
          <w:lang w:val="en-US"/>
        </w:rPr>
      </w:pPr>
      <w:r>
        <w:t>Запуск</w:t>
      </w:r>
      <w:r w:rsidRPr="002704D3">
        <w:rPr>
          <w:lang w:val="en-US"/>
        </w:rPr>
        <w:t xml:space="preserve"> 2+3*4 </w:t>
      </w:r>
      <w:r>
        <w:t>через</w:t>
      </w:r>
      <w:r w:rsidRPr="002704D3">
        <w:rPr>
          <w:lang w:val="en-US"/>
        </w:rPr>
        <w:t xml:space="preserve"> </w:t>
      </w:r>
      <w:r>
        <w:t>запуск</w:t>
      </w:r>
      <w:r w:rsidRPr="002704D3">
        <w:rPr>
          <w:lang w:val="en-US"/>
        </w:rPr>
        <w:t xml:space="preserve"> </w:t>
      </w:r>
      <w:r>
        <w:rPr>
          <w:lang w:val="en-US"/>
        </w:rPr>
        <w:t>(</w:t>
      </w:r>
      <w:proofErr w:type="spellStart"/>
      <w:r>
        <w:rPr>
          <w:lang w:val="en-US"/>
        </w:rPr>
        <w:t>py</w:t>
      </w:r>
      <w:proofErr w:type="spellEnd"/>
      <w:r>
        <w:rPr>
          <w:lang w:val="en-US"/>
        </w:rPr>
        <w:t xml:space="preserve"> task_1.py)</w:t>
      </w:r>
    </w:p>
    <w:p w14:paraId="3D8730B3" w14:textId="06640B1D" w:rsidR="002704D3" w:rsidRDefault="002704D3" w:rsidP="002704D3">
      <w:pPr>
        <w:pStyle w:val="a0"/>
      </w:pPr>
      <w:r w:rsidRPr="002704D3">
        <w:rPr>
          <w:lang w:val="en-US"/>
        </w:rPr>
        <w:drawing>
          <wp:inline distT="0" distB="0" distL="0" distR="0" wp14:anchorId="01148B0C" wp14:editId="4A6C936E">
            <wp:extent cx="6152515" cy="1108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83A" w14:textId="590CFA3C" w:rsidR="002704D3" w:rsidRPr="002704D3" w:rsidRDefault="002704D3" w:rsidP="002704D3">
      <w:pPr>
        <w:pStyle w:val="a0"/>
      </w:pPr>
      <w:r>
        <w:t>Запуск</w:t>
      </w:r>
      <w:r w:rsidRPr="002704D3">
        <w:t xml:space="preserve"> </w:t>
      </w:r>
      <w:proofErr w:type="gramStart"/>
      <w:r>
        <w:rPr>
          <w:lang w:val="en-US"/>
        </w:rPr>
        <w:t>print</w:t>
      </w:r>
      <w:r w:rsidRPr="002704D3">
        <w:t>(</w:t>
      </w:r>
      <w:proofErr w:type="gramEnd"/>
      <w:r w:rsidRPr="002704D3">
        <w:t>2+3*4</w:t>
      </w:r>
      <w:r w:rsidRPr="002704D3">
        <w:t>)</w:t>
      </w:r>
      <w:r w:rsidRPr="002704D3">
        <w:t xml:space="preserve"> </w:t>
      </w:r>
      <w:r>
        <w:t>через</w:t>
      </w:r>
      <w:r w:rsidRPr="002704D3">
        <w:t xml:space="preserve"> </w:t>
      </w:r>
      <w:r>
        <w:t>запуск</w:t>
      </w:r>
      <w:r w:rsidRPr="002704D3">
        <w:t xml:space="preserve"> </w:t>
      </w:r>
      <w:r w:rsidRPr="002704D3">
        <w:t>(</w:t>
      </w:r>
      <w:proofErr w:type="spellStart"/>
      <w:r>
        <w:rPr>
          <w:lang w:val="en-US"/>
        </w:rPr>
        <w:t>py</w:t>
      </w:r>
      <w:proofErr w:type="spellEnd"/>
      <w:r w:rsidRPr="002704D3">
        <w:t xml:space="preserve"> </w:t>
      </w:r>
      <w:r>
        <w:rPr>
          <w:lang w:val="en-US"/>
        </w:rPr>
        <w:t>task</w:t>
      </w:r>
      <w:r w:rsidRPr="002704D3">
        <w:t>_1.</w:t>
      </w:r>
      <w:proofErr w:type="spellStart"/>
      <w:r>
        <w:rPr>
          <w:lang w:val="en-US"/>
        </w:rPr>
        <w:t>py</w:t>
      </w:r>
      <w:proofErr w:type="spellEnd"/>
      <w:r w:rsidRPr="002704D3">
        <w:t>)</w:t>
      </w:r>
    </w:p>
    <w:p w14:paraId="69E46502" w14:textId="7DB5F4B0" w:rsidR="00EB64AF" w:rsidRPr="002704D3" w:rsidRDefault="002704D3">
      <w:pPr>
        <w:pStyle w:val="Screenshot"/>
        <w:rPr>
          <w:highlight w:val="none"/>
        </w:rPr>
      </w:pPr>
      <w:r w:rsidRPr="002704D3">
        <w:drawing>
          <wp:inline distT="0" distB="0" distL="0" distR="0" wp14:anchorId="4878F168" wp14:editId="1BAABB18">
            <wp:extent cx="6152515" cy="850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C586" w14:textId="77777777" w:rsidR="00EB64AF" w:rsidRDefault="00000000">
      <w:pPr>
        <w:pStyle w:val="a0"/>
      </w:pPr>
      <w:r>
        <w:t xml:space="preserve">Объяснение: REPL после каждой введённой строки сам выводит значение выражения. Файл выполняется целиком, значение отдельной строки-выражения считается и отбрасывается, поэтому нужен явный </w:t>
      </w:r>
      <w:r>
        <w:rPr>
          <w:rStyle w:val="VerbatimChar"/>
        </w:rPr>
        <w:t>print()</w:t>
      </w:r>
      <w:r>
        <w:t>.</w:t>
      </w:r>
    </w:p>
    <w:p w14:paraId="652E6524" w14:textId="77777777" w:rsidR="00EB64AF" w:rsidRDefault="00000000">
      <w:pPr>
        <w:pStyle w:val="2"/>
      </w:pPr>
      <w:bookmarkStart w:id="2" w:name="часть-2.-выражения-и-инструкции"/>
      <w:bookmarkEnd w:id="1"/>
      <w:r>
        <w:lastRenderedPageBreak/>
        <w:t>Часть 2. Выражения и инструкции</w:t>
      </w:r>
    </w:p>
    <w:p w14:paraId="3FEB1083" w14:textId="4C24EBC1" w:rsidR="00EB64AF" w:rsidRPr="002704D3" w:rsidRDefault="002704D3">
      <w:pPr>
        <w:pStyle w:val="Screenshot"/>
        <w:rPr>
          <w:lang w:val="en-US"/>
        </w:rPr>
      </w:pPr>
      <w:r w:rsidRPr="002704D3">
        <w:rPr>
          <w:lang w:val="en-US"/>
        </w:rPr>
        <w:drawing>
          <wp:inline distT="0" distB="0" distL="0" distR="0" wp14:anchorId="3F751DAF" wp14:editId="0B00A2DC">
            <wp:extent cx="5639587" cy="12384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43C9" w14:textId="77777777" w:rsidR="00EB64AF" w:rsidRDefault="00000000">
      <w:pPr>
        <w:pStyle w:val="Compact"/>
        <w:numPr>
          <w:ilvl w:val="0"/>
          <w:numId w:val="2"/>
        </w:numPr>
      </w:pPr>
      <w:r>
        <w:t xml:space="preserve">Выражения: </w:t>
      </w:r>
      <w:r>
        <w:rPr>
          <w:rStyle w:val="VerbatimChar"/>
        </w:rPr>
        <w:t>4 * 2</w:t>
      </w:r>
      <w:r>
        <w:t xml:space="preserve">, f-строка </w:t>
      </w:r>
      <w:r>
        <w:rPr>
          <w:rStyle w:val="VerbatimChar"/>
        </w:rPr>
        <w:t>f"{course}: {hours} часов"</w:t>
      </w:r>
      <w:r>
        <w:t xml:space="preserve">, имена </w:t>
      </w:r>
      <w:r>
        <w:rPr>
          <w:rStyle w:val="VerbatimChar"/>
        </w:rPr>
        <w:t>course</w:t>
      </w:r>
      <w:r>
        <w:t xml:space="preserve"> и </w:t>
      </w:r>
      <w:r>
        <w:rPr>
          <w:rStyle w:val="VerbatimChar"/>
        </w:rPr>
        <w:t>hours</w:t>
      </w:r>
      <w:r>
        <w:t xml:space="preserve"> внутри неё, вызов </w:t>
      </w:r>
      <w:r>
        <w:rPr>
          <w:rStyle w:val="VerbatimChar"/>
        </w:rPr>
        <w:t>print(...)</w:t>
      </w:r>
      <w:r>
        <w:t>. Литералы тоже являются выражениями, они перечислены отдельно ниже.</w:t>
      </w:r>
    </w:p>
    <w:p w14:paraId="716659D2" w14:textId="77777777" w:rsidR="00EB64AF" w:rsidRDefault="00000000">
      <w:pPr>
        <w:pStyle w:val="Compact"/>
        <w:numPr>
          <w:ilvl w:val="0"/>
          <w:numId w:val="2"/>
        </w:numPr>
      </w:pPr>
      <w:r>
        <w:t xml:space="preserve">Инструкции: </w:t>
      </w:r>
      <w:r>
        <w:rPr>
          <w:rStyle w:val="VerbatimChar"/>
        </w:rPr>
        <w:t>course = "Python"</w:t>
      </w:r>
      <w:r>
        <w:t xml:space="preserve">, </w:t>
      </w:r>
      <w:r>
        <w:rPr>
          <w:rStyle w:val="VerbatimChar"/>
        </w:rPr>
        <w:t>hours = 4 * 2</w:t>
      </w:r>
      <w:r>
        <w:t xml:space="preserve"> (присваивания) и строка </w:t>
      </w:r>
      <w:r>
        <w:rPr>
          <w:rStyle w:val="VerbatimChar"/>
        </w:rPr>
        <w:t>print(...)</w:t>
      </w:r>
      <w:r>
        <w:t xml:space="preserve"> (выражение-инструкция).</w:t>
      </w:r>
    </w:p>
    <w:p w14:paraId="7E90CB64" w14:textId="77777777" w:rsidR="00EB64AF" w:rsidRDefault="00000000">
      <w:pPr>
        <w:pStyle w:val="Compact"/>
        <w:numPr>
          <w:ilvl w:val="0"/>
          <w:numId w:val="2"/>
        </w:numPr>
      </w:pPr>
      <w:r>
        <w:t xml:space="preserve">Литералы: </w:t>
      </w:r>
      <w:r>
        <w:rPr>
          <w:rStyle w:val="VerbatimChar"/>
        </w:rPr>
        <w:t>"Python"</w:t>
      </w:r>
      <w:r>
        <w:t xml:space="preserve">, </w:t>
      </w:r>
      <w:r>
        <w:rPr>
          <w:rStyle w:val="VerbatimChar"/>
        </w:rPr>
        <w:t>4</w:t>
      </w:r>
      <w:r>
        <w:t xml:space="preserve">, </w:t>
      </w:r>
      <w:r>
        <w:rPr>
          <w:rStyle w:val="VerbatimChar"/>
        </w:rPr>
        <w:t>2</w:t>
      </w:r>
      <w:r>
        <w:t xml:space="preserve">, а также части f-строки </w:t>
      </w:r>
      <w:r>
        <w:rPr>
          <w:rStyle w:val="VerbatimChar"/>
        </w:rPr>
        <w:t>": "</w:t>
      </w:r>
      <w:r>
        <w:t xml:space="preserve"> и </w:t>
      </w:r>
      <w:r>
        <w:rPr>
          <w:rStyle w:val="VerbatimChar"/>
        </w:rPr>
        <w:t>" часов"</w:t>
      </w:r>
      <w:r>
        <w:t>.</w:t>
      </w:r>
    </w:p>
    <w:p w14:paraId="13D7B025" w14:textId="77777777" w:rsidR="00EB64AF" w:rsidRDefault="00000000">
      <w:pPr>
        <w:pStyle w:val="Compact"/>
        <w:numPr>
          <w:ilvl w:val="0"/>
          <w:numId w:val="2"/>
        </w:numPr>
      </w:pPr>
      <w:r>
        <w:t xml:space="preserve">Создаваемые имена: </w:t>
      </w:r>
      <w:r>
        <w:rPr>
          <w:rStyle w:val="VerbatimChar"/>
        </w:rPr>
        <w:t>course</w:t>
      </w:r>
      <w:r>
        <w:t xml:space="preserve"> и </w:t>
      </w:r>
      <w:r>
        <w:rPr>
          <w:rStyle w:val="VerbatimChar"/>
        </w:rPr>
        <w:t>hours</w:t>
      </w:r>
      <w:r>
        <w:t>.</w:t>
      </w:r>
    </w:p>
    <w:p w14:paraId="548D35CF" w14:textId="77777777" w:rsidR="00EB64AF" w:rsidRDefault="00000000">
      <w:pPr>
        <w:pStyle w:val="2"/>
        <w:rPr>
          <w:lang w:val="en-US"/>
        </w:rPr>
      </w:pPr>
      <w:bookmarkStart w:id="3" w:name="часть-3.-ast-и-байткод"/>
      <w:bookmarkEnd w:id="2"/>
      <w:r>
        <w:t xml:space="preserve">Часть 3. AST и </w:t>
      </w:r>
      <w:proofErr w:type="spellStart"/>
      <w:r>
        <w:t>байткод</w:t>
      </w:r>
      <w:proofErr w:type="spellEnd"/>
    </w:p>
    <w:p w14:paraId="3F38C7A9" w14:textId="5C17DF24" w:rsidR="00A1453B" w:rsidRPr="00A1453B" w:rsidRDefault="00A1453B" w:rsidP="00A1453B">
      <w:pPr>
        <w:pStyle w:val="a0"/>
        <w:rPr>
          <w:lang w:val="en-US"/>
        </w:rPr>
      </w:pPr>
      <w:r>
        <w:t xml:space="preserve">Версия </w:t>
      </w:r>
      <w:r>
        <w:rPr>
          <w:lang w:val="en-US"/>
        </w:rPr>
        <w:t>python 3.14.7</w:t>
      </w:r>
    </w:p>
    <w:p w14:paraId="6883B9EC" w14:textId="10A84BE4" w:rsidR="00A1453B" w:rsidRDefault="002704D3" w:rsidP="002704D3">
      <w:pPr>
        <w:pStyle w:val="a0"/>
        <w:rPr>
          <w:lang w:val="en-US"/>
        </w:rPr>
      </w:pPr>
      <w:r w:rsidRPr="002704D3">
        <w:rPr>
          <w:lang w:val="en-US"/>
        </w:rPr>
        <w:drawing>
          <wp:inline distT="0" distB="0" distL="0" distR="0" wp14:anchorId="2FF72B16" wp14:editId="0421FC37">
            <wp:extent cx="6152515" cy="7721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53B" w:rsidRPr="00A1453B">
        <w:rPr>
          <w:noProof/>
        </w:rPr>
        <w:t xml:space="preserve"> </w:t>
      </w:r>
    </w:p>
    <w:p w14:paraId="3A0D925B" w14:textId="3FDA117B" w:rsidR="002704D3" w:rsidRPr="002704D3" w:rsidRDefault="00A1453B" w:rsidP="002704D3">
      <w:pPr>
        <w:pStyle w:val="a0"/>
        <w:rPr>
          <w:lang w:val="en-US"/>
        </w:rPr>
      </w:pPr>
      <w:r w:rsidRPr="00A1453B">
        <w:rPr>
          <w:lang w:val="en-US"/>
        </w:rPr>
        <w:drawing>
          <wp:anchor distT="0" distB="0" distL="114300" distR="114300" simplePos="0" relativeHeight="251654144" behindDoc="1" locked="0" layoutInCell="1" allowOverlap="1" wp14:anchorId="7CFA4BDB" wp14:editId="620BBD84">
            <wp:simplePos x="0" y="0"/>
            <wp:positionH relativeFrom="column">
              <wp:posOffset>762635</wp:posOffset>
            </wp:positionH>
            <wp:positionV relativeFrom="paragraph">
              <wp:posOffset>3492</wp:posOffset>
            </wp:positionV>
            <wp:extent cx="4083050" cy="3054350"/>
            <wp:effectExtent l="0" t="0" r="0" b="0"/>
            <wp:wrapTight wrapText="bothSides">
              <wp:wrapPolygon edited="0">
                <wp:start x="0" y="0"/>
                <wp:lineTo x="0" y="21420"/>
                <wp:lineTo x="21466" y="21420"/>
                <wp:lineTo x="21466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490D9" w14:textId="5E895A8F" w:rsidR="00EB64AF" w:rsidRDefault="00000000">
      <w:pPr>
        <w:pStyle w:val="Compact"/>
        <w:numPr>
          <w:ilvl w:val="0"/>
          <w:numId w:val="3"/>
        </w:numPr>
      </w:pPr>
      <w:r>
        <w:t xml:space="preserve">присваивание: узел </w:t>
      </w:r>
      <w:proofErr w:type="spellStart"/>
      <w:r>
        <w:rPr>
          <w:rStyle w:val="VerbatimChar"/>
        </w:rPr>
        <w:t>Assign</w:t>
      </w:r>
      <w:proofErr w:type="spellEnd"/>
      <w:r>
        <w:t>;</w:t>
      </w:r>
    </w:p>
    <w:p w14:paraId="32258F81" w14:textId="5115FCFF" w:rsidR="00EB64AF" w:rsidRDefault="00000000">
      <w:pPr>
        <w:pStyle w:val="Compact"/>
        <w:numPr>
          <w:ilvl w:val="0"/>
          <w:numId w:val="3"/>
        </w:numPr>
      </w:pPr>
      <w:r>
        <w:t xml:space="preserve">арифметическая операция: узел </w:t>
      </w:r>
      <w:proofErr w:type="spellStart"/>
      <w:r>
        <w:rPr>
          <w:rStyle w:val="VerbatimChar"/>
        </w:rPr>
        <w:t>BinOp</w:t>
      </w:r>
      <w:proofErr w:type="spellEnd"/>
      <w:r>
        <w:t xml:space="preserve"> с </w:t>
      </w:r>
      <w:proofErr w:type="gramStart"/>
      <w:r>
        <w:rPr>
          <w:rStyle w:val="VerbatimChar"/>
        </w:rPr>
        <w:t>Mult(</w:t>
      </w:r>
      <w:proofErr w:type="gramEnd"/>
      <w:r>
        <w:rPr>
          <w:rStyle w:val="VerbatimChar"/>
        </w:rPr>
        <w:t>)</w:t>
      </w:r>
      <w:r>
        <w:t xml:space="preserve"> </w:t>
      </w:r>
    </w:p>
    <w:p w14:paraId="65FF03F4" w14:textId="3671745E" w:rsidR="00EB64AF" w:rsidRPr="00A1453B" w:rsidRDefault="00000000">
      <w:pPr>
        <w:pStyle w:val="Compact"/>
        <w:numPr>
          <w:ilvl w:val="0"/>
          <w:numId w:val="3"/>
        </w:numPr>
      </w:pPr>
      <w:r>
        <w:t xml:space="preserve">вызов </w:t>
      </w:r>
      <w:proofErr w:type="spellStart"/>
      <w:proofErr w:type="gramStart"/>
      <w:r>
        <w:rPr>
          <w:rStyle w:val="VerbatimChar"/>
        </w:rPr>
        <w:t>print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: узел </w:t>
      </w:r>
      <w:r>
        <w:rPr>
          <w:rStyle w:val="VerbatimChar"/>
        </w:rPr>
        <w:t>Call</w:t>
      </w:r>
      <w:r>
        <w:t>.</w:t>
      </w:r>
    </w:p>
    <w:p w14:paraId="3566D82B" w14:textId="77777777" w:rsidR="00A1453B" w:rsidRDefault="00A1453B" w:rsidP="00A1453B">
      <w:pPr>
        <w:pStyle w:val="Compact"/>
        <w:ind w:left="720"/>
        <w:rPr>
          <w:lang w:val="en-US"/>
        </w:rPr>
      </w:pPr>
    </w:p>
    <w:p w14:paraId="71875351" w14:textId="37B88E5D" w:rsidR="00A1453B" w:rsidRDefault="00A1453B" w:rsidP="00A1453B">
      <w:pPr>
        <w:pStyle w:val="Compact"/>
        <w:ind w:left="720"/>
      </w:pPr>
      <w:r w:rsidRPr="00A1453B">
        <w:lastRenderedPageBreak/>
        <w:drawing>
          <wp:anchor distT="0" distB="0" distL="114300" distR="114300" simplePos="0" relativeHeight="251660288" behindDoc="1" locked="0" layoutInCell="1" allowOverlap="1" wp14:anchorId="0384DB31" wp14:editId="71B258F6">
            <wp:simplePos x="0" y="0"/>
            <wp:positionH relativeFrom="column">
              <wp:posOffset>635</wp:posOffset>
            </wp:positionH>
            <wp:positionV relativeFrom="paragraph">
              <wp:posOffset>-430213</wp:posOffset>
            </wp:positionV>
            <wp:extent cx="6152515" cy="3829685"/>
            <wp:effectExtent l="0" t="0" r="0" b="0"/>
            <wp:wrapTight wrapText="bothSides">
              <wp:wrapPolygon edited="0">
                <wp:start x="0" y="0"/>
                <wp:lineTo x="0" y="21489"/>
                <wp:lineTo x="21535" y="21489"/>
                <wp:lineTo x="21535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1B09B" w14:textId="6A32BE39" w:rsidR="00EB64AF" w:rsidRDefault="00000000">
      <w:pPr>
        <w:pStyle w:val="a0"/>
      </w:pPr>
      <w:r>
        <w:t>Загрузка</w:t>
      </w:r>
      <w:r w:rsidRPr="002704D3">
        <w:rPr>
          <w:lang w:val="en-US"/>
        </w:rPr>
        <w:t xml:space="preserve"> </w:t>
      </w:r>
      <w:r>
        <w:t>константы</w:t>
      </w:r>
      <w:r w:rsidRPr="002704D3">
        <w:rPr>
          <w:lang w:val="en-US"/>
        </w:rPr>
        <w:t xml:space="preserve">: </w:t>
      </w:r>
      <w:r w:rsidRPr="002704D3">
        <w:rPr>
          <w:rStyle w:val="VerbatimChar"/>
          <w:lang w:val="en-US"/>
        </w:rPr>
        <w:t>LOAD_CONST</w:t>
      </w:r>
      <w:r w:rsidRPr="002704D3">
        <w:rPr>
          <w:lang w:val="en-US"/>
        </w:rPr>
        <w:t xml:space="preserve">. </w:t>
      </w:r>
      <w:r>
        <w:t>Вызов</w:t>
      </w:r>
      <w:r w:rsidRPr="002704D3">
        <w:rPr>
          <w:lang w:val="en-US"/>
        </w:rPr>
        <w:t xml:space="preserve"> </w:t>
      </w:r>
      <w:r>
        <w:t>функции</w:t>
      </w:r>
      <w:r w:rsidRPr="002704D3">
        <w:rPr>
          <w:lang w:val="en-US"/>
        </w:rPr>
        <w:t xml:space="preserve">: </w:t>
      </w:r>
      <w:r w:rsidRPr="002704D3">
        <w:rPr>
          <w:rStyle w:val="VerbatimChar"/>
          <w:lang w:val="en-US"/>
        </w:rPr>
        <w:t>CALL</w:t>
      </w:r>
      <w:r w:rsidRPr="002704D3">
        <w:rPr>
          <w:lang w:val="en-US"/>
        </w:rPr>
        <w:t xml:space="preserve">. </w:t>
      </w:r>
      <w:r>
        <w:t xml:space="preserve">Запись в имя: </w:t>
      </w:r>
      <w:r>
        <w:rPr>
          <w:rStyle w:val="VerbatimChar"/>
        </w:rPr>
        <w:t>STORE_NAME</w:t>
      </w:r>
      <w:r>
        <w:t>.</w:t>
      </w:r>
    </w:p>
    <w:p w14:paraId="3540582A" w14:textId="1EC00353" w:rsidR="00EB64AF" w:rsidRDefault="00000000">
      <w:pPr>
        <w:pStyle w:val="2"/>
      </w:pPr>
      <w:bookmarkStart w:id="4" w:name="контрольный-вопрос"/>
      <w:bookmarkEnd w:id="3"/>
      <w:r>
        <w:t>Контрольный вопрос</w:t>
      </w:r>
    </w:p>
    <w:p w14:paraId="00830F17" w14:textId="4C208AF5" w:rsidR="00EB64AF" w:rsidRDefault="00000000">
      <w:pPr>
        <w:pStyle w:val="FirstParagraph"/>
      </w:pPr>
      <w:r>
        <w:rPr>
          <w:b/>
          <w:bCs/>
        </w:rPr>
        <w:t xml:space="preserve">Почему </w:t>
      </w:r>
      <w:proofErr w:type="spellStart"/>
      <w:r>
        <w:rPr>
          <w:b/>
          <w:bCs/>
        </w:rPr>
        <w:t>байткод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CPython</w:t>
      </w:r>
      <w:proofErr w:type="spellEnd"/>
      <w:r>
        <w:rPr>
          <w:b/>
          <w:bCs/>
        </w:rPr>
        <w:t xml:space="preserve"> нельзя считать машинным кодом процессора?</w:t>
      </w:r>
    </w:p>
    <w:p w14:paraId="3EE691F0" w14:textId="471A7BBB" w:rsidR="00EB64AF" w:rsidRDefault="00000000">
      <w:pPr>
        <w:pStyle w:val="a0"/>
      </w:pPr>
      <w:proofErr w:type="spellStart"/>
      <w:r>
        <w:t>Байткод</w:t>
      </w:r>
      <w:proofErr w:type="spellEnd"/>
      <w:r>
        <w:t xml:space="preserve"> — это команды для виртуальной машины CPython, а не для процессора. Процессор их не выполняет, их по одной читает и выполняет интерпретатор. Машинный код привязан к конкретному процессору, а байткод не зависит от компьютера.</w:t>
      </w:r>
    </w:p>
    <w:p w14:paraId="2E7980F4" w14:textId="77777777" w:rsidR="00EB64AF" w:rsidRDefault="00000000">
      <w:pPr>
        <w:pStyle w:val="1"/>
        <w:rPr>
          <w:lang w:val="en-US"/>
        </w:rPr>
      </w:pPr>
      <w:bookmarkStart w:id="5" w:name="задание-2.-имена-объекты-и-сравнение"/>
      <w:bookmarkEnd w:id="0"/>
      <w:bookmarkEnd w:id="4"/>
      <w:r>
        <w:lastRenderedPageBreak/>
        <w:t>Задание 2. Имена, объекты и сравнение</w:t>
      </w:r>
    </w:p>
    <w:p w14:paraId="6139BA5E" w14:textId="0CE29161" w:rsidR="00EC7662" w:rsidRPr="00EC7662" w:rsidRDefault="00EC7662" w:rsidP="00EC7662">
      <w:pPr>
        <w:pStyle w:val="a0"/>
        <w:rPr>
          <w:lang w:val="en-US"/>
        </w:rPr>
      </w:pPr>
      <w:r w:rsidRPr="00EC7662">
        <w:rPr>
          <w:lang w:val="en-US"/>
        </w:rPr>
        <w:drawing>
          <wp:inline distT="0" distB="0" distL="0" distR="0" wp14:anchorId="6AEFE298" wp14:editId="6C06CCE2">
            <wp:extent cx="4719908" cy="274796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47" cy="27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CAA4" w14:textId="77777777" w:rsidR="00EB64AF" w:rsidRPr="00EC7662" w:rsidRDefault="00000000">
      <w:pPr>
        <w:pStyle w:val="FirstParagraph"/>
        <w:rPr>
          <w:lang w:val="en-US"/>
        </w:rPr>
      </w:pPr>
      <w:r>
        <w:t>Прогноз</w:t>
      </w:r>
      <w:r w:rsidRPr="00EC7662">
        <w:rPr>
          <w:lang w:val="en-US"/>
        </w:rPr>
        <w:t xml:space="preserve">: </w:t>
      </w:r>
      <w:r w:rsidRPr="00EC7662">
        <w:rPr>
          <w:rStyle w:val="VerbatimChar"/>
          <w:lang w:val="en-US"/>
        </w:rPr>
        <w:t>a == b</w:t>
      </w:r>
      <w:r w:rsidRPr="00EC7662">
        <w:rPr>
          <w:lang w:val="en-US"/>
        </w:rPr>
        <w:t xml:space="preserve"> True, </w:t>
      </w:r>
      <w:r w:rsidRPr="00EC7662">
        <w:rPr>
          <w:rStyle w:val="VerbatimChar"/>
          <w:lang w:val="en-US"/>
        </w:rPr>
        <w:t>a is b</w:t>
      </w:r>
      <w:r w:rsidRPr="00EC7662">
        <w:rPr>
          <w:lang w:val="en-US"/>
        </w:rPr>
        <w:t xml:space="preserve"> True, </w:t>
      </w:r>
      <w:r w:rsidRPr="00EC7662">
        <w:rPr>
          <w:rStyle w:val="VerbatimChar"/>
          <w:lang w:val="en-US"/>
        </w:rPr>
        <w:t>a == c</w:t>
      </w:r>
      <w:r w:rsidRPr="00EC7662">
        <w:rPr>
          <w:lang w:val="en-US"/>
        </w:rPr>
        <w:t xml:space="preserve"> True, </w:t>
      </w:r>
      <w:r w:rsidRPr="00EC7662">
        <w:rPr>
          <w:rStyle w:val="VerbatimChar"/>
          <w:lang w:val="en-US"/>
        </w:rPr>
        <w:t>a is c</w:t>
      </w:r>
      <w:r w:rsidRPr="00EC7662">
        <w:rPr>
          <w:lang w:val="en-US"/>
        </w:rPr>
        <w:t xml:space="preserve"> False.</w:t>
      </w:r>
    </w:p>
    <w:p w14:paraId="7DEE9951" w14:textId="77777777" w:rsidR="00EB64AF" w:rsidRDefault="00000000">
      <w:pPr>
        <w:pStyle w:val="a0"/>
        <w:rPr>
          <w:lang w:val="en-US"/>
        </w:rPr>
      </w:pPr>
      <w:r>
        <w:t>Результат</w:t>
      </w:r>
      <w:r w:rsidRPr="002704D3">
        <w:rPr>
          <w:lang w:val="en-US"/>
        </w:rPr>
        <w:t xml:space="preserve">: </w:t>
      </w:r>
      <w:r w:rsidRPr="002704D3">
        <w:rPr>
          <w:rStyle w:val="VerbatimChar"/>
          <w:lang w:val="en-US"/>
        </w:rPr>
        <w:t>a == b</w:t>
      </w:r>
      <w:r w:rsidRPr="002704D3">
        <w:rPr>
          <w:lang w:val="en-US"/>
        </w:rPr>
        <w:t xml:space="preserve"> True, </w:t>
      </w:r>
      <w:r w:rsidRPr="002704D3">
        <w:rPr>
          <w:rStyle w:val="VerbatimChar"/>
          <w:lang w:val="en-US"/>
        </w:rPr>
        <w:t>a is b</w:t>
      </w:r>
      <w:r w:rsidRPr="002704D3">
        <w:rPr>
          <w:lang w:val="en-US"/>
        </w:rPr>
        <w:t xml:space="preserve"> True, </w:t>
      </w:r>
      <w:r w:rsidRPr="002704D3">
        <w:rPr>
          <w:rStyle w:val="VerbatimChar"/>
          <w:lang w:val="en-US"/>
        </w:rPr>
        <w:t>a == c</w:t>
      </w:r>
      <w:r w:rsidRPr="002704D3">
        <w:rPr>
          <w:lang w:val="en-US"/>
        </w:rPr>
        <w:t xml:space="preserve"> True, </w:t>
      </w:r>
      <w:r w:rsidRPr="002704D3">
        <w:rPr>
          <w:rStyle w:val="VerbatimChar"/>
          <w:lang w:val="en-US"/>
        </w:rPr>
        <w:t>a is c</w:t>
      </w:r>
      <w:r w:rsidRPr="002704D3">
        <w:rPr>
          <w:lang w:val="en-US"/>
        </w:rPr>
        <w:t xml:space="preserve"> False. </w:t>
      </w:r>
      <w:r>
        <w:t xml:space="preserve">Типы у всех трёх имён </w:t>
      </w:r>
      <w:r>
        <w:rPr>
          <w:rStyle w:val="VerbatimChar"/>
        </w:rPr>
        <w:t>int</w:t>
      </w:r>
      <w:r>
        <w:t xml:space="preserve">, </w:t>
      </w:r>
      <w:r>
        <w:rPr>
          <w:rStyle w:val="VerbatimChar"/>
        </w:rPr>
        <w:t>id(a)</w:t>
      </w:r>
      <w:r>
        <w:t xml:space="preserve"> и </w:t>
      </w:r>
      <w:r>
        <w:rPr>
          <w:rStyle w:val="VerbatimChar"/>
        </w:rPr>
        <w:t>id(b)</w:t>
      </w:r>
      <w:r>
        <w:t xml:space="preserve"> одинаковые, </w:t>
      </w:r>
      <w:r>
        <w:rPr>
          <w:rStyle w:val="VerbatimChar"/>
        </w:rPr>
        <w:t>id(c)</w:t>
      </w:r>
      <w:r>
        <w:t xml:space="preserve"> другой. Прогноз совпал.</w:t>
      </w:r>
    </w:p>
    <w:p w14:paraId="77FFEB5C" w14:textId="5D953072" w:rsidR="00EC7662" w:rsidRPr="00EC7662" w:rsidRDefault="00EC7662">
      <w:pPr>
        <w:pStyle w:val="a0"/>
        <w:rPr>
          <w:lang w:val="en-US"/>
        </w:rPr>
      </w:pPr>
      <w:r w:rsidRPr="00EC7662">
        <w:rPr>
          <w:lang w:val="en-US"/>
        </w:rPr>
        <w:drawing>
          <wp:inline distT="0" distB="0" distL="0" distR="0" wp14:anchorId="3F706A31" wp14:editId="27D80886">
            <wp:extent cx="6152515" cy="1517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C1D3" w14:textId="77777777" w:rsidR="00EB64AF" w:rsidRDefault="00000000">
      <w:pPr>
        <w:pStyle w:val="2"/>
      </w:pPr>
      <w:bookmarkStart w:id="6" w:name="схема-имён-и-объектов"/>
      <w:r>
        <w:t>1. Схема имён и объектов</w:t>
      </w:r>
    </w:p>
    <w:p w14:paraId="09D9AE4C" w14:textId="77777777" w:rsidR="00EB64AF" w:rsidRDefault="00000000">
      <w:pPr>
        <w:pStyle w:val="SourceCode"/>
      </w:pPr>
      <w:r>
        <w:rPr>
          <w:rStyle w:val="VerbatimChar"/>
        </w:rPr>
        <w:t>a ──┐</w:t>
      </w:r>
      <w:r>
        <w:br/>
      </w:r>
      <w:r>
        <w:rPr>
          <w:rStyle w:val="VerbatimChar"/>
        </w:rPr>
        <w:t xml:space="preserve">    ├──► [ int 1000 ]</w:t>
      </w:r>
      <w:r>
        <w:br/>
      </w:r>
      <w:r>
        <w:rPr>
          <w:rStyle w:val="VerbatimChar"/>
        </w:rPr>
        <w:t>b ──┘</w:t>
      </w:r>
      <w:r>
        <w:br/>
      </w:r>
      <w:r>
        <w:br/>
      </w:r>
      <w:r>
        <w:rPr>
          <w:rStyle w:val="VerbatimChar"/>
        </w:rPr>
        <w:t>c ────► [ int 1000 ]   (другой объект)</w:t>
      </w:r>
    </w:p>
    <w:p w14:paraId="7F0049A3" w14:textId="77777777" w:rsidR="00EB64AF" w:rsidRDefault="00000000">
      <w:pPr>
        <w:pStyle w:val="2"/>
      </w:pPr>
      <w:bookmarkStart w:id="7" w:name="X5219497afc177b6139f3052210a269cc8616a36"/>
      <w:bookmarkEnd w:id="6"/>
      <w:r>
        <w:t>2. Равенство значений и идентичность объектов</w:t>
      </w:r>
    </w:p>
    <w:p w14:paraId="4915DC9D" w14:textId="77777777" w:rsidR="00EB64AF" w:rsidRDefault="00000000">
      <w:pPr>
        <w:pStyle w:val="FirstParagraph"/>
      </w:pPr>
      <w:r>
        <w:rPr>
          <w:rStyle w:val="VerbatimChar"/>
        </w:rPr>
        <w:t>==</w:t>
      </w:r>
      <w:r>
        <w:t xml:space="preserve"> проверяет, что значения равны. </w:t>
      </w:r>
      <w:r>
        <w:rPr>
          <w:rStyle w:val="VerbatimChar"/>
        </w:rPr>
        <w:t>is</w:t>
      </w:r>
      <w:r>
        <w:t xml:space="preserve"> проверяет, что это один и тот же объект. </w:t>
      </w:r>
      <w:r>
        <w:rPr>
          <w:rStyle w:val="VerbatimChar"/>
        </w:rPr>
        <w:t>a == c</w:t>
      </w:r>
      <w:r>
        <w:t xml:space="preserve"> истинно, так как значения одинаковые, а </w:t>
      </w:r>
      <w:r>
        <w:rPr>
          <w:rStyle w:val="VerbatimChar"/>
        </w:rPr>
        <w:t>a is c</w:t>
      </w:r>
      <w:r>
        <w:t xml:space="preserve"> ложно, потому что </w:t>
      </w:r>
      <w:r>
        <w:rPr>
          <w:rStyle w:val="VerbatimChar"/>
        </w:rPr>
        <w:t>int("1000")</w:t>
      </w:r>
      <w:r>
        <w:t xml:space="preserve"> создал новый объект.</w:t>
      </w:r>
    </w:p>
    <w:p w14:paraId="66BD4A2D" w14:textId="77777777" w:rsidR="00EB64AF" w:rsidRDefault="00000000">
      <w:pPr>
        <w:pStyle w:val="2"/>
        <w:rPr>
          <w:lang w:val="en-US"/>
        </w:rPr>
      </w:pPr>
      <w:bookmarkStart w:id="8" w:name="проверка-none"/>
      <w:bookmarkEnd w:id="7"/>
      <w:r>
        <w:lastRenderedPageBreak/>
        <w:t xml:space="preserve">3. Проверка </w:t>
      </w:r>
      <w:proofErr w:type="spellStart"/>
      <w:r>
        <w:t>None</w:t>
      </w:r>
      <w:proofErr w:type="spellEnd"/>
    </w:p>
    <w:p w14:paraId="7A54BED2" w14:textId="05652016" w:rsidR="005D15CC" w:rsidRDefault="005D15CC" w:rsidP="005D15CC">
      <w:pPr>
        <w:pStyle w:val="a0"/>
        <w:rPr>
          <w:lang w:val="en-US"/>
        </w:rPr>
      </w:pPr>
      <w:r w:rsidRPr="005D15CC">
        <w:rPr>
          <w:lang w:val="en-US"/>
        </w:rPr>
        <w:drawing>
          <wp:inline distT="0" distB="0" distL="0" distR="0" wp14:anchorId="138C8EFD" wp14:editId="39A82473">
            <wp:extent cx="3938066" cy="6572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6420" cy="66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7BDE" w14:textId="1505B93E" w:rsidR="005D15CC" w:rsidRPr="005D15CC" w:rsidRDefault="005D15CC" w:rsidP="005D15CC">
      <w:pPr>
        <w:pStyle w:val="a0"/>
        <w:rPr>
          <w:lang w:val="en-US"/>
        </w:rPr>
      </w:pPr>
      <w:r>
        <w:t xml:space="preserve">Корректная проверка подтверждает, </w:t>
      </w:r>
      <w:r w:rsidRPr="005D15CC">
        <w:t xml:space="preserve">что </w:t>
      </w:r>
      <w:r>
        <w:t>С</w:t>
      </w:r>
      <w:r w:rsidRPr="005D15CC">
        <w:t xml:space="preserve"> обозначает объект </w:t>
      </w:r>
      <w:proofErr w:type="spellStart"/>
      <w:r w:rsidRPr="005D15CC">
        <w:t>None</w:t>
      </w:r>
      <w:proofErr w:type="spellEnd"/>
      <w:r w:rsidRPr="005D15CC">
        <w:t>.</w:t>
      </w:r>
      <w:r w:rsidRPr="005D15CC">
        <w:rPr>
          <w:rFonts w:ascii="Segoe UI" w:hAnsi="Segoe UI" w:cs="Segoe UI"/>
          <w:color w:val="F0F6FC"/>
          <w:shd w:val="clear" w:color="auto" w:fill="0D1117"/>
        </w:rPr>
        <w:t xml:space="preserve"> </w:t>
      </w:r>
    </w:p>
    <w:p w14:paraId="00F42E1C" w14:textId="0DEF3989" w:rsidR="005D15CC" w:rsidRPr="005D15CC" w:rsidRDefault="005D15CC" w:rsidP="005D15CC">
      <w:pPr>
        <w:pStyle w:val="a0"/>
        <w:rPr>
          <w:lang w:val="en-US"/>
        </w:rPr>
      </w:pPr>
      <w:r w:rsidRPr="005D15CC">
        <w:rPr>
          <w:lang w:val="en-US"/>
        </w:rPr>
        <w:drawing>
          <wp:inline distT="0" distB="0" distL="0" distR="0" wp14:anchorId="2D7EEE00" wp14:editId="797D366F">
            <wp:extent cx="2829320" cy="48584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64AF" w14:textId="77777777" w:rsidR="00EB64AF" w:rsidRDefault="00000000">
      <w:pPr>
        <w:pStyle w:val="2"/>
        <w:rPr>
          <w:lang w:val="en-US"/>
        </w:rPr>
      </w:pPr>
      <w:bookmarkStart w:id="9" w:name="фрагмент-со-строками"/>
      <w:bookmarkEnd w:id="8"/>
      <w:r>
        <w:t>4. Фрагмент со строками</w:t>
      </w:r>
    </w:p>
    <w:p w14:paraId="4683BB6B" w14:textId="46B9D2C2" w:rsidR="005D15CC" w:rsidRPr="005D15CC" w:rsidRDefault="005D15CC" w:rsidP="005D15CC">
      <w:pPr>
        <w:pStyle w:val="a0"/>
        <w:rPr>
          <w:lang w:val="en-US"/>
        </w:rPr>
      </w:pPr>
      <w:r w:rsidRPr="005D15CC">
        <w:rPr>
          <w:lang w:val="en-US"/>
        </w:rPr>
        <w:drawing>
          <wp:inline distT="0" distB="0" distL="0" distR="0" wp14:anchorId="7CE89C40" wp14:editId="2392E478">
            <wp:extent cx="2676525" cy="139810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0759" cy="140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74AD" w14:textId="77777777" w:rsidR="00EB64AF" w:rsidRDefault="00000000">
      <w:pPr>
        <w:pStyle w:val="FirstParagraph"/>
        <w:rPr>
          <w:lang w:val="en-US"/>
        </w:rPr>
      </w:pPr>
      <w:r>
        <w:t>Результат</w:t>
      </w:r>
      <w:r w:rsidRPr="002704D3">
        <w:rPr>
          <w:lang w:val="en-US"/>
        </w:rPr>
        <w:t xml:space="preserve">: </w:t>
      </w:r>
      <w:r w:rsidRPr="002704D3">
        <w:rPr>
          <w:rStyle w:val="VerbatimChar"/>
          <w:lang w:val="en-US"/>
        </w:rPr>
        <w:t>first == second</w:t>
      </w:r>
      <w:r w:rsidRPr="002704D3">
        <w:rPr>
          <w:lang w:val="en-US"/>
        </w:rPr>
        <w:t xml:space="preserve"> → </w:t>
      </w:r>
      <w:r w:rsidRPr="002704D3">
        <w:rPr>
          <w:rStyle w:val="VerbatimChar"/>
          <w:lang w:val="en-US"/>
        </w:rPr>
        <w:t>True</w:t>
      </w:r>
      <w:r w:rsidRPr="002704D3">
        <w:rPr>
          <w:lang w:val="en-US"/>
        </w:rPr>
        <w:t xml:space="preserve">, </w:t>
      </w:r>
      <w:r w:rsidRPr="002704D3">
        <w:rPr>
          <w:rStyle w:val="VerbatimChar"/>
          <w:lang w:val="en-US"/>
        </w:rPr>
        <w:t>first is second</w:t>
      </w:r>
      <w:r w:rsidRPr="002704D3">
        <w:rPr>
          <w:lang w:val="en-US"/>
        </w:rPr>
        <w:t xml:space="preserve"> → </w:t>
      </w:r>
      <w:r w:rsidRPr="002704D3">
        <w:rPr>
          <w:rStyle w:val="VerbatimChar"/>
          <w:lang w:val="en-US"/>
        </w:rPr>
        <w:t>True</w:t>
      </w:r>
      <w:r w:rsidRPr="002704D3">
        <w:rPr>
          <w:lang w:val="en-US"/>
        </w:rPr>
        <w:t>.</w:t>
      </w:r>
    </w:p>
    <w:p w14:paraId="1A315D3F" w14:textId="0AA02DEA" w:rsidR="005D15CC" w:rsidRPr="00126841" w:rsidRDefault="005D15CC" w:rsidP="005D15CC">
      <w:pPr>
        <w:pStyle w:val="a0"/>
      </w:pPr>
      <w:r w:rsidRPr="005D15CC">
        <w:rPr>
          <w:lang w:val="en-US"/>
        </w:rPr>
        <w:drawing>
          <wp:inline distT="0" distB="0" distL="0" distR="0" wp14:anchorId="3E0E2580" wp14:editId="29140136">
            <wp:extent cx="2852737" cy="99329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9467" cy="99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37BF" w14:textId="77777777" w:rsidR="00EB64AF" w:rsidRDefault="00000000">
      <w:pPr>
        <w:pStyle w:val="a0"/>
      </w:pPr>
      <w:r>
        <w:t xml:space="preserve">Объяснение: </w:t>
      </w:r>
      <w:r>
        <w:rPr>
          <w:rStyle w:val="VerbatimChar"/>
        </w:rPr>
        <w:t>"</w:t>
      </w:r>
      <w:proofErr w:type="spellStart"/>
      <w:r>
        <w:rPr>
          <w:rStyle w:val="VerbatimChar"/>
        </w:rPr>
        <w:t>py</w:t>
      </w:r>
      <w:proofErr w:type="spellEnd"/>
      <w:r>
        <w:rPr>
          <w:rStyle w:val="VerbatimChar"/>
        </w:rPr>
        <w:t>" + "</w:t>
      </w:r>
      <w:proofErr w:type="spellStart"/>
      <w:r>
        <w:rPr>
          <w:rStyle w:val="VerbatimChar"/>
        </w:rPr>
        <w:t>thon</w:t>
      </w:r>
      <w:proofErr w:type="spellEnd"/>
      <w:r>
        <w:rPr>
          <w:rStyle w:val="VerbatimChar"/>
        </w:rPr>
        <w:t>"</w:t>
      </w:r>
      <w:r>
        <w:t xml:space="preserve"> склеивается ещё при компиляции, поэтому </w:t>
      </w:r>
      <w:r>
        <w:rPr>
          <w:rStyle w:val="VerbatimChar"/>
        </w:rPr>
        <w:t>second</w:t>
      </w:r>
      <w:r>
        <w:t xml:space="preserve"> оказывается тем же объектом, что и </w:t>
      </w:r>
      <w:r>
        <w:rPr>
          <w:rStyle w:val="VerbatimChar"/>
        </w:rPr>
        <w:t>first</w:t>
      </w:r>
      <w:r>
        <w:t>. Если склеить строку во время выполнения (</w:t>
      </w:r>
      <w:r>
        <w:rPr>
          <w:rStyle w:val="VerbatimChar"/>
        </w:rPr>
        <w:t>prefix + "thon"</w:t>
      </w:r>
      <w:r>
        <w:t xml:space="preserve">), то </w:t>
      </w:r>
      <w:r>
        <w:rPr>
          <w:rStyle w:val="VerbatimChar"/>
        </w:rPr>
        <w:t>==</w:t>
      </w:r>
      <w:r>
        <w:t xml:space="preserve"> даёт </w:t>
      </w:r>
      <w:r>
        <w:rPr>
          <w:rStyle w:val="VerbatimChar"/>
        </w:rPr>
        <w:t>True</w:t>
      </w:r>
      <w:r>
        <w:t xml:space="preserve">, а </w:t>
      </w:r>
      <w:r>
        <w:rPr>
          <w:rStyle w:val="VerbatimChar"/>
        </w:rPr>
        <w:t>is</w:t>
      </w:r>
      <w:r>
        <w:t xml:space="preserve"> даёт </w:t>
      </w:r>
      <w:r>
        <w:rPr>
          <w:rStyle w:val="VerbatimChar"/>
        </w:rPr>
        <w:t>False</w:t>
      </w:r>
      <w:r>
        <w:t>. Это деталь реализации CPython.</w:t>
      </w:r>
    </w:p>
    <w:p w14:paraId="243A8490" w14:textId="77777777" w:rsidR="00EB64AF" w:rsidRDefault="00000000">
      <w:pPr>
        <w:pStyle w:val="2"/>
      </w:pPr>
      <w:bookmarkStart w:id="10" w:name="правило"/>
      <w:bookmarkEnd w:id="9"/>
      <w:r>
        <w:t>5. Правило</w:t>
      </w:r>
    </w:p>
    <w:p w14:paraId="73FC4A9F" w14:textId="771D27A9" w:rsidR="00EB64AF" w:rsidRPr="005D15CC" w:rsidRDefault="00000000">
      <w:pPr>
        <w:pStyle w:val="FirstParagraph"/>
      </w:pPr>
      <w:r>
        <w:t xml:space="preserve">Значения (числа, строки) сравнивают через </w:t>
      </w:r>
      <w:r>
        <w:rPr>
          <w:rStyle w:val="VerbatimChar"/>
        </w:rPr>
        <w:t>==</w:t>
      </w:r>
      <w:r>
        <w:t xml:space="preserve">. Через </w:t>
      </w:r>
      <w:r>
        <w:rPr>
          <w:rStyle w:val="VerbatimChar"/>
        </w:rPr>
        <w:t>is</w:t>
      </w:r>
      <w:r>
        <w:t xml:space="preserve"> проверяют, что это один и тот же объект</w:t>
      </w:r>
      <w:r w:rsidR="005D15CC" w:rsidRPr="005D15CC">
        <w:t>.</w:t>
      </w:r>
    </w:p>
    <w:p w14:paraId="30C7AC73" w14:textId="77777777" w:rsidR="00EB64AF" w:rsidRDefault="00000000">
      <w:pPr>
        <w:pStyle w:val="2"/>
      </w:pPr>
      <w:bookmarkStart w:id="11" w:name="контрольные-вопросы"/>
      <w:bookmarkEnd w:id="10"/>
      <w:r>
        <w:t>Контрольные вопросы</w:t>
      </w:r>
    </w:p>
    <w:p w14:paraId="772F86D3" w14:textId="77777777" w:rsidR="00EB64A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Создаёт ли </w:t>
      </w:r>
      <w:r>
        <w:rPr>
          <w:rStyle w:val="VerbatimChar"/>
          <w:b/>
          <w:bCs/>
        </w:rPr>
        <w:t>b = a</w:t>
      </w:r>
      <w:r>
        <w:rPr>
          <w:b/>
          <w:bCs/>
        </w:rPr>
        <w:t xml:space="preserve"> копию объекта?</w:t>
      </w:r>
      <w:r>
        <w:t xml:space="preserve"> Нет. Имя </w:t>
      </w:r>
      <w:r>
        <w:rPr>
          <w:rStyle w:val="VerbatimChar"/>
        </w:rPr>
        <w:t>b</w:t>
      </w:r>
      <w:r>
        <w:t xml:space="preserve"> просто связывается с тем же объектом.</w:t>
      </w:r>
    </w:p>
    <w:p w14:paraId="75543EB1" w14:textId="77777777" w:rsidR="00EB64A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Что возвращают </w:t>
      </w:r>
      <w:r>
        <w:rPr>
          <w:rStyle w:val="VerbatimChar"/>
          <w:b/>
          <w:bCs/>
        </w:rPr>
        <w:t>type()</w:t>
      </w:r>
      <w:r>
        <w:rPr>
          <w:b/>
          <w:bCs/>
        </w:rPr>
        <w:t xml:space="preserve"> и </w:t>
      </w:r>
      <w:r>
        <w:rPr>
          <w:rStyle w:val="VerbatimChar"/>
          <w:b/>
          <w:bCs/>
        </w:rPr>
        <w:t>id()</w:t>
      </w:r>
      <w:r>
        <w:rPr>
          <w:b/>
          <w:bCs/>
        </w:rPr>
        <w:t>?</w:t>
      </w:r>
      <w:r>
        <w:t xml:space="preserve"> </w:t>
      </w:r>
      <w:r>
        <w:rPr>
          <w:rStyle w:val="VerbatimChar"/>
        </w:rPr>
        <w:t>type()</w:t>
      </w:r>
      <w:r>
        <w:t xml:space="preserve"> возвращает тип объекта, </w:t>
      </w:r>
      <w:r>
        <w:rPr>
          <w:rStyle w:val="VerbatimChar"/>
        </w:rPr>
        <w:t>id()</w:t>
      </w:r>
      <w:r>
        <w:t xml:space="preserve"> возвращает целое число, которое однозначно определяет объект.</w:t>
      </w:r>
    </w:p>
    <w:p w14:paraId="3BF5F7D3" w14:textId="77777777" w:rsidR="00EB64A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Почему </w:t>
      </w:r>
      <w:r>
        <w:rPr>
          <w:rStyle w:val="VerbatimChar"/>
          <w:b/>
          <w:bCs/>
        </w:rPr>
        <w:t>None</w:t>
      </w:r>
      <w:r>
        <w:rPr>
          <w:b/>
          <w:bCs/>
        </w:rPr>
        <w:t xml:space="preserve"> сравнивают через </w:t>
      </w:r>
      <w:r>
        <w:rPr>
          <w:rStyle w:val="VerbatimChar"/>
          <w:b/>
          <w:bCs/>
        </w:rPr>
        <w:t>is</w:t>
      </w:r>
      <w:r>
        <w:rPr>
          <w:b/>
          <w:bCs/>
        </w:rPr>
        <w:t xml:space="preserve">, а числа и строки через </w:t>
      </w:r>
      <w:r>
        <w:rPr>
          <w:rStyle w:val="VerbatimChar"/>
          <w:b/>
          <w:bCs/>
        </w:rPr>
        <w:t>==</w:t>
      </w:r>
      <w:r>
        <w:rPr>
          <w:b/>
          <w:bCs/>
        </w:rPr>
        <w:t>?</w:t>
      </w:r>
      <w:r>
        <w:t xml:space="preserve"> </w:t>
      </w:r>
      <w:r>
        <w:rPr>
          <w:rStyle w:val="VerbatimChar"/>
        </w:rPr>
        <w:t>None</w:t>
      </w:r>
      <w:r>
        <w:t xml:space="preserve"> существует в одном экземпляре, поэтому достаточно проверить идентичность. У чисел и строк важно значение, а не то, один ли это объект.</w:t>
      </w:r>
    </w:p>
    <w:p w14:paraId="6631264D" w14:textId="77777777" w:rsidR="00EB64AF" w:rsidRDefault="00000000">
      <w:pPr>
        <w:pStyle w:val="1"/>
      </w:pPr>
      <w:bookmarkStart w:id="12" w:name="X5ff996a2e10d3cf14e45a2130da0134bc3cfc3d"/>
      <w:bookmarkEnd w:id="5"/>
      <w:bookmarkEnd w:id="11"/>
      <w:r>
        <w:lastRenderedPageBreak/>
        <w:t>Задание 3. Числовые типы, операции и преобразования</w:t>
      </w:r>
    </w:p>
    <w:p w14:paraId="15B2125B" w14:textId="1F605392" w:rsidR="00126841" w:rsidRPr="00126841" w:rsidRDefault="00000000" w:rsidP="00126841">
      <w:pPr>
        <w:pStyle w:val="2"/>
      </w:pPr>
      <w:bookmarkStart w:id="13" w:name="X01ee6537dc8a6dd037a83f0e629cce7bc0922f2"/>
      <w:r>
        <w:t xml:space="preserve">Эксперимент A. </w:t>
      </w:r>
      <w:proofErr w:type="spellStart"/>
      <w:r>
        <w:t>int</w:t>
      </w:r>
      <w:proofErr w:type="spellEnd"/>
      <w:r>
        <w:t xml:space="preserve"> и арифметические операторы</w:t>
      </w:r>
    </w:p>
    <w:p w14:paraId="5D12B424" w14:textId="484DE912" w:rsidR="00126841" w:rsidRPr="00126841" w:rsidRDefault="00126841" w:rsidP="00126841">
      <w:pPr>
        <w:pStyle w:val="a0"/>
        <w:rPr>
          <w:lang w:val="en-US"/>
        </w:rPr>
      </w:pPr>
      <w:r w:rsidRPr="00126841">
        <w:drawing>
          <wp:inline distT="0" distB="0" distL="0" distR="0" wp14:anchorId="0874DA22" wp14:editId="5904A051">
            <wp:extent cx="1943652" cy="353853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7208" cy="359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841">
        <w:rPr>
          <w:noProof/>
        </w:rPr>
        <w:t xml:space="preserve"> </w:t>
      </w:r>
      <w:r w:rsidRPr="00126841">
        <w:drawing>
          <wp:inline distT="0" distB="0" distL="0" distR="0" wp14:anchorId="603B198C" wp14:editId="4CCE99A7">
            <wp:extent cx="3990975" cy="2995612"/>
            <wp:effectExtent l="0" t="0" r="0" b="0"/>
            <wp:docPr id="17" name="Рисунок 17" descr="ывавыаыва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ывавыаыва&#10;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4574" cy="299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D6BA" w14:textId="77777777" w:rsidR="00EB64AF" w:rsidRDefault="00000000">
      <w:pPr>
        <w:pStyle w:val="a0"/>
      </w:pPr>
      <w:r>
        <w:t xml:space="preserve">Объяснение: </w:t>
      </w:r>
      <w:r>
        <w:rPr>
          <w:rStyle w:val="VerbatimChar"/>
        </w:rPr>
        <w:t>/</w:t>
      </w:r>
      <w:r>
        <w:t xml:space="preserve"> — обычное деление, оно всегда возвращает </w:t>
      </w:r>
      <w:r>
        <w:rPr>
          <w:rStyle w:val="VerbatimChar"/>
        </w:rPr>
        <w:t>float</w:t>
      </w:r>
      <w:r>
        <w:t xml:space="preserve">, даже если делится нацело. </w:t>
      </w:r>
      <w:r>
        <w:rPr>
          <w:rStyle w:val="VerbatimChar"/>
        </w:rPr>
        <w:t>//</w:t>
      </w:r>
      <w:r>
        <w:t xml:space="preserve"> — целочисленное деление, оно отбрасывает дробную часть, и для двух </w:t>
      </w:r>
      <w:r>
        <w:rPr>
          <w:rStyle w:val="VerbatimChar"/>
        </w:rPr>
        <w:t>int</w:t>
      </w:r>
      <w:r>
        <w:t xml:space="preserve"> результат тоже </w:t>
      </w:r>
      <w:r>
        <w:rPr>
          <w:rStyle w:val="VerbatimChar"/>
        </w:rPr>
        <w:t>int</w:t>
      </w:r>
      <w:r>
        <w:t>.</w:t>
      </w:r>
    </w:p>
    <w:p w14:paraId="3A2F4E59" w14:textId="77777777" w:rsidR="00EB64AF" w:rsidRDefault="00000000">
      <w:pPr>
        <w:pStyle w:val="2"/>
        <w:rPr>
          <w:lang w:val="en-US"/>
        </w:rPr>
      </w:pPr>
      <w:bookmarkStart w:id="14" w:name="эксперимент-b.-большие-целые-числа"/>
      <w:bookmarkEnd w:id="13"/>
      <w:r>
        <w:t>Эксперимент B. Большие целые числа</w:t>
      </w:r>
    </w:p>
    <w:p w14:paraId="710A6E53" w14:textId="6BEC7D01" w:rsidR="00126841" w:rsidRDefault="00126841" w:rsidP="00126841">
      <w:pPr>
        <w:pStyle w:val="a0"/>
        <w:rPr>
          <w:lang w:val="en-US"/>
        </w:rPr>
      </w:pPr>
      <w:r w:rsidRPr="00126841">
        <w:rPr>
          <w:lang w:val="en-US"/>
        </w:rPr>
        <w:drawing>
          <wp:inline distT="0" distB="0" distL="0" distR="0" wp14:anchorId="6A847F9B" wp14:editId="78203B0A">
            <wp:extent cx="3315163" cy="110505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B0F0" w14:textId="56B4DDD4" w:rsidR="00126841" w:rsidRPr="00126841" w:rsidRDefault="00126841" w:rsidP="00126841">
      <w:pPr>
        <w:pStyle w:val="a0"/>
        <w:rPr>
          <w:lang w:val="en-US"/>
        </w:rPr>
      </w:pPr>
      <w:r>
        <w:t xml:space="preserve">Вывод </w:t>
      </w:r>
      <w:r>
        <w:rPr>
          <w:lang w:val="en-US"/>
        </w:rPr>
        <w:t>B:</w:t>
      </w:r>
    </w:p>
    <w:p w14:paraId="4285428F" w14:textId="11A6E509" w:rsidR="00126841" w:rsidRPr="00126841" w:rsidRDefault="00126841" w:rsidP="00126841">
      <w:pPr>
        <w:pStyle w:val="a0"/>
        <w:rPr>
          <w:lang w:val="en-US"/>
        </w:rPr>
      </w:pPr>
      <w:r w:rsidRPr="00126841">
        <w:rPr>
          <w:lang w:val="en-US"/>
        </w:rPr>
        <w:drawing>
          <wp:inline distT="0" distB="0" distL="0" distR="0" wp14:anchorId="4AAD3594" wp14:editId="5C5DE607">
            <wp:extent cx="6152515" cy="15798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B5BF" w14:textId="77777777" w:rsidR="00EB64AF" w:rsidRPr="00126841" w:rsidRDefault="00000000">
      <w:pPr>
        <w:pStyle w:val="a0"/>
      </w:pPr>
      <w:r>
        <w:lastRenderedPageBreak/>
        <w:t>Объяснение: у целых чисел Python нет ограничения по размеру, память выделяется по мере необходимости. В других языках целые числа имеют фиксированный размер (например, 32 или 64 бита), и большие значения вызывают переполнение.</w:t>
      </w:r>
    </w:p>
    <w:p w14:paraId="6B884D7B" w14:textId="31D84B41" w:rsidR="00EB64AF" w:rsidRDefault="00000000">
      <w:pPr>
        <w:pStyle w:val="2"/>
        <w:rPr>
          <w:lang w:val="en-US"/>
        </w:rPr>
      </w:pPr>
      <w:bookmarkStart w:id="15" w:name="эксперимент-c.-float"/>
      <w:bookmarkEnd w:id="14"/>
      <w:r>
        <w:t xml:space="preserve">Эксперимент C. </w:t>
      </w:r>
      <w:proofErr w:type="spellStart"/>
      <w:r w:rsidR="00126841">
        <w:t>F</w:t>
      </w:r>
      <w:r>
        <w:t>loat</w:t>
      </w:r>
      <w:proofErr w:type="spellEnd"/>
    </w:p>
    <w:p w14:paraId="55479C62" w14:textId="3C721D12" w:rsidR="00126841" w:rsidRDefault="00126841" w:rsidP="00126841">
      <w:pPr>
        <w:pStyle w:val="a0"/>
        <w:rPr>
          <w:lang w:val="en-US"/>
        </w:rPr>
      </w:pPr>
      <w:r w:rsidRPr="00126841">
        <w:rPr>
          <w:lang w:val="en-US"/>
        </w:rPr>
        <w:drawing>
          <wp:inline distT="0" distB="0" distL="0" distR="0" wp14:anchorId="00D205DF" wp14:editId="682F12A5">
            <wp:extent cx="3648075" cy="176021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2808" cy="176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4F40" w14:textId="5A9D1A16" w:rsidR="00126841" w:rsidRPr="00126841" w:rsidRDefault="00126841" w:rsidP="00126841">
      <w:pPr>
        <w:pStyle w:val="a0"/>
        <w:rPr>
          <w:lang w:val="en-US"/>
        </w:rPr>
      </w:pPr>
      <w:r>
        <w:t>Вывод С</w:t>
      </w:r>
      <w:r>
        <w:rPr>
          <w:lang w:val="en-US"/>
        </w:rPr>
        <w:t>:</w:t>
      </w:r>
    </w:p>
    <w:p w14:paraId="0168493B" w14:textId="7F2FF8FF" w:rsidR="00126841" w:rsidRPr="00126841" w:rsidRDefault="00126841" w:rsidP="00126841">
      <w:pPr>
        <w:pStyle w:val="a0"/>
        <w:rPr>
          <w:lang w:val="en-US"/>
        </w:rPr>
      </w:pPr>
      <w:r w:rsidRPr="00126841">
        <w:rPr>
          <w:lang w:val="en-US"/>
        </w:rPr>
        <w:drawing>
          <wp:inline distT="0" distB="0" distL="0" distR="0" wp14:anchorId="6E704CF7" wp14:editId="65458329">
            <wp:extent cx="3667637" cy="1943371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A4F8" w14:textId="77777777" w:rsidR="00EB64AF" w:rsidRDefault="00000000">
      <w:pPr>
        <w:pStyle w:val="a0"/>
      </w:pPr>
      <w:r>
        <w:t xml:space="preserve">Объяснение: числа </w:t>
      </w:r>
      <w:proofErr w:type="spellStart"/>
      <w:r>
        <w:rPr>
          <w:rStyle w:val="VerbatimChar"/>
        </w:rPr>
        <w:t>float</w:t>
      </w:r>
      <w:proofErr w:type="spellEnd"/>
      <w:r>
        <w:t xml:space="preserve"> хранятся в двоичном виде, а </w:t>
      </w:r>
      <w:r>
        <w:rPr>
          <w:rStyle w:val="VerbatimChar"/>
        </w:rPr>
        <w:t>0.1</w:t>
      </w:r>
      <w:r>
        <w:t xml:space="preserve"> и </w:t>
      </w:r>
      <w:r>
        <w:rPr>
          <w:rStyle w:val="VerbatimChar"/>
        </w:rPr>
        <w:t>0.2</w:t>
      </w:r>
      <w:r>
        <w:t xml:space="preserve"> нельзя записать в двоичной системе точно, поэтому появляется небольшая погрешность. Правило: числа с плавающей точкой нельзя сравнивать через </w:t>
      </w:r>
      <w:r>
        <w:rPr>
          <w:rStyle w:val="VerbatimChar"/>
        </w:rPr>
        <w:t>==</w:t>
      </w:r>
      <w:r>
        <w:t xml:space="preserve">, нужно использовать </w:t>
      </w:r>
      <w:r>
        <w:rPr>
          <w:rStyle w:val="VerbatimChar"/>
        </w:rPr>
        <w:t>math.isclose</w:t>
      </w:r>
      <w:r>
        <w:t xml:space="preserve"> или сравнивать с допустимой погрешностью.</w:t>
      </w:r>
    </w:p>
    <w:p w14:paraId="61318FFD" w14:textId="77777777" w:rsidR="00EB64AF" w:rsidRDefault="00000000">
      <w:pPr>
        <w:pStyle w:val="2"/>
      </w:pPr>
      <w:bookmarkStart w:id="16" w:name="X4757fae02a20ec8ab054dc2f8c7ff0378060529"/>
      <w:bookmarkEnd w:id="15"/>
      <w:r>
        <w:lastRenderedPageBreak/>
        <w:t>Эксперимент D. bool, complex и преобразование типов</w:t>
      </w:r>
    </w:p>
    <w:p w14:paraId="42CAF1CD" w14:textId="77777777" w:rsidR="00076503" w:rsidRDefault="00076503">
      <w:pPr>
        <w:pStyle w:val="a0"/>
        <w:rPr>
          <w:lang w:val="en-US"/>
        </w:rPr>
      </w:pPr>
      <w:r w:rsidRPr="00076503">
        <w:drawing>
          <wp:inline distT="0" distB="0" distL="0" distR="0" wp14:anchorId="3A0D8C70" wp14:editId="015B07FE">
            <wp:extent cx="2686050" cy="234616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5309" cy="236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D284" w14:textId="06FAB112" w:rsidR="00076503" w:rsidRDefault="00076503">
      <w:pPr>
        <w:pStyle w:val="a0"/>
        <w:rPr>
          <w:lang w:val="en-US"/>
        </w:rPr>
      </w:pPr>
      <w:r w:rsidRPr="00076503">
        <w:rPr>
          <w:lang w:val="en-US"/>
        </w:rPr>
        <w:drawing>
          <wp:inline distT="0" distB="0" distL="0" distR="0" wp14:anchorId="5A67BFD4" wp14:editId="50717DDC">
            <wp:extent cx="2316286" cy="280511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-649" t="8759" r="649" b="487"/>
                    <a:stretch/>
                  </pic:blipFill>
                  <pic:spPr bwMode="auto">
                    <a:xfrm>
                      <a:off x="0" y="0"/>
                      <a:ext cx="2320819" cy="2810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55495" w14:textId="1AB23C95" w:rsidR="00EB64AF" w:rsidRDefault="00000000">
      <w:pPr>
        <w:pStyle w:val="a0"/>
      </w:pPr>
      <w:r>
        <w:t xml:space="preserve">Объяснение: </w:t>
      </w:r>
      <w:proofErr w:type="spellStart"/>
      <w:r>
        <w:rPr>
          <w:rStyle w:val="VerbatimChar"/>
        </w:rPr>
        <w:t>bool</w:t>
      </w:r>
      <w:proofErr w:type="spellEnd"/>
      <w:r>
        <w:rPr>
          <w:rStyle w:val="VerbatimChar"/>
        </w:rPr>
        <w:t>("</w:t>
      </w:r>
      <w:proofErr w:type="spellStart"/>
      <w:r>
        <w:rPr>
          <w:rStyle w:val="VerbatimChar"/>
        </w:rPr>
        <w:t>False</w:t>
      </w:r>
      <w:proofErr w:type="spellEnd"/>
      <w:r>
        <w:rPr>
          <w:rStyle w:val="VerbatimChar"/>
        </w:rPr>
        <w:t>")</w:t>
      </w:r>
      <w:r>
        <w:t xml:space="preserve"> даёт </w:t>
      </w:r>
      <w:r>
        <w:rPr>
          <w:rStyle w:val="VerbatimChar"/>
        </w:rPr>
        <w:t>True</w:t>
      </w:r>
      <w:r>
        <w:t xml:space="preserve">, потому что </w:t>
      </w:r>
      <w:proofErr w:type="gramStart"/>
      <w:r>
        <w:rPr>
          <w:rStyle w:val="VerbatimChar"/>
        </w:rPr>
        <w:t>bool(</w:t>
      </w:r>
      <w:proofErr w:type="gramEnd"/>
      <w:r>
        <w:rPr>
          <w:rStyle w:val="VerbatimChar"/>
        </w:rPr>
        <w:t>)</w:t>
      </w:r>
      <w:r>
        <w:t xml:space="preserve"> не читает текст внутри строки. Любая непустая строка считается истинной, ложной бывает только пустая.</w:t>
      </w:r>
    </w:p>
    <w:p w14:paraId="5DCAD52F" w14:textId="77777777" w:rsidR="00EB64AF" w:rsidRDefault="00000000">
      <w:pPr>
        <w:pStyle w:val="2"/>
      </w:pPr>
      <w:bookmarkStart w:id="17" w:name="контрольные-вопросы-1"/>
      <w:bookmarkEnd w:id="16"/>
      <w:r>
        <w:t>Контрольные вопросы</w:t>
      </w:r>
    </w:p>
    <w:p w14:paraId="49614C0F" w14:textId="77777777" w:rsidR="00EB64A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Почему результат обычного деления двух </w:t>
      </w:r>
      <w:r>
        <w:rPr>
          <w:rStyle w:val="VerbatimChar"/>
          <w:b/>
          <w:bCs/>
        </w:rPr>
        <w:t>int</w:t>
      </w:r>
      <w:r>
        <w:rPr>
          <w:b/>
          <w:bCs/>
        </w:rPr>
        <w:t xml:space="preserve"> имеет тип </w:t>
      </w:r>
      <w:r>
        <w:rPr>
          <w:rStyle w:val="VerbatimChar"/>
          <w:b/>
          <w:bCs/>
        </w:rPr>
        <w:t>float</w:t>
      </w:r>
      <w:r>
        <w:rPr>
          <w:b/>
          <w:bCs/>
        </w:rPr>
        <w:t>?</w:t>
      </w:r>
      <w:r>
        <w:t xml:space="preserve"> Потому что при делении может получиться дробное число, а </w:t>
      </w:r>
      <w:r>
        <w:rPr>
          <w:rStyle w:val="VerbatimChar"/>
        </w:rPr>
        <w:t>int</w:t>
      </w:r>
      <w:r>
        <w:t xml:space="preserve"> дробные значения хранить не может.</w:t>
      </w:r>
    </w:p>
    <w:p w14:paraId="34AFA913" w14:textId="77777777" w:rsidR="00EB64A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Чем отличается </w:t>
      </w:r>
      <w:r>
        <w:rPr>
          <w:rStyle w:val="VerbatimChar"/>
          <w:b/>
          <w:bCs/>
        </w:rPr>
        <w:t>int("42")</w:t>
      </w:r>
      <w:r>
        <w:rPr>
          <w:b/>
          <w:bCs/>
        </w:rPr>
        <w:t xml:space="preserve"> от </w:t>
      </w:r>
      <w:r>
        <w:rPr>
          <w:rStyle w:val="VerbatimChar"/>
          <w:b/>
          <w:bCs/>
        </w:rPr>
        <w:t>int(42.9)</w:t>
      </w:r>
      <w:r>
        <w:rPr>
          <w:b/>
          <w:bCs/>
        </w:rPr>
        <w:t>?</w:t>
      </w:r>
      <w:r>
        <w:t xml:space="preserve"> </w:t>
      </w:r>
      <w:r>
        <w:rPr>
          <w:rStyle w:val="VerbatimChar"/>
        </w:rPr>
        <w:t>int("42")</w:t>
      </w:r>
      <w:r>
        <w:t xml:space="preserve"> превращает строку в число 42. </w:t>
      </w:r>
      <w:r>
        <w:rPr>
          <w:rStyle w:val="VerbatimChar"/>
        </w:rPr>
        <w:t>int(42.9)</w:t>
      </w:r>
      <w:r>
        <w:t xml:space="preserve"> отбрасывает дробную часть и даёт 42.</w:t>
      </w:r>
    </w:p>
    <w:p w14:paraId="51F61EA2" w14:textId="77777777" w:rsidR="00EB64A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Какие значения из эксперимента D являются falsy?</w:t>
      </w:r>
      <w:r>
        <w:t xml:space="preserve"> </w:t>
      </w:r>
      <w:r>
        <w:rPr>
          <w:rStyle w:val="VerbatimChar"/>
        </w:rPr>
        <w:t>0</w:t>
      </w:r>
      <w:r>
        <w:t xml:space="preserve"> и </w:t>
      </w:r>
      <w:r>
        <w:rPr>
          <w:rStyle w:val="VerbatimChar"/>
        </w:rPr>
        <w:t>""</w:t>
      </w:r>
      <w:r>
        <w:t xml:space="preserve"> (поэтому </w:t>
      </w:r>
      <w:r>
        <w:rPr>
          <w:rStyle w:val="VerbatimChar"/>
        </w:rPr>
        <w:t>bool(0)</w:t>
      </w:r>
      <w:r>
        <w:t xml:space="preserve"> и </w:t>
      </w:r>
      <w:r>
        <w:rPr>
          <w:rStyle w:val="VerbatimChar"/>
        </w:rPr>
        <w:t>bool("")</w:t>
      </w:r>
      <w:r>
        <w:t xml:space="preserve"> дают </w:t>
      </w:r>
      <w:r>
        <w:rPr>
          <w:rStyle w:val="VerbatimChar"/>
        </w:rPr>
        <w:t>False</w:t>
      </w:r>
      <w:r>
        <w:t>).</w:t>
      </w:r>
    </w:p>
    <w:p w14:paraId="01CB7D77" w14:textId="77777777" w:rsidR="00076503" w:rsidRDefault="00076503">
      <w:pPr>
        <w:pStyle w:val="1"/>
        <w:rPr>
          <w:lang w:val="en-US"/>
        </w:rPr>
      </w:pPr>
      <w:bookmarkStart w:id="18" w:name="Xb3e70712ea77bd06bdd5c76ad835962989f67ea"/>
      <w:bookmarkEnd w:id="12"/>
      <w:bookmarkEnd w:id="17"/>
    </w:p>
    <w:p w14:paraId="6A0219CC" w14:textId="1C4E4576" w:rsidR="00EB64AF" w:rsidRDefault="00000000">
      <w:pPr>
        <w:pStyle w:val="1"/>
      </w:pPr>
      <w:r>
        <w:t xml:space="preserve">Задание 4. Строки, </w:t>
      </w:r>
      <w:proofErr w:type="spellStart"/>
      <w:r>
        <w:t>Unicode</w:t>
      </w:r>
      <w:proofErr w:type="spellEnd"/>
      <w:r>
        <w:t xml:space="preserve"> и форматирование</w:t>
      </w:r>
    </w:p>
    <w:p w14:paraId="623D285B" w14:textId="05E8FEBD" w:rsidR="00076503" w:rsidRPr="00076503" w:rsidRDefault="00076503" w:rsidP="00076503">
      <w:pPr>
        <w:pStyle w:val="a0"/>
        <w:rPr>
          <w:lang w:val="en-US"/>
        </w:rPr>
      </w:pPr>
      <w:r w:rsidRPr="00076503">
        <w:rPr>
          <w:lang w:val="en-US"/>
        </w:rPr>
        <w:drawing>
          <wp:anchor distT="0" distB="0" distL="114300" distR="114300" simplePos="0" relativeHeight="251669504" behindDoc="1" locked="0" layoutInCell="1" allowOverlap="1" wp14:anchorId="568153DA" wp14:editId="798C2D37">
            <wp:simplePos x="0" y="0"/>
            <wp:positionH relativeFrom="column">
              <wp:posOffset>414972</wp:posOffset>
            </wp:positionH>
            <wp:positionV relativeFrom="paragraph">
              <wp:posOffset>112778</wp:posOffset>
            </wp:positionV>
            <wp:extent cx="4783446" cy="2928620"/>
            <wp:effectExtent l="0" t="0" r="0" b="0"/>
            <wp:wrapTight wrapText="bothSides">
              <wp:wrapPolygon edited="0">
                <wp:start x="0" y="0"/>
                <wp:lineTo x="0" y="21497"/>
                <wp:lineTo x="21508" y="21497"/>
                <wp:lineTo x="21508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446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F6650" w14:textId="77777777" w:rsidR="00EB64AF" w:rsidRDefault="00000000">
      <w:pPr>
        <w:pStyle w:val="2"/>
      </w:pPr>
      <w:bookmarkStart w:id="19" w:name="контрольные-вопросы-2"/>
      <w:r>
        <w:t>Контрольные вопросы</w:t>
      </w:r>
    </w:p>
    <w:p w14:paraId="5A64C1E9" w14:textId="77777777" w:rsidR="00EB64A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Почему </w:t>
      </w:r>
      <w:r>
        <w:rPr>
          <w:rStyle w:val="VerbatimChar"/>
          <w:b/>
          <w:bCs/>
        </w:rPr>
        <w:t>len(symbol)</w:t>
      </w:r>
      <w:r>
        <w:rPr>
          <w:b/>
          <w:bCs/>
        </w:rPr>
        <w:t xml:space="preserve"> и </w:t>
      </w:r>
      <w:r>
        <w:rPr>
          <w:rStyle w:val="VerbatimChar"/>
          <w:b/>
          <w:bCs/>
        </w:rPr>
        <w:t>len(symbol.encode("utf-8"))</w:t>
      </w:r>
      <w:r>
        <w:rPr>
          <w:b/>
          <w:bCs/>
        </w:rPr>
        <w:t xml:space="preserve"> могут различаться?</w:t>
      </w:r>
      <w:r>
        <w:t xml:space="preserve"> </w:t>
      </w:r>
      <w:r>
        <w:rPr>
          <w:rStyle w:val="VerbatimChar"/>
        </w:rPr>
        <w:t>len(symbol)</w:t>
      </w:r>
      <w:r>
        <w:t xml:space="preserve"> считает символы, а </w:t>
      </w:r>
      <w:r>
        <w:rPr>
          <w:rStyle w:val="VerbatimChar"/>
        </w:rPr>
        <w:t>len</w:t>
      </w:r>
      <w:r>
        <w:t xml:space="preserve"> от байтов считает байты. В UTF-8 русская буква занимает 2 байта, поэтому для </w:t>
      </w:r>
      <w:r>
        <w:rPr>
          <w:rStyle w:val="VerbatimChar"/>
        </w:rPr>
        <w:t>Я</w:t>
      </w:r>
      <w:r>
        <w:t xml:space="preserve"> получилось 1 и 2.</w:t>
      </w:r>
    </w:p>
    <w:p w14:paraId="666FDFFC" w14:textId="77777777" w:rsidR="00EB64A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Что означают границы и шаг в </w:t>
      </w:r>
      <w:r>
        <w:rPr>
          <w:rStyle w:val="VerbatimChar"/>
          <w:b/>
          <w:bCs/>
        </w:rPr>
        <w:t>text[start:stop:step]</w:t>
      </w:r>
      <w:r>
        <w:rPr>
          <w:b/>
          <w:bCs/>
        </w:rPr>
        <w:t>?</w:t>
      </w:r>
      <w:r>
        <w:t xml:space="preserve"> Срез берёт символы от </w:t>
      </w:r>
      <w:r>
        <w:rPr>
          <w:rStyle w:val="VerbatimChar"/>
        </w:rPr>
        <w:t>start</w:t>
      </w:r>
      <w:r>
        <w:t xml:space="preserve"> включительно до </w:t>
      </w:r>
      <w:r>
        <w:rPr>
          <w:rStyle w:val="VerbatimChar"/>
        </w:rPr>
        <w:t>stop</w:t>
      </w:r>
      <w:r>
        <w:t xml:space="preserve"> не включая, с шагом </w:t>
      </w:r>
      <w:r>
        <w:rPr>
          <w:rStyle w:val="VerbatimChar"/>
        </w:rPr>
        <w:t>step</w:t>
      </w:r>
      <w:r>
        <w:t xml:space="preserve">. Отрицательный шаг идёт с конца, </w:t>
      </w:r>
      <w:r>
        <w:rPr>
          <w:rStyle w:val="VerbatimChar"/>
        </w:rPr>
        <w:t>[::-1]</w:t>
      </w:r>
      <w:r>
        <w:t xml:space="preserve"> разворачивает строку.</w:t>
      </w:r>
    </w:p>
    <w:p w14:paraId="6CF0A64E" w14:textId="77777777" w:rsidR="00EB64AF" w:rsidRPr="0007650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Почему строка считается неизменяемой, хотя </w:t>
      </w:r>
      <w:r>
        <w:rPr>
          <w:rStyle w:val="VerbatimChar"/>
          <w:b/>
          <w:bCs/>
        </w:rPr>
        <w:t>.upper()</w:t>
      </w:r>
      <w:r>
        <w:rPr>
          <w:b/>
          <w:bCs/>
        </w:rPr>
        <w:t xml:space="preserve"> возвращает изменённый текст?</w:t>
      </w:r>
      <w:r>
        <w:t xml:space="preserve"> Метод не меняет исходную строку, а создаёт и возвращает новую.</w:t>
      </w:r>
    </w:p>
    <w:p w14:paraId="53A34CB3" w14:textId="77C07786" w:rsidR="00076503" w:rsidRDefault="00076503" w:rsidP="00076503">
      <w:pPr>
        <w:pStyle w:val="Compact"/>
        <w:rPr>
          <w:b/>
          <w:bCs/>
        </w:rPr>
      </w:pPr>
      <w:r w:rsidRPr="00076503">
        <w:rPr>
          <w:b/>
          <w:bCs/>
        </w:rPr>
        <w:t>Ошибка</w:t>
      </w:r>
    </w:p>
    <w:p w14:paraId="252D01C2" w14:textId="77777777" w:rsidR="00076503" w:rsidRPr="00076503" w:rsidRDefault="00076503" w:rsidP="00076503">
      <w:pPr>
        <w:pStyle w:val="Compact"/>
        <w:numPr>
          <w:ilvl w:val="0"/>
          <w:numId w:val="14"/>
        </w:numPr>
      </w:pPr>
      <w:r w:rsidRPr="00076503">
        <w:t xml:space="preserve">Ошибка: </w:t>
      </w:r>
      <w:proofErr w:type="spellStart"/>
      <w:r w:rsidRPr="00076503">
        <w:t>TypeError</w:t>
      </w:r>
      <w:proofErr w:type="spellEnd"/>
      <w:r w:rsidRPr="00076503">
        <w:t>: '</w:t>
      </w:r>
      <w:proofErr w:type="spellStart"/>
      <w:r w:rsidRPr="00076503">
        <w:t>str</w:t>
      </w:r>
      <w:proofErr w:type="spellEnd"/>
      <w:r w:rsidRPr="00076503">
        <w:t xml:space="preserve">' </w:t>
      </w:r>
      <w:proofErr w:type="spellStart"/>
      <w:r w:rsidRPr="00076503">
        <w:t>object</w:t>
      </w:r>
      <w:proofErr w:type="spellEnd"/>
      <w:r w:rsidRPr="00076503">
        <w:t xml:space="preserve"> </w:t>
      </w:r>
      <w:proofErr w:type="spellStart"/>
      <w:r w:rsidRPr="00076503">
        <w:t>does</w:t>
      </w:r>
      <w:proofErr w:type="spellEnd"/>
      <w:r w:rsidRPr="00076503">
        <w:t xml:space="preserve"> </w:t>
      </w:r>
      <w:proofErr w:type="spellStart"/>
      <w:r w:rsidRPr="00076503">
        <w:t>not</w:t>
      </w:r>
      <w:proofErr w:type="spellEnd"/>
      <w:r w:rsidRPr="00076503">
        <w:t xml:space="preserve"> </w:t>
      </w:r>
      <w:proofErr w:type="spellStart"/>
      <w:r w:rsidRPr="00076503">
        <w:t>support</w:t>
      </w:r>
      <w:proofErr w:type="spellEnd"/>
      <w:r w:rsidRPr="00076503">
        <w:t xml:space="preserve"> </w:t>
      </w:r>
      <w:proofErr w:type="spellStart"/>
      <w:r w:rsidRPr="00076503">
        <w:t>item</w:t>
      </w:r>
      <w:proofErr w:type="spellEnd"/>
      <w:r w:rsidRPr="00076503">
        <w:t xml:space="preserve"> </w:t>
      </w:r>
      <w:proofErr w:type="spellStart"/>
      <w:r w:rsidRPr="00076503">
        <w:t>assignment</w:t>
      </w:r>
      <w:proofErr w:type="spellEnd"/>
      <w:r w:rsidRPr="00076503">
        <w:t xml:space="preserve"> («объект типа </w:t>
      </w:r>
      <w:proofErr w:type="spellStart"/>
      <w:r w:rsidRPr="00076503">
        <w:t>str</w:t>
      </w:r>
      <w:proofErr w:type="spellEnd"/>
      <w:r w:rsidRPr="00076503">
        <w:t xml:space="preserve"> не поддерживает присваивание по индексу»).</w:t>
      </w:r>
    </w:p>
    <w:p w14:paraId="43D33D7D" w14:textId="43C17077" w:rsidR="00076503" w:rsidRPr="00076503" w:rsidRDefault="00076503" w:rsidP="00076503">
      <w:pPr>
        <w:pStyle w:val="Compact"/>
        <w:numPr>
          <w:ilvl w:val="0"/>
          <w:numId w:val="14"/>
        </w:numPr>
      </w:pPr>
      <w:r w:rsidRPr="00076503">
        <w:t xml:space="preserve">Причина: строки в Python неизменяемые, изменить отдельный символ в существующей строке нельзя. Чтобы получить другую строку, нужно создать новую, например "а" + </w:t>
      </w:r>
      <w:proofErr w:type="spellStart"/>
      <w:proofErr w:type="gramStart"/>
      <w:r w:rsidRPr="00076503">
        <w:t>student</w:t>
      </w:r>
      <w:proofErr w:type="spellEnd"/>
      <w:r w:rsidRPr="00076503">
        <w:t>[</w:t>
      </w:r>
      <w:proofErr w:type="gramEnd"/>
      <w:r w:rsidRPr="00076503">
        <w:t>1:].</w:t>
      </w:r>
    </w:p>
    <w:p w14:paraId="6728DD6B" w14:textId="77777777" w:rsidR="00EB64AF" w:rsidRDefault="00000000">
      <w:pPr>
        <w:pStyle w:val="1"/>
        <w:rPr>
          <w:lang w:val="en-US"/>
        </w:rPr>
      </w:pPr>
      <w:bookmarkStart w:id="20" w:name="X92cd4113962313c0abd90c41d77f40960ef8f7d"/>
      <w:bookmarkEnd w:id="18"/>
      <w:bookmarkEnd w:id="19"/>
      <w:r>
        <w:lastRenderedPageBreak/>
        <w:t>Задание 5. Информационная карточка вычислительного эксперимента</w:t>
      </w:r>
    </w:p>
    <w:p w14:paraId="00C43282" w14:textId="0425858D" w:rsidR="00206B79" w:rsidRPr="00206B79" w:rsidRDefault="00206B79" w:rsidP="00206B79">
      <w:pPr>
        <w:pStyle w:val="a0"/>
        <w:rPr>
          <w:lang w:val="en-US"/>
        </w:rPr>
      </w:pPr>
      <w:r w:rsidRPr="00206B79">
        <w:rPr>
          <w:lang w:val="en-US"/>
        </w:rPr>
        <w:drawing>
          <wp:inline distT="0" distB="0" distL="0" distR="0" wp14:anchorId="2E811A50" wp14:editId="673DAA75">
            <wp:extent cx="4117341" cy="197516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5555" cy="197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1A77" w14:textId="77777777" w:rsidR="00EB64AF" w:rsidRDefault="00000000">
      <w:pPr>
        <w:pStyle w:val="2"/>
      </w:pPr>
      <w:bookmarkStart w:id="21" w:name="анализ"/>
      <w:r>
        <w:t>Анализ</w:t>
      </w:r>
    </w:p>
    <w:p w14:paraId="0B1A457D" w14:textId="77777777" w:rsidR="00EB64AF" w:rsidRDefault="00000000">
      <w:pPr>
        <w:pStyle w:val="FirstParagraph"/>
      </w:pPr>
      <w:r>
        <w:rPr>
          <w:b/>
          <w:bCs/>
        </w:rPr>
        <w:t>1. Типы объектов, с которыми связаны имена</w:t>
      </w:r>
    </w:p>
    <w:p w14:paraId="09E88270" w14:textId="77777777" w:rsidR="00EB64AF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researcher</w:t>
      </w:r>
      <w:r>
        <w:t xml:space="preserve">, </w:t>
      </w:r>
      <w:r>
        <w:rPr>
          <w:rStyle w:val="VerbatimChar"/>
        </w:rPr>
        <w:t>experiment</w:t>
      </w:r>
      <w:r>
        <w:t xml:space="preserve"> — </w:t>
      </w:r>
      <w:r>
        <w:rPr>
          <w:rStyle w:val="VerbatimChar"/>
        </w:rPr>
        <w:t>str</w:t>
      </w:r>
      <w:r>
        <w:t>;</w:t>
      </w:r>
    </w:p>
    <w:p w14:paraId="37E0B4BE" w14:textId="77777777" w:rsidR="00EB64AF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runs</w:t>
      </w:r>
      <w:r>
        <w:t xml:space="preserve"> — </w:t>
      </w:r>
      <w:r>
        <w:rPr>
          <w:rStyle w:val="VerbatimChar"/>
        </w:rPr>
        <w:t>int</w:t>
      </w:r>
      <w:r>
        <w:t>;</w:t>
      </w:r>
    </w:p>
    <w:p w14:paraId="42829D63" w14:textId="77777777" w:rsidR="00EB64AF" w:rsidRPr="002704D3" w:rsidRDefault="00000000">
      <w:pPr>
        <w:pStyle w:val="Compact"/>
        <w:numPr>
          <w:ilvl w:val="0"/>
          <w:numId w:val="11"/>
        </w:numPr>
        <w:rPr>
          <w:lang w:val="en-US"/>
        </w:rPr>
      </w:pPr>
      <w:proofErr w:type="spellStart"/>
      <w:r w:rsidRPr="002704D3">
        <w:rPr>
          <w:rStyle w:val="VerbatimChar"/>
          <w:lang w:val="en-US"/>
        </w:rPr>
        <w:t>run_duration</w:t>
      </w:r>
      <w:proofErr w:type="spellEnd"/>
      <w:r w:rsidRPr="002704D3">
        <w:rPr>
          <w:lang w:val="en-US"/>
        </w:rPr>
        <w:t xml:space="preserve">, </w:t>
      </w:r>
      <w:proofErr w:type="spellStart"/>
      <w:r w:rsidRPr="002704D3">
        <w:rPr>
          <w:rStyle w:val="VerbatimChar"/>
          <w:lang w:val="en-US"/>
        </w:rPr>
        <w:t>real_part</w:t>
      </w:r>
      <w:proofErr w:type="spellEnd"/>
      <w:r w:rsidRPr="002704D3">
        <w:rPr>
          <w:lang w:val="en-US"/>
        </w:rPr>
        <w:t xml:space="preserve">, </w:t>
      </w:r>
      <w:proofErr w:type="spellStart"/>
      <w:r w:rsidRPr="002704D3">
        <w:rPr>
          <w:rStyle w:val="VerbatimChar"/>
          <w:lang w:val="en-US"/>
        </w:rPr>
        <w:t>imag_part</w:t>
      </w:r>
      <w:proofErr w:type="spellEnd"/>
      <w:r w:rsidRPr="002704D3">
        <w:rPr>
          <w:lang w:val="en-US"/>
        </w:rPr>
        <w:t xml:space="preserve"> — </w:t>
      </w:r>
      <w:r w:rsidRPr="002704D3">
        <w:rPr>
          <w:rStyle w:val="VerbatimChar"/>
          <w:lang w:val="en-US"/>
        </w:rPr>
        <w:t>float</w:t>
      </w:r>
      <w:r w:rsidRPr="002704D3">
        <w:rPr>
          <w:lang w:val="en-US"/>
        </w:rPr>
        <w:t>;</w:t>
      </w:r>
    </w:p>
    <w:p w14:paraId="27DCB9EE" w14:textId="77777777" w:rsidR="00EB64AF" w:rsidRPr="002704D3" w:rsidRDefault="00000000">
      <w:pPr>
        <w:pStyle w:val="Compact"/>
        <w:numPr>
          <w:ilvl w:val="0"/>
          <w:numId w:val="11"/>
        </w:numPr>
        <w:rPr>
          <w:lang w:val="en-US"/>
        </w:rPr>
      </w:pPr>
      <w:proofErr w:type="spellStart"/>
      <w:r w:rsidRPr="002704D3">
        <w:rPr>
          <w:rStyle w:val="VerbatimChar"/>
          <w:lang w:val="en-US"/>
        </w:rPr>
        <w:t>total_seconds</w:t>
      </w:r>
      <w:proofErr w:type="spellEnd"/>
      <w:r w:rsidRPr="002704D3">
        <w:rPr>
          <w:lang w:val="en-US"/>
        </w:rPr>
        <w:t xml:space="preserve">, </w:t>
      </w:r>
      <w:proofErr w:type="spellStart"/>
      <w:r w:rsidRPr="002704D3">
        <w:rPr>
          <w:rStyle w:val="VerbatimChar"/>
          <w:lang w:val="en-US"/>
        </w:rPr>
        <w:t>total_minutes</w:t>
      </w:r>
      <w:proofErr w:type="spellEnd"/>
      <w:r w:rsidRPr="002704D3">
        <w:rPr>
          <w:lang w:val="en-US"/>
        </w:rPr>
        <w:t xml:space="preserve">, </w:t>
      </w:r>
      <w:proofErr w:type="spellStart"/>
      <w:r w:rsidRPr="002704D3">
        <w:rPr>
          <w:rStyle w:val="VerbatimChar"/>
          <w:lang w:val="en-US"/>
        </w:rPr>
        <w:t>squared_modulus</w:t>
      </w:r>
      <w:proofErr w:type="spellEnd"/>
      <w:r w:rsidRPr="002704D3">
        <w:rPr>
          <w:lang w:val="en-US"/>
        </w:rPr>
        <w:t xml:space="preserve"> — </w:t>
      </w:r>
      <w:r w:rsidRPr="002704D3">
        <w:rPr>
          <w:rStyle w:val="VerbatimChar"/>
          <w:lang w:val="en-US"/>
        </w:rPr>
        <w:t>float</w:t>
      </w:r>
      <w:r w:rsidRPr="002704D3">
        <w:rPr>
          <w:lang w:val="en-US"/>
        </w:rPr>
        <w:t>;</w:t>
      </w:r>
    </w:p>
    <w:p w14:paraId="59D5A691" w14:textId="77777777" w:rsidR="00EB64AF" w:rsidRDefault="00000000">
      <w:pPr>
        <w:pStyle w:val="Compact"/>
        <w:numPr>
          <w:ilvl w:val="0"/>
          <w:numId w:val="11"/>
        </w:numPr>
      </w:pPr>
      <w:proofErr w:type="spellStart"/>
      <w:r>
        <w:rPr>
          <w:rStyle w:val="VerbatimChar"/>
        </w:rPr>
        <w:t>coefficient</w:t>
      </w:r>
      <w:proofErr w:type="spellEnd"/>
      <w:r>
        <w:t xml:space="preserve"> — </w:t>
      </w:r>
      <w:proofErr w:type="spellStart"/>
      <w:r>
        <w:rPr>
          <w:rStyle w:val="VerbatimChar"/>
        </w:rPr>
        <w:t>complex</w:t>
      </w:r>
      <w:proofErr w:type="spellEnd"/>
      <w:r>
        <w:t>;</w:t>
      </w:r>
    </w:p>
    <w:p w14:paraId="7463F0F9" w14:textId="77777777" w:rsidR="00EB64AF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has_runs</w:t>
      </w:r>
      <w:r>
        <w:t xml:space="preserve"> — </w:t>
      </w:r>
      <w:r>
        <w:rPr>
          <w:rStyle w:val="VerbatimChar"/>
        </w:rPr>
        <w:t>bool</w:t>
      </w:r>
      <w:r>
        <w:t>;</w:t>
      </w:r>
    </w:p>
    <w:p w14:paraId="39207AAA" w14:textId="77777777" w:rsidR="00EB64AF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border</w:t>
      </w:r>
      <w:r>
        <w:t xml:space="preserve"> — </w:t>
      </w:r>
      <w:r>
        <w:rPr>
          <w:rStyle w:val="VerbatimChar"/>
        </w:rPr>
        <w:t>str</w:t>
      </w:r>
      <w:r>
        <w:t>.</w:t>
      </w:r>
    </w:p>
    <w:p w14:paraId="2E0EAF7D" w14:textId="77777777" w:rsidR="00EB64AF" w:rsidRDefault="00000000">
      <w:pPr>
        <w:pStyle w:val="FirstParagraph"/>
      </w:pPr>
      <w:r>
        <w:rPr>
          <w:b/>
          <w:bCs/>
        </w:rPr>
        <w:t>2. Разбор строки</w:t>
      </w:r>
      <w:r>
        <w:t xml:space="preserve"> </w:t>
      </w:r>
      <w:r>
        <w:rPr>
          <w:rStyle w:val="VerbatimChar"/>
        </w:rPr>
        <w:t>runs = int(input("Количество запусков: "))</w:t>
      </w:r>
    </w:p>
    <w:p w14:paraId="046F1F30" w14:textId="77777777" w:rsidR="00EB64AF" w:rsidRDefault="00000000">
      <w:pPr>
        <w:pStyle w:val="Compact"/>
        <w:numPr>
          <w:ilvl w:val="0"/>
          <w:numId w:val="12"/>
        </w:numPr>
      </w:pPr>
      <w:r>
        <w:t xml:space="preserve">литерал: строка </w:t>
      </w:r>
      <w:r>
        <w:rPr>
          <w:rStyle w:val="VerbatimChar"/>
        </w:rPr>
        <w:t>"Количество запусков: "</w:t>
      </w:r>
      <w:r>
        <w:t>;</w:t>
      </w:r>
    </w:p>
    <w:p w14:paraId="360C2092" w14:textId="77777777" w:rsidR="00EB64AF" w:rsidRDefault="00000000">
      <w:pPr>
        <w:pStyle w:val="Compact"/>
        <w:numPr>
          <w:ilvl w:val="0"/>
          <w:numId w:val="12"/>
        </w:numPr>
      </w:pPr>
      <w:r>
        <w:t xml:space="preserve">имена: </w:t>
      </w:r>
      <w:r>
        <w:rPr>
          <w:rStyle w:val="VerbatimChar"/>
        </w:rPr>
        <w:t>runs</w:t>
      </w:r>
      <w:r>
        <w:t xml:space="preserve">, </w:t>
      </w:r>
      <w:r>
        <w:rPr>
          <w:rStyle w:val="VerbatimChar"/>
        </w:rPr>
        <w:t>int</w:t>
      </w:r>
      <w:r>
        <w:t xml:space="preserve">, </w:t>
      </w:r>
      <w:r>
        <w:rPr>
          <w:rStyle w:val="VerbatimChar"/>
        </w:rPr>
        <w:t>input</w:t>
      </w:r>
      <w:r>
        <w:t>;</w:t>
      </w:r>
    </w:p>
    <w:p w14:paraId="0A4A5A5B" w14:textId="77777777" w:rsidR="00EB64AF" w:rsidRDefault="00000000">
      <w:pPr>
        <w:pStyle w:val="Compact"/>
        <w:numPr>
          <w:ilvl w:val="0"/>
          <w:numId w:val="12"/>
        </w:numPr>
      </w:pPr>
      <w:r>
        <w:t xml:space="preserve">оператор: присваивание </w:t>
      </w:r>
      <w:r>
        <w:rPr>
          <w:rStyle w:val="VerbatimChar"/>
        </w:rPr>
        <w:t>=</w:t>
      </w:r>
      <w:r>
        <w:t>;</w:t>
      </w:r>
    </w:p>
    <w:p w14:paraId="61791C50" w14:textId="77777777" w:rsidR="00EB64AF" w:rsidRDefault="00000000">
      <w:pPr>
        <w:pStyle w:val="Compact"/>
        <w:numPr>
          <w:ilvl w:val="0"/>
          <w:numId w:val="12"/>
        </w:numPr>
      </w:pPr>
      <w:r>
        <w:t xml:space="preserve">вызовы функций: </w:t>
      </w:r>
      <w:r>
        <w:rPr>
          <w:rStyle w:val="VerbatimChar"/>
        </w:rPr>
        <w:t>input(...)</w:t>
      </w:r>
      <w:r>
        <w:t xml:space="preserve">, затем </w:t>
      </w:r>
      <w:r>
        <w:rPr>
          <w:rStyle w:val="VerbatimChar"/>
        </w:rPr>
        <w:t>int(...)</w:t>
      </w:r>
      <w:r>
        <w:t>.</w:t>
      </w:r>
    </w:p>
    <w:p w14:paraId="7E401F4C" w14:textId="77777777" w:rsidR="00EB64AF" w:rsidRDefault="00000000">
      <w:pPr>
        <w:pStyle w:val="FirstParagraph"/>
      </w:pPr>
      <w:r>
        <w:rPr>
          <w:b/>
          <w:bCs/>
        </w:rPr>
        <w:t>3. Путь программы</w:t>
      </w:r>
    </w:p>
    <w:p w14:paraId="7CFD9892" w14:textId="77777777" w:rsidR="00EB64AF" w:rsidRDefault="00000000">
      <w:pPr>
        <w:pStyle w:val="a0"/>
      </w:pPr>
      <w:r>
        <w:t>Исходный файл → разбор исходного текста → AST → компиляция в байткод → выполнение виртуальной машиной CPython.</w:t>
      </w:r>
    </w:p>
    <w:p w14:paraId="27D323E2" w14:textId="77777777" w:rsidR="00EB64AF" w:rsidRDefault="00000000">
      <w:pPr>
        <w:pStyle w:val="a0"/>
      </w:pPr>
      <w:r>
        <w:rPr>
          <w:b/>
          <w:bCs/>
        </w:rPr>
        <w:t xml:space="preserve">4. Почему результат </w:t>
      </w:r>
      <w:r>
        <w:rPr>
          <w:rStyle w:val="VerbatimChar"/>
          <w:b/>
          <w:bCs/>
        </w:rPr>
        <w:t>input()</w:t>
      </w:r>
      <w:r>
        <w:rPr>
          <w:b/>
          <w:bCs/>
        </w:rPr>
        <w:t xml:space="preserve"> нужно преобразовывать</w:t>
      </w:r>
    </w:p>
    <w:p w14:paraId="6A145EE7" w14:textId="77777777" w:rsidR="00EB64AF" w:rsidRDefault="00000000">
      <w:pPr>
        <w:pStyle w:val="a0"/>
      </w:pPr>
      <w:r>
        <w:rPr>
          <w:rStyle w:val="VerbatimChar"/>
        </w:rPr>
        <w:t>input()</w:t>
      </w:r>
      <w:r>
        <w:t xml:space="preserve"> всегда возвращает строку (</w:t>
      </w:r>
      <w:r>
        <w:rPr>
          <w:rStyle w:val="VerbatimChar"/>
        </w:rPr>
        <w:t>str</w:t>
      </w:r>
      <w:r>
        <w:t xml:space="preserve">), даже если введены цифры. С такими значениями арифметика работает неправильно: </w:t>
      </w:r>
      <w:r>
        <w:rPr>
          <w:rStyle w:val="VerbatimChar"/>
        </w:rPr>
        <w:t>"8" * 2</w:t>
      </w:r>
      <w:r>
        <w:t xml:space="preserve"> даст </w:t>
      </w:r>
      <w:r>
        <w:rPr>
          <w:rStyle w:val="VerbatimChar"/>
        </w:rPr>
        <w:t>"88"</w:t>
      </w:r>
      <w:r>
        <w:t xml:space="preserve">, а </w:t>
      </w:r>
      <w:r>
        <w:rPr>
          <w:rStyle w:val="VerbatimChar"/>
        </w:rPr>
        <w:t>"8" * "12.5"</w:t>
      </w:r>
      <w:r>
        <w:t xml:space="preserve"> вызовет ошибку. Поэтому значения нужно явно переводить через </w:t>
      </w:r>
      <w:r>
        <w:rPr>
          <w:rStyle w:val="VerbatimChar"/>
        </w:rPr>
        <w:t>int()</w:t>
      </w:r>
      <w:r>
        <w:t xml:space="preserve"> и </w:t>
      </w:r>
      <w:r>
        <w:rPr>
          <w:rStyle w:val="VerbatimChar"/>
        </w:rPr>
        <w:t>float()</w:t>
      </w:r>
      <w:r>
        <w:t>.</w:t>
      </w:r>
    </w:p>
    <w:p w14:paraId="2A89C0E6" w14:textId="77777777" w:rsidR="00EB64AF" w:rsidRDefault="00000000">
      <w:pPr>
        <w:pStyle w:val="2"/>
      </w:pPr>
      <w:bookmarkStart w:id="22" w:name="контрольный-вопрос-1"/>
      <w:bookmarkEnd w:id="21"/>
      <w:r>
        <w:t>Контрольный вопрос</w:t>
      </w:r>
    </w:p>
    <w:p w14:paraId="01BA1080" w14:textId="77777777" w:rsidR="00EB64AF" w:rsidRDefault="00000000">
      <w:pPr>
        <w:pStyle w:val="FirstParagraph"/>
      </w:pPr>
      <w:r>
        <w:rPr>
          <w:b/>
          <w:bCs/>
        </w:rPr>
        <w:t>Что изменится на уровне объектов и связывания имён после повторного присваивания нового значения существующему имени?</w:t>
      </w:r>
    </w:p>
    <w:p w14:paraId="5A17A2EA" w14:textId="77777777" w:rsidR="00EB64AF" w:rsidRDefault="00000000">
      <w:pPr>
        <w:pStyle w:val="a0"/>
      </w:pPr>
      <w:r>
        <w:lastRenderedPageBreak/>
        <w:t>Имя будет связано с другим объектом. Старый объект не изменяется. Если на него больше нет ссылок, он может быть удалён.</w:t>
      </w:r>
    </w:p>
    <w:p w14:paraId="71448505" w14:textId="77777777" w:rsidR="00EB64AF" w:rsidRDefault="00000000">
      <w:pPr>
        <w:pStyle w:val="1"/>
      </w:pPr>
      <w:bookmarkStart w:id="23" w:name="краткий-вывод"/>
      <w:bookmarkEnd w:id="20"/>
      <w:bookmarkEnd w:id="22"/>
      <w:r>
        <w:t>Краткий вывод</w:t>
      </w:r>
    </w:p>
    <w:p w14:paraId="6CB01510" w14:textId="77777777" w:rsidR="00EB64AF" w:rsidRDefault="00000000">
      <w:pPr>
        <w:pStyle w:val="FirstParagraph"/>
      </w:pPr>
      <w:r>
        <w:t>Три самые неожиданные особенности Python:</w:t>
      </w:r>
    </w:p>
    <w:p w14:paraId="3A24F795" w14:textId="43C148C2" w:rsidR="00EB64AF" w:rsidRDefault="00000000">
      <w:pPr>
        <w:pStyle w:val="Compact"/>
        <w:numPr>
          <w:ilvl w:val="0"/>
          <w:numId w:val="13"/>
        </w:numPr>
      </w:pPr>
      <w:r>
        <w:t xml:space="preserve">В </w:t>
      </w:r>
      <w:proofErr w:type="spellStart"/>
      <w:r>
        <w:t>байткоде</w:t>
      </w:r>
      <w:proofErr w:type="spellEnd"/>
      <w:r>
        <w:t xml:space="preserve"> </w:t>
      </w:r>
      <w:r>
        <w:rPr>
          <w:rStyle w:val="VerbatimChar"/>
        </w:rPr>
        <w:t>2 + 3 * 4</w:t>
      </w:r>
      <w:r>
        <w:t xml:space="preserve"> заменилось на готовое </w:t>
      </w:r>
      <w:r>
        <w:rPr>
          <w:rStyle w:val="VerbatimChar"/>
        </w:rPr>
        <w:t>14</w:t>
      </w:r>
      <w:r>
        <w:t xml:space="preserve">, а строка без </w:t>
      </w:r>
      <w:r>
        <w:rPr>
          <w:rStyle w:val="VerbatimChar"/>
        </w:rPr>
        <w:t>print</w:t>
      </w:r>
      <w:r>
        <w:t xml:space="preserve"> стала </w:t>
      </w:r>
      <w:r>
        <w:rPr>
          <w:rStyle w:val="VerbatimChar"/>
        </w:rPr>
        <w:t>NOP</w:t>
      </w:r>
      <w:r>
        <w:t>. Код выполняется не совсем так, как написан.</w:t>
      </w:r>
    </w:p>
    <w:p w14:paraId="373AD0D8" w14:textId="77777777" w:rsidR="00EB64A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Результат </w:t>
      </w:r>
      <w:r>
        <w:rPr>
          <w:rStyle w:val="VerbatimChar"/>
          <w:b/>
          <w:bCs/>
        </w:rPr>
        <w:t>is</w:t>
      </w:r>
      <w:r>
        <w:rPr>
          <w:b/>
          <w:bCs/>
        </w:rPr>
        <w:t xml:space="preserve"> для строк.</w:t>
      </w:r>
      <w:r>
        <w:t xml:space="preserve"> Склейка </w:t>
      </w:r>
      <w:r>
        <w:rPr>
          <w:rStyle w:val="VerbatimChar"/>
        </w:rPr>
        <w:t>"py" + "thon"</w:t>
      </w:r>
      <w:r>
        <w:t xml:space="preserve"> дала тот же объект, а склейка во время работы программы нет. Поэтому </w:t>
      </w:r>
      <w:r>
        <w:rPr>
          <w:rStyle w:val="VerbatimChar"/>
        </w:rPr>
        <w:t>is</w:t>
      </w:r>
      <w:r>
        <w:t xml:space="preserve"> нельзя использовать для сравнения значений.</w:t>
      </w:r>
    </w:p>
    <w:p w14:paraId="666AAD68" w14:textId="77777777" w:rsidR="00EB64AF" w:rsidRDefault="00000000">
      <w:pPr>
        <w:pStyle w:val="Compact"/>
        <w:numPr>
          <w:ilvl w:val="0"/>
          <w:numId w:val="13"/>
        </w:numPr>
      </w:pPr>
      <w:r>
        <w:rPr>
          <w:rStyle w:val="VerbatimChar"/>
          <w:b/>
          <w:bCs/>
        </w:rPr>
        <w:t>0.1 + 0.2 != 0.3</w:t>
      </w:r>
      <w:r>
        <w:rPr>
          <w:b/>
          <w:bCs/>
        </w:rPr>
        <w:t>.</w:t>
      </w:r>
      <w:r>
        <w:t xml:space="preserve"> Из-за двоичного представления появляется погрешность, и для сравнения нужен </w:t>
      </w:r>
      <w:r>
        <w:rPr>
          <w:rStyle w:val="VerbatimChar"/>
        </w:rPr>
        <w:t>math.isclose</w:t>
      </w:r>
      <w:r>
        <w:t>.</w:t>
      </w:r>
      <w:bookmarkEnd w:id="23"/>
    </w:p>
    <w:sectPr w:rsidR="00EB64A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A9D77" w14:textId="77777777" w:rsidR="00CC153F" w:rsidRDefault="00CC153F">
      <w:pPr>
        <w:spacing w:after="0"/>
      </w:pPr>
      <w:r>
        <w:separator/>
      </w:r>
    </w:p>
  </w:endnote>
  <w:endnote w:type="continuationSeparator" w:id="0">
    <w:p w14:paraId="795637E2" w14:textId="77777777" w:rsidR="00CC153F" w:rsidRDefault="00CC15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E676B" w14:textId="77777777" w:rsidR="00CC153F" w:rsidRDefault="00CC153F">
      <w:r>
        <w:separator/>
      </w:r>
    </w:p>
  </w:footnote>
  <w:footnote w:type="continuationSeparator" w:id="0">
    <w:p w14:paraId="628D711E" w14:textId="77777777" w:rsidR="00CC153F" w:rsidRDefault="00CC15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B76817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AD2A7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61A065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77B65D30"/>
    <w:multiLevelType w:val="multilevel"/>
    <w:tmpl w:val="A2EE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452057">
    <w:abstractNumId w:val="0"/>
  </w:num>
  <w:num w:numId="2" w16cid:durableId="1863349599">
    <w:abstractNumId w:val="1"/>
  </w:num>
  <w:num w:numId="3" w16cid:durableId="421101308">
    <w:abstractNumId w:val="1"/>
  </w:num>
  <w:num w:numId="4" w16cid:durableId="1321365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903089">
    <w:abstractNumId w:val="1"/>
  </w:num>
  <w:num w:numId="6" w16cid:durableId="1103263226">
    <w:abstractNumId w:val="1"/>
  </w:num>
  <w:num w:numId="7" w16cid:durableId="3022946">
    <w:abstractNumId w:val="1"/>
  </w:num>
  <w:num w:numId="8" w16cid:durableId="19777568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147405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599648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5316575">
    <w:abstractNumId w:val="1"/>
  </w:num>
  <w:num w:numId="12" w16cid:durableId="1019355277">
    <w:abstractNumId w:val="1"/>
  </w:num>
  <w:num w:numId="13" w16cid:durableId="7695502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06791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AF"/>
    <w:rsid w:val="00076503"/>
    <w:rsid w:val="00126841"/>
    <w:rsid w:val="00206B79"/>
    <w:rsid w:val="002704D3"/>
    <w:rsid w:val="00270F61"/>
    <w:rsid w:val="005D15CC"/>
    <w:rsid w:val="00A1453B"/>
    <w:rsid w:val="00BE340C"/>
    <w:rsid w:val="00CC153F"/>
    <w:rsid w:val="00EB64AF"/>
    <w:rsid w:val="00EC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043D"/>
  <w15:docId w15:val="{ACDF95E8-4136-4B99-A27B-9BBFE2638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creenshot">
    <w:name w:val="Screenshot"/>
    <w:basedOn w:val="a"/>
    <w:qFormat/>
    <w:pPr>
      <w:keepNext/>
      <w:spacing w:before="120" w:after="120"/>
      <w:jc w:val="center"/>
    </w:pPr>
    <w:rPr>
      <w:highlight w:val="yellow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Основной текст Знак"/>
    <w:basedOn w:val="a1"/>
    <w:link w:val="a0"/>
    <w:rsid w:val="00270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3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1068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1. Выполнение программы, объекты и базовые типы Python</vt:lpstr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1. Выполнение программы, объекты и базовые типы Python</dc:title>
  <dc:creator>Бердников Михаил Александрович</dc:creator>
  <cp:keywords/>
  <cp:lastModifiedBy>Misha Be</cp:lastModifiedBy>
  <cp:revision>2</cp:revision>
  <dcterms:created xsi:type="dcterms:W3CDTF">2026-10-28T10:35:00Z</dcterms:created>
  <dcterms:modified xsi:type="dcterms:W3CDTF">2026-10-28T10:35:00Z</dcterms:modified>
  <dc:language>ru-RU</dc:language>
</cp:coreProperties>
</file>