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B76BB" w14:textId="77777777" w:rsidR="007924CD" w:rsidRDefault="00550D8F">
      <w:pPr>
        <w:pStyle w:val="Nzev"/>
      </w:pPr>
      <w:r>
        <w:rPr>
          <w:spacing w:val="-17"/>
        </w:rPr>
        <w:t xml:space="preserve">MATURITNÍ </w:t>
      </w:r>
      <w:r>
        <w:rPr>
          <w:spacing w:val="-2"/>
        </w:rPr>
        <w:t>TÉMATA</w:t>
      </w:r>
    </w:p>
    <w:p w14:paraId="77CB76BC" w14:textId="77777777" w:rsidR="007924CD" w:rsidRDefault="00550D8F">
      <w:pPr>
        <w:pStyle w:val="Zkladntext"/>
        <w:ind w:left="141"/>
      </w:pPr>
      <w:r>
        <w:t>2024/2025</w:t>
      </w:r>
      <w:r>
        <w:rPr>
          <w:spacing w:val="-1"/>
        </w:rPr>
        <w:t xml:space="preserve"> </w:t>
      </w:r>
      <w:r>
        <w:t>Profilová</w:t>
      </w:r>
      <w:r>
        <w:rPr>
          <w:spacing w:val="-2"/>
        </w:rPr>
        <w:t xml:space="preserve"> </w:t>
      </w:r>
      <w:r>
        <w:t>část</w:t>
      </w:r>
      <w:r>
        <w:rPr>
          <w:spacing w:val="-1"/>
        </w:rPr>
        <w:t xml:space="preserve"> </w:t>
      </w:r>
      <w:r>
        <w:t>MZ</w:t>
      </w:r>
      <w:r>
        <w:rPr>
          <w:spacing w:val="-1"/>
        </w:rPr>
        <w:t xml:space="preserve"> </w:t>
      </w:r>
      <w:r>
        <w:rPr>
          <w:spacing w:val="-4"/>
        </w:rPr>
        <w:t>2025</w:t>
      </w:r>
    </w:p>
    <w:p w14:paraId="77CB76BD" w14:textId="77777777" w:rsidR="007924CD" w:rsidRDefault="00550D8F">
      <w:pPr>
        <w:spacing w:before="238"/>
        <w:ind w:left="141"/>
        <w:rPr>
          <w:rFonts w:ascii="Calibri Light" w:hAnsi="Calibri Light"/>
          <w:sz w:val="32"/>
        </w:rPr>
      </w:pPr>
      <w:r>
        <w:rPr>
          <w:rFonts w:ascii="Calibri Light" w:hAnsi="Calibri Light"/>
          <w:color w:val="2D74B5"/>
          <w:sz w:val="32"/>
        </w:rPr>
        <w:t>Předmět:</w:t>
      </w:r>
      <w:r>
        <w:rPr>
          <w:rFonts w:ascii="Calibri Light" w:hAnsi="Calibri Light"/>
          <w:color w:val="2D74B5"/>
          <w:spacing w:val="-12"/>
          <w:sz w:val="32"/>
        </w:rPr>
        <w:t xml:space="preserve"> </w:t>
      </w:r>
      <w:r>
        <w:rPr>
          <w:rFonts w:ascii="Calibri Light" w:hAnsi="Calibri Light"/>
          <w:color w:val="2D74B5"/>
          <w:sz w:val="32"/>
        </w:rPr>
        <w:t>Informatika</w:t>
      </w:r>
      <w:r>
        <w:rPr>
          <w:rFonts w:ascii="Calibri Light" w:hAnsi="Calibri Light"/>
          <w:color w:val="2D74B5"/>
          <w:spacing w:val="-10"/>
          <w:sz w:val="32"/>
        </w:rPr>
        <w:t xml:space="preserve"> </w:t>
      </w:r>
      <w:r>
        <w:rPr>
          <w:rFonts w:ascii="Calibri Light" w:hAnsi="Calibri Light"/>
          <w:color w:val="2D74B5"/>
          <w:sz w:val="32"/>
        </w:rPr>
        <w:t>a</w:t>
      </w:r>
      <w:r>
        <w:rPr>
          <w:rFonts w:ascii="Calibri Light" w:hAnsi="Calibri Light"/>
          <w:color w:val="2D74B5"/>
          <w:spacing w:val="-12"/>
          <w:sz w:val="32"/>
        </w:rPr>
        <w:t xml:space="preserve"> </w:t>
      </w:r>
      <w:r>
        <w:rPr>
          <w:rFonts w:ascii="Calibri Light" w:hAnsi="Calibri Light"/>
          <w:color w:val="2D74B5"/>
          <w:sz w:val="32"/>
        </w:rPr>
        <w:t>výpočetní</w:t>
      </w:r>
      <w:r>
        <w:rPr>
          <w:rFonts w:ascii="Calibri Light" w:hAnsi="Calibri Light"/>
          <w:color w:val="2D74B5"/>
          <w:spacing w:val="-11"/>
          <w:sz w:val="32"/>
        </w:rPr>
        <w:t xml:space="preserve"> </w:t>
      </w:r>
      <w:r>
        <w:rPr>
          <w:rFonts w:ascii="Calibri Light" w:hAnsi="Calibri Light"/>
          <w:color w:val="2D74B5"/>
          <w:spacing w:val="-2"/>
          <w:sz w:val="32"/>
        </w:rPr>
        <w:t>technika</w:t>
      </w:r>
    </w:p>
    <w:p w14:paraId="77CB76BE" w14:textId="48AC143F" w:rsidR="007924CD" w:rsidRDefault="00550D8F">
      <w:pPr>
        <w:pStyle w:val="Nadpis1"/>
        <w:numPr>
          <w:ilvl w:val="0"/>
          <w:numId w:val="1"/>
        </w:numPr>
        <w:tabs>
          <w:tab w:val="left" w:pos="860"/>
        </w:tabs>
        <w:spacing w:before="276"/>
        <w:ind w:left="860" w:hanging="359"/>
      </w:pPr>
      <w:r w:rsidRPr="00895F37">
        <w:rPr>
          <w:spacing w:val="-2"/>
          <w:highlight w:val="green"/>
        </w:rPr>
        <w:t>Algoritmus</w:t>
      </w:r>
      <w:r w:rsidR="00C217FD">
        <w:rPr>
          <w:spacing w:val="-2"/>
        </w:rPr>
        <w:t xml:space="preserve"> </w:t>
      </w:r>
      <w:r w:rsidR="00C217FD" w:rsidRPr="0052438A">
        <w:rPr>
          <w:spacing w:val="-2"/>
        </w:rPr>
        <w:t xml:space="preserve">- </w:t>
      </w:r>
      <w:r w:rsidR="00C217FD">
        <w:rPr>
          <w:spacing w:val="-2"/>
        </w:rPr>
        <w:t>SLOŽKA</w:t>
      </w:r>
    </w:p>
    <w:p w14:paraId="77CB76BF" w14:textId="306313A9" w:rsidR="007924CD" w:rsidRDefault="00550D8F">
      <w:pPr>
        <w:pStyle w:val="Zkladntext"/>
      </w:pPr>
      <w:r>
        <w:t xml:space="preserve">Pojem algoritmus. </w:t>
      </w:r>
      <w:r w:rsidRPr="00A361DB">
        <w:t>Příklady</w:t>
      </w:r>
      <w:r>
        <w:t xml:space="preserve"> jednoduchých algoritmů. Vlastnosti algoritmu: konečnost, rezultativnost,</w:t>
      </w:r>
      <w:r>
        <w:rPr>
          <w:spacing w:val="-6"/>
        </w:rPr>
        <w:t xml:space="preserve"> </w:t>
      </w:r>
      <w:r>
        <w:t>hromadnost,</w:t>
      </w:r>
      <w:r>
        <w:rPr>
          <w:spacing w:val="-6"/>
        </w:rPr>
        <w:t xml:space="preserve"> </w:t>
      </w:r>
      <w:r w:rsidRPr="00895F37">
        <w:t>determinovanost.</w:t>
      </w:r>
      <w:r w:rsidRPr="00895F37">
        <w:rPr>
          <w:spacing w:val="-6"/>
        </w:rPr>
        <w:t xml:space="preserve"> </w:t>
      </w:r>
      <w:r w:rsidRPr="00895F37">
        <w:t>Porovnání</w:t>
      </w:r>
      <w:r w:rsidRPr="00895F37">
        <w:rPr>
          <w:spacing w:val="-4"/>
        </w:rPr>
        <w:t xml:space="preserve"> </w:t>
      </w:r>
      <w:r w:rsidRPr="00895F37">
        <w:t>efektivity</w:t>
      </w:r>
      <w:r w:rsidRPr="00895F37">
        <w:rPr>
          <w:spacing w:val="-6"/>
        </w:rPr>
        <w:t xml:space="preserve"> </w:t>
      </w:r>
      <w:r w:rsidRPr="00895F37">
        <w:t>algoritmů.</w:t>
      </w:r>
      <w:r w:rsidRPr="00895F37">
        <w:rPr>
          <w:spacing w:val="-6"/>
        </w:rPr>
        <w:t xml:space="preserve"> </w:t>
      </w:r>
      <w:r w:rsidRPr="00895F37">
        <w:t>Časová</w:t>
      </w:r>
      <w:r>
        <w:rPr>
          <w:spacing w:val="-7"/>
        </w:rPr>
        <w:t xml:space="preserve"> </w:t>
      </w:r>
      <w:r>
        <w:t>a paměťová složitost. Asymptotická časová složitost.</w:t>
      </w:r>
      <w:r w:rsidR="00A361DB">
        <w:t xml:space="preserve"> </w:t>
      </w:r>
      <w:r w:rsidR="00A361DB" w:rsidRPr="00A361DB">
        <w:rPr>
          <w:highlight w:val="cyan"/>
        </w:rPr>
        <w:t>Uhladit povídání</w:t>
      </w:r>
    </w:p>
    <w:p w14:paraId="77CB76C0" w14:textId="77777777" w:rsidR="007924CD" w:rsidRDefault="007924CD">
      <w:pPr>
        <w:pStyle w:val="Zkladntext"/>
        <w:ind w:left="0"/>
      </w:pPr>
    </w:p>
    <w:p w14:paraId="77CB76C1" w14:textId="48D51375" w:rsidR="007924CD" w:rsidRPr="004F2054" w:rsidRDefault="00550D8F">
      <w:pPr>
        <w:pStyle w:val="Nadpis1"/>
        <w:numPr>
          <w:ilvl w:val="0"/>
          <w:numId w:val="1"/>
        </w:numPr>
        <w:tabs>
          <w:tab w:val="left" w:pos="860"/>
        </w:tabs>
        <w:ind w:left="860" w:hanging="359"/>
        <w:rPr>
          <w:highlight w:val="green"/>
        </w:rPr>
      </w:pPr>
      <w:r w:rsidRPr="004F2054">
        <w:rPr>
          <w:highlight w:val="green"/>
        </w:rPr>
        <w:t>Programovací</w:t>
      </w:r>
      <w:r w:rsidRPr="004F2054">
        <w:rPr>
          <w:spacing w:val="-3"/>
          <w:highlight w:val="green"/>
        </w:rPr>
        <w:t xml:space="preserve"> </w:t>
      </w:r>
      <w:r w:rsidRPr="004F2054">
        <w:rPr>
          <w:spacing w:val="-2"/>
          <w:highlight w:val="green"/>
        </w:rPr>
        <w:t>jazyky</w:t>
      </w:r>
      <w:r w:rsidR="00C217FD">
        <w:rPr>
          <w:spacing w:val="-2"/>
          <w:highlight w:val="green"/>
        </w:rPr>
        <w:t xml:space="preserve"> </w:t>
      </w:r>
      <w:r w:rsidR="00C217FD" w:rsidRPr="0052438A">
        <w:rPr>
          <w:spacing w:val="-2"/>
        </w:rPr>
        <w:t xml:space="preserve">- </w:t>
      </w:r>
      <w:r w:rsidR="00C217FD">
        <w:rPr>
          <w:spacing w:val="-2"/>
        </w:rPr>
        <w:t>SLOŽKA</w:t>
      </w:r>
    </w:p>
    <w:p w14:paraId="77CB76C2" w14:textId="29947EAE" w:rsidR="007924CD" w:rsidRDefault="00550D8F">
      <w:pPr>
        <w:pStyle w:val="Zkladntext"/>
        <w:spacing w:before="1"/>
        <w:ind w:right="66"/>
      </w:pPr>
      <w:r>
        <w:t>Strojový</w:t>
      </w:r>
      <w:r>
        <w:rPr>
          <w:spacing w:val="-5"/>
        </w:rPr>
        <w:t xml:space="preserve"> </w:t>
      </w:r>
      <w:r>
        <w:t>kód,</w:t>
      </w:r>
      <w:r>
        <w:rPr>
          <w:spacing w:val="-5"/>
        </w:rPr>
        <w:t xml:space="preserve"> </w:t>
      </w:r>
      <w:r>
        <w:t>assembler,</w:t>
      </w:r>
      <w:r>
        <w:rPr>
          <w:spacing w:val="-5"/>
        </w:rPr>
        <w:t xml:space="preserve"> </w:t>
      </w:r>
      <w:r>
        <w:t>vyšší</w:t>
      </w:r>
      <w:r>
        <w:rPr>
          <w:spacing w:val="-5"/>
        </w:rPr>
        <w:t xml:space="preserve"> </w:t>
      </w:r>
      <w:r>
        <w:t>programovací</w:t>
      </w:r>
      <w:r>
        <w:rPr>
          <w:spacing w:val="-5"/>
        </w:rPr>
        <w:t xml:space="preserve"> </w:t>
      </w:r>
      <w:r>
        <w:t>jazyky,</w:t>
      </w:r>
      <w:r>
        <w:rPr>
          <w:spacing w:val="-5"/>
        </w:rPr>
        <w:t xml:space="preserve"> </w:t>
      </w:r>
      <w:r>
        <w:t>kompiler,</w:t>
      </w:r>
      <w:r>
        <w:rPr>
          <w:spacing w:val="-5"/>
        </w:rPr>
        <w:t xml:space="preserve"> </w:t>
      </w:r>
      <w:r>
        <w:t>interpret</w:t>
      </w:r>
      <w:r w:rsidR="0097520C">
        <w:t>er</w:t>
      </w:r>
      <w:r>
        <w:t>,</w:t>
      </w:r>
      <w:r>
        <w:rPr>
          <w:spacing w:val="-5"/>
        </w:rPr>
        <w:t xml:space="preserve"> </w:t>
      </w:r>
      <w:r>
        <w:t xml:space="preserve">virtuální </w:t>
      </w:r>
      <w:r>
        <w:rPr>
          <w:spacing w:val="-2"/>
        </w:rPr>
        <w:t>stroj.</w:t>
      </w:r>
    </w:p>
    <w:p w14:paraId="77CB76C3" w14:textId="18C83D57" w:rsidR="007924CD" w:rsidRPr="005729DA" w:rsidRDefault="00550D8F">
      <w:pPr>
        <w:pStyle w:val="Nadpis1"/>
        <w:numPr>
          <w:ilvl w:val="0"/>
          <w:numId w:val="1"/>
        </w:numPr>
        <w:tabs>
          <w:tab w:val="left" w:pos="860"/>
        </w:tabs>
        <w:spacing w:before="276"/>
        <w:ind w:left="860" w:hanging="359"/>
        <w:rPr>
          <w:highlight w:val="green"/>
        </w:rPr>
      </w:pPr>
      <w:r w:rsidRPr="005729DA">
        <w:rPr>
          <w:highlight w:val="green"/>
        </w:rPr>
        <w:t>Vstup</w:t>
      </w:r>
      <w:r w:rsidRPr="005729DA">
        <w:rPr>
          <w:spacing w:val="-1"/>
          <w:highlight w:val="green"/>
        </w:rPr>
        <w:t xml:space="preserve"> </w:t>
      </w:r>
      <w:r w:rsidRPr="005729DA">
        <w:rPr>
          <w:highlight w:val="green"/>
        </w:rPr>
        <w:t xml:space="preserve">a </w:t>
      </w:r>
      <w:r w:rsidRPr="005729DA">
        <w:rPr>
          <w:spacing w:val="-2"/>
          <w:highlight w:val="green"/>
        </w:rPr>
        <w:t>výstup</w:t>
      </w:r>
      <w:r w:rsidR="002F4B1C" w:rsidRPr="005729DA">
        <w:rPr>
          <w:spacing w:val="-2"/>
          <w:highlight w:val="green"/>
        </w:rPr>
        <w:t xml:space="preserve"> - SLOŽKA</w:t>
      </w:r>
    </w:p>
    <w:p w14:paraId="77CB76C4" w14:textId="77777777" w:rsidR="007924CD" w:rsidRDefault="00550D8F">
      <w:pPr>
        <w:pStyle w:val="Zkladntext"/>
        <w:rPr>
          <w:spacing w:val="-2"/>
        </w:rPr>
      </w:pPr>
      <w:r>
        <w:t>Příkazy</w:t>
      </w:r>
      <w:r>
        <w:rPr>
          <w:spacing w:val="-2"/>
        </w:rPr>
        <w:t xml:space="preserve"> </w:t>
      </w:r>
      <w:r>
        <w:t>vstupu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výstupu.</w:t>
      </w:r>
      <w:r>
        <w:rPr>
          <w:spacing w:val="-1"/>
        </w:rPr>
        <w:t xml:space="preserve"> </w:t>
      </w:r>
      <w:r>
        <w:t>Parsování.</w:t>
      </w:r>
      <w:r>
        <w:rPr>
          <w:spacing w:val="-2"/>
        </w:rPr>
        <w:t xml:space="preserve"> </w:t>
      </w:r>
      <w:r>
        <w:t>Ošetření</w:t>
      </w:r>
      <w:r>
        <w:rPr>
          <w:spacing w:val="-1"/>
        </w:rPr>
        <w:t xml:space="preserve"> </w:t>
      </w:r>
      <w:r>
        <w:rPr>
          <w:spacing w:val="-2"/>
        </w:rPr>
        <w:t>výjimky.</w:t>
      </w:r>
    </w:p>
    <w:p w14:paraId="20E10025" w14:textId="5F971855" w:rsidR="00632BE0" w:rsidRDefault="00632BE0">
      <w:pPr>
        <w:pStyle w:val="Zkladntext"/>
        <w:rPr>
          <w:spacing w:val="-2"/>
        </w:rPr>
      </w:pPr>
      <w:r w:rsidRPr="009F0E0C">
        <w:rPr>
          <w:spacing w:val="-2"/>
          <w:highlight w:val="cyan"/>
        </w:rPr>
        <w:t xml:space="preserve">Pamaovat </w:t>
      </w:r>
      <w:r w:rsidR="009F0E0C" w:rsidRPr="009F0E0C">
        <w:rPr>
          <w:spacing w:val="-2"/>
          <w:highlight w:val="cyan"/>
        </w:rPr>
        <w:t>názvy funkcí</w:t>
      </w:r>
    </w:p>
    <w:p w14:paraId="77CB76C5" w14:textId="77777777" w:rsidR="007924CD" w:rsidRDefault="007924CD">
      <w:pPr>
        <w:pStyle w:val="Zkladntext"/>
        <w:ind w:left="0"/>
      </w:pPr>
    </w:p>
    <w:p w14:paraId="77CB76C6" w14:textId="168F9913" w:rsidR="007924CD" w:rsidRPr="00D834EC" w:rsidRDefault="00550D8F">
      <w:pPr>
        <w:pStyle w:val="Nadpis1"/>
        <w:numPr>
          <w:ilvl w:val="0"/>
          <w:numId w:val="1"/>
        </w:numPr>
        <w:tabs>
          <w:tab w:val="left" w:pos="860"/>
        </w:tabs>
        <w:ind w:left="860" w:hanging="359"/>
        <w:rPr>
          <w:highlight w:val="green"/>
        </w:rPr>
      </w:pPr>
      <w:r w:rsidRPr="00D834EC">
        <w:rPr>
          <w:highlight w:val="green"/>
        </w:rPr>
        <w:t>Základní</w:t>
      </w:r>
      <w:r w:rsidRPr="00D834EC">
        <w:rPr>
          <w:spacing w:val="-4"/>
          <w:highlight w:val="green"/>
        </w:rPr>
        <w:t xml:space="preserve"> </w:t>
      </w:r>
      <w:r w:rsidRPr="00D834EC">
        <w:rPr>
          <w:highlight w:val="green"/>
        </w:rPr>
        <w:t>počítačové</w:t>
      </w:r>
      <w:r w:rsidRPr="00D834EC">
        <w:rPr>
          <w:spacing w:val="-3"/>
          <w:highlight w:val="green"/>
        </w:rPr>
        <w:t xml:space="preserve"> </w:t>
      </w:r>
      <w:r w:rsidRPr="00D834EC">
        <w:rPr>
          <w:spacing w:val="-2"/>
          <w:highlight w:val="green"/>
        </w:rPr>
        <w:t>komponenty</w:t>
      </w:r>
      <w:r w:rsidR="002F4B1C" w:rsidRPr="00D834EC">
        <w:rPr>
          <w:spacing w:val="-2"/>
          <w:highlight w:val="green"/>
        </w:rPr>
        <w:t xml:space="preserve"> - SLOŽKA</w:t>
      </w:r>
    </w:p>
    <w:p w14:paraId="77CB76C7" w14:textId="77777777" w:rsidR="007924CD" w:rsidRDefault="00550D8F">
      <w:pPr>
        <w:pStyle w:val="Zkladntext"/>
      </w:pPr>
      <w:r>
        <w:t>Procesor.</w:t>
      </w:r>
      <w:r>
        <w:rPr>
          <w:spacing w:val="-5"/>
        </w:rPr>
        <w:t xml:space="preserve"> </w:t>
      </w:r>
      <w:r>
        <w:t>Operační</w:t>
      </w:r>
      <w:r>
        <w:rPr>
          <w:spacing w:val="-5"/>
        </w:rPr>
        <w:t xml:space="preserve"> </w:t>
      </w:r>
      <w:r>
        <w:t>paměť.</w:t>
      </w:r>
      <w:r>
        <w:rPr>
          <w:spacing w:val="-5"/>
        </w:rPr>
        <w:t xml:space="preserve"> </w:t>
      </w:r>
      <w:r>
        <w:t>Základní</w:t>
      </w:r>
      <w:r>
        <w:rPr>
          <w:spacing w:val="-5"/>
        </w:rPr>
        <w:t xml:space="preserve"> </w:t>
      </w:r>
      <w:r>
        <w:t>vlastnosti.</w:t>
      </w:r>
      <w:r>
        <w:rPr>
          <w:spacing w:val="-5"/>
        </w:rPr>
        <w:t xml:space="preserve"> </w:t>
      </w:r>
      <w:r>
        <w:t>Princip</w:t>
      </w:r>
      <w:r>
        <w:rPr>
          <w:spacing w:val="-5"/>
        </w:rPr>
        <w:t xml:space="preserve"> </w:t>
      </w:r>
      <w:r>
        <w:t>činnosti</w:t>
      </w:r>
      <w:r>
        <w:rPr>
          <w:spacing w:val="-5"/>
        </w:rPr>
        <w:t xml:space="preserve"> </w:t>
      </w:r>
      <w:r>
        <w:t>počítače.</w:t>
      </w:r>
      <w:r>
        <w:rPr>
          <w:spacing w:val="-5"/>
        </w:rPr>
        <w:t xml:space="preserve"> </w:t>
      </w:r>
      <w:r>
        <w:t>Základní deska. Vnější paměť. Periferní zařízení. BBC Mikro:bit.</w:t>
      </w:r>
    </w:p>
    <w:p w14:paraId="77CB76C8" w14:textId="77777777" w:rsidR="007924CD" w:rsidRDefault="007924CD">
      <w:pPr>
        <w:pStyle w:val="Zkladntext"/>
        <w:ind w:left="0"/>
      </w:pPr>
    </w:p>
    <w:p w14:paraId="77CB76C9" w14:textId="21AD475C" w:rsidR="007924CD" w:rsidRPr="00B34E15" w:rsidRDefault="00550D8F">
      <w:pPr>
        <w:pStyle w:val="Nadpis1"/>
        <w:numPr>
          <w:ilvl w:val="0"/>
          <w:numId w:val="1"/>
        </w:numPr>
        <w:tabs>
          <w:tab w:val="left" w:pos="860"/>
        </w:tabs>
        <w:ind w:left="860" w:hanging="359"/>
        <w:rPr>
          <w:highlight w:val="darkGreen"/>
        </w:rPr>
      </w:pPr>
      <w:r w:rsidRPr="00B34E15">
        <w:rPr>
          <w:highlight w:val="darkGreen"/>
        </w:rPr>
        <w:t>Digitální</w:t>
      </w:r>
      <w:r w:rsidRPr="00B34E15">
        <w:rPr>
          <w:spacing w:val="-7"/>
          <w:highlight w:val="darkGreen"/>
        </w:rPr>
        <w:t xml:space="preserve"> </w:t>
      </w:r>
      <w:r w:rsidRPr="00B34E15">
        <w:rPr>
          <w:spacing w:val="-2"/>
          <w:highlight w:val="darkGreen"/>
        </w:rPr>
        <w:t>informace</w:t>
      </w:r>
      <w:r w:rsidR="002F4B1C" w:rsidRPr="00B34E15">
        <w:rPr>
          <w:spacing w:val="-2"/>
          <w:highlight w:val="darkGreen"/>
        </w:rPr>
        <w:t xml:space="preserve"> - SLOŽKA</w:t>
      </w:r>
    </w:p>
    <w:p w14:paraId="77CB76CA" w14:textId="77777777" w:rsidR="007924CD" w:rsidRDefault="00550D8F">
      <w:pPr>
        <w:pStyle w:val="Zkladntext"/>
      </w:pPr>
      <w:r>
        <w:t>Digitalizace.</w:t>
      </w:r>
      <w:r>
        <w:rPr>
          <w:spacing w:val="-6"/>
        </w:rPr>
        <w:t xml:space="preserve"> </w:t>
      </w:r>
      <w:r>
        <w:t>Digitální</w:t>
      </w:r>
      <w:r>
        <w:rPr>
          <w:spacing w:val="-6"/>
        </w:rPr>
        <w:t xml:space="preserve"> </w:t>
      </w:r>
      <w:r>
        <w:t>zařízení.</w:t>
      </w:r>
      <w:r>
        <w:rPr>
          <w:spacing w:val="-6"/>
        </w:rPr>
        <w:t xml:space="preserve"> </w:t>
      </w:r>
      <w:r>
        <w:t>Základní</w:t>
      </w:r>
      <w:r>
        <w:rPr>
          <w:spacing w:val="-6"/>
        </w:rPr>
        <w:t xml:space="preserve"> </w:t>
      </w:r>
      <w:r>
        <w:t>technické</w:t>
      </w:r>
      <w:r>
        <w:rPr>
          <w:spacing w:val="-7"/>
        </w:rPr>
        <w:t xml:space="preserve"> </w:t>
      </w:r>
      <w:r>
        <w:t>vybavení</w:t>
      </w:r>
      <w:r>
        <w:rPr>
          <w:spacing w:val="-4"/>
        </w:rPr>
        <w:t xml:space="preserve"> </w:t>
      </w:r>
      <w:r>
        <w:t>počítače.</w:t>
      </w:r>
      <w:r>
        <w:rPr>
          <w:spacing w:val="-5"/>
        </w:rPr>
        <w:t xml:space="preserve"> </w:t>
      </w:r>
      <w:r>
        <w:t>Uspořádání paměti RAM v počítači. Zásobník a halda. Hodnotový a referenční datový typ.</w:t>
      </w:r>
    </w:p>
    <w:p w14:paraId="77CB76CB" w14:textId="77777777" w:rsidR="007924CD" w:rsidRDefault="00550D8F">
      <w:pPr>
        <w:pStyle w:val="Zkladntext"/>
        <w:rPr>
          <w:spacing w:val="-2"/>
        </w:rPr>
      </w:pPr>
      <w:r>
        <w:t>GarbageCollector.</w:t>
      </w:r>
      <w:r>
        <w:rPr>
          <w:spacing w:val="-4"/>
        </w:rPr>
        <w:t xml:space="preserve"> </w:t>
      </w:r>
      <w:r>
        <w:t>Jednotky</w:t>
      </w:r>
      <w:r>
        <w:rPr>
          <w:spacing w:val="-2"/>
        </w:rPr>
        <w:t xml:space="preserve"> </w:t>
      </w:r>
      <w:r>
        <w:t>informace.</w:t>
      </w:r>
      <w:r>
        <w:rPr>
          <w:spacing w:val="-2"/>
        </w:rPr>
        <w:t xml:space="preserve"> </w:t>
      </w:r>
      <w:r>
        <w:t>Číselné</w:t>
      </w:r>
      <w:r>
        <w:rPr>
          <w:spacing w:val="-2"/>
        </w:rPr>
        <w:t xml:space="preserve"> soustavy.</w:t>
      </w:r>
    </w:p>
    <w:p w14:paraId="262CF50D" w14:textId="68AF7A66" w:rsidR="008D628F" w:rsidRDefault="008D628F">
      <w:pPr>
        <w:pStyle w:val="Zkladntext"/>
      </w:pPr>
      <w:r w:rsidRPr="008D628F">
        <w:rPr>
          <w:spacing w:val="-2"/>
          <w:highlight w:val="red"/>
        </w:rPr>
        <w:t>Převody soustav - příklad</w:t>
      </w:r>
    </w:p>
    <w:p w14:paraId="77CB76CC" w14:textId="77777777" w:rsidR="007924CD" w:rsidRDefault="007924CD">
      <w:pPr>
        <w:pStyle w:val="Zkladntext"/>
        <w:ind w:left="0"/>
      </w:pPr>
    </w:p>
    <w:p w14:paraId="77CB76CD" w14:textId="77777777" w:rsidR="007924CD" w:rsidRPr="006E0A1D" w:rsidRDefault="00550D8F">
      <w:pPr>
        <w:pStyle w:val="Nadpis1"/>
        <w:numPr>
          <w:ilvl w:val="0"/>
          <w:numId w:val="1"/>
        </w:numPr>
        <w:tabs>
          <w:tab w:val="left" w:pos="860"/>
        </w:tabs>
        <w:ind w:left="860" w:hanging="359"/>
        <w:rPr>
          <w:highlight w:val="green"/>
        </w:rPr>
      </w:pPr>
      <w:r w:rsidRPr="006E0A1D">
        <w:rPr>
          <w:highlight w:val="green"/>
        </w:rPr>
        <w:t>Kódování</w:t>
      </w:r>
      <w:r w:rsidRPr="006E0A1D">
        <w:rPr>
          <w:spacing w:val="-2"/>
          <w:highlight w:val="green"/>
        </w:rPr>
        <w:t xml:space="preserve"> </w:t>
      </w:r>
      <w:r w:rsidRPr="006E0A1D">
        <w:rPr>
          <w:highlight w:val="green"/>
        </w:rPr>
        <w:t>a</w:t>
      </w:r>
      <w:r w:rsidRPr="006E0A1D">
        <w:rPr>
          <w:spacing w:val="-2"/>
          <w:highlight w:val="green"/>
        </w:rPr>
        <w:t xml:space="preserve"> šifrování</w:t>
      </w:r>
    </w:p>
    <w:p w14:paraId="77CB76CE" w14:textId="555B4F98" w:rsidR="007924CD" w:rsidRDefault="00550D8F">
      <w:pPr>
        <w:pStyle w:val="Zkladntext"/>
      </w:pPr>
      <w:r>
        <w:t>Příklady</w:t>
      </w:r>
      <w:r>
        <w:rPr>
          <w:spacing w:val="-5"/>
        </w:rPr>
        <w:t xml:space="preserve"> </w:t>
      </w:r>
      <w:r>
        <w:t>kódování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šifrování.</w:t>
      </w:r>
      <w:r>
        <w:rPr>
          <w:spacing w:val="-5"/>
        </w:rPr>
        <w:t xml:space="preserve"> </w:t>
      </w:r>
      <w:r>
        <w:t>Kryptografie.</w:t>
      </w:r>
      <w:r>
        <w:rPr>
          <w:spacing w:val="-5"/>
        </w:rPr>
        <w:t xml:space="preserve"> </w:t>
      </w:r>
      <w:r>
        <w:t>Symetrická</w:t>
      </w:r>
      <w:r>
        <w:rPr>
          <w:spacing w:val="-7"/>
        </w:rPr>
        <w:t xml:space="preserve"> </w:t>
      </w:r>
      <w:r>
        <w:t>šifra.</w:t>
      </w:r>
      <w:r>
        <w:rPr>
          <w:spacing w:val="-3"/>
        </w:rPr>
        <w:t xml:space="preserve"> </w:t>
      </w:r>
      <w:r>
        <w:t>Asymetrická</w:t>
      </w:r>
      <w:r>
        <w:rPr>
          <w:spacing w:val="-4"/>
        </w:rPr>
        <w:t xml:space="preserve"> </w:t>
      </w:r>
      <w:r>
        <w:t>šifra. Digitální podpis.</w:t>
      </w:r>
    </w:p>
    <w:p w14:paraId="77CB76CF" w14:textId="77777777" w:rsidR="007924CD" w:rsidRDefault="007924CD">
      <w:pPr>
        <w:pStyle w:val="Zkladntext"/>
        <w:ind w:left="0"/>
      </w:pPr>
    </w:p>
    <w:p w14:paraId="77CB76D0" w14:textId="4717926D" w:rsidR="007924CD" w:rsidRPr="00E63B55" w:rsidRDefault="00550D8F">
      <w:pPr>
        <w:pStyle w:val="Nadpis1"/>
        <w:numPr>
          <w:ilvl w:val="0"/>
          <w:numId w:val="1"/>
        </w:numPr>
        <w:tabs>
          <w:tab w:val="left" w:pos="860"/>
        </w:tabs>
        <w:ind w:left="860" w:hanging="359"/>
      </w:pPr>
      <w:r w:rsidRPr="00E63B55">
        <w:rPr>
          <w:highlight w:val="green"/>
        </w:rPr>
        <w:t>Vyhledávání</w:t>
      </w:r>
      <w:r w:rsidRPr="00E63B55">
        <w:rPr>
          <w:spacing w:val="-3"/>
          <w:highlight w:val="green"/>
        </w:rPr>
        <w:t xml:space="preserve"> </w:t>
      </w:r>
      <w:r w:rsidRPr="00E63B55">
        <w:rPr>
          <w:highlight w:val="green"/>
        </w:rPr>
        <w:t>v</w:t>
      </w:r>
      <w:r w:rsidRPr="00E63B55">
        <w:rPr>
          <w:spacing w:val="-3"/>
          <w:highlight w:val="green"/>
        </w:rPr>
        <w:t xml:space="preserve"> </w:t>
      </w:r>
      <w:r w:rsidRPr="00E63B55">
        <w:rPr>
          <w:highlight w:val="green"/>
        </w:rPr>
        <w:t>datových</w:t>
      </w:r>
      <w:r w:rsidRPr="00E63B55">
        <w:rPr>
          <w:spacing w:val="-2"/>
          <w:highlight w:val="green"/>
        </w:rPr>
        <w:t xml:space="preserve"> strukturách</w:t>
      </w:r>
    </w:p>
    <w:p w14:paraId="77CB76D1" w14:textId="77777777" w:rsidR="007924CD" w:rsidRDefault="00550D8F">
      <w:pPr>
        <w:pStyle w:val="Zkladntext"/>
      </w:pPr>
      <w:r>
        <w:t>Vyhledávání</w:t>
      </w:r>
      <w:r>
        <w:rPr>
          <w:spacing w:val="-5"/>
        </w:rPr>
        <w:t xml:space="preserve"> </w:t>
      </w:r>
      <w:r>
        <w:t>daného</w:t>
      </w:r>
      <w:r>
        <w:rPr>
          <w:spacing w:val="-5"/>
        </w:rPr>
        <w:t xml:space="preserve"> </w:t>
      </w:r>
      <w:r>
        <w:t>prvku</w:t>
      </w:r>
      <w:r>
        <w:rPr>
          <w:spacing w:val="-5"/>
        </w:rPr>
        <w:t xml:space="preserve"> </w:t>
      </w:r>
      <w:r>
        <w:t>v</w:t>
      </w:r>
      <w:r>
        <w:rPr>
          <w:spacing w:val="-5"/>
        </w:rPr>
        <w:t xml:space="preserve"> </w:t>
      </w:r>
      <w:r>
        <w:t>různých</w:t>
      </w:r>
      <w:r>
        <w:rPr>
          <w:spacing w:val="-5"/>
        </w:rPr>
        <w:t xml:space="preserve"> </w:t>
      </w:r>
      <w:r>
        <w:t>datových</w:t>
      </w:r>
      <w:r>
        <w:rPr>
          <w:spacing w:val="-5"/>
        </w:rPr>
        <w:t xml:space="preserve"> </w:t>
      </w:r>
      <w:r>
        <w:t>strukturách.</w:t>
      </w:r>
      <w:r>
        <w:rPr>
          <w:spacing w:val="-5"/>
        </w:rPr>
        <w:t xml:space="preserve"> </w:t>
      </w:r>
      <w:r>
        <w:t>Neuspořádaný</w:t>
      </w:r>
      <w:r>
        <w:rPr>
          <w:spacing w:val="-3"/>
        </w:rPr>
        <w:t xml:space="preserve"> </w:t>
      </w:r>
      <w:r>
        <w:t>a uspořádaný seznam. Binární vyhledávání v</w:t>
      </w:r>
      <w:r>
        <w:rPr>
          <w:spacing w:val="40"/>
        </w:rPr>
        <w:t xml:space="preserve"> </w:t>
      </w:r>
      <w:r>
        <w:t>poli. Vyhledávání v binárním</w:t>
      </w:r>
    </w:p>
    <w:p w14:paraId="77CB76D2" w14:textId="77777777" w:rsidR="007924CD" w:rsidRDefault="00550D8F">
      <w:pPr>
        <w:pStyle w:val="Zkladntext"/>
        <w:spacing w:before="1"/>
      </w:pPr>
      <w:r>
        <w:t>vyhledávacím</w:t>
      </w:r>
      <w:r>
        <w:rPr>
          <w:spacing w:val="-1"/>
        </w:rPr>
        <w:t xml:space="preserve"> </w:t>
      </w:r>
      <w:r>
        <w:t>stromě.</w:t>
      </w:r>
      <w:r>
        <w:rPr>
          <w:spacing w:val="-1"/>
        </w:rPr>
        <w:t xml:space="preserve"> </w:t>
      </w:r>
      <w:r>
        <w:t>Porovnání</w:t>
      </w:r>
      <w:r>
        <w:rPr>
          <w:spacing w:val="-2"/>
        </w:rPr>
        <w:t xml:space="preserve"> </w:t>
      </w:r>
      <w:r>
        <w:t>časové</w:t>
      </w:r>
      <w:r>
        <w:rPr>
          <w:spacing w:val="-1"/>
        </w:rPr>
        <w:t xml:space="preserve"> </w:t>
      </w:r>
      <w:r>
        <w:rPr>
          <w:spacing w:val="-2"/>
        </w:rPr>
        <w:t>složitosti.</w:t>
      </w:r>
    </w:p>
    <w:p w14:paraId="77CB76D3" w14:textId="77777777" w:rsidR="007924CD" w:rsidRDefault="007924CD">
      <w:pPr>
        <w:pStyle w:val="Zkladntext"/>
        <w:ind w:left="0"/>
      </w:pPr>
    </w:p>
    <w:p w14:paraId="77CB76D4" w14:textId="77777777" w:rsidR="007924CD" w:rsidRPr="009F247B" w:rsidRDefault="00550D8F">
      <w:pPr>
        <w:pStyle w:val="Nadpis1"/>
        <w:numPr>
          <w:ilvl w:val="0"/>
          <w:numId w:val="1"/>
        </w:numPr>
        <w:tabs>
          <w:tab w:val="left" w:pos="860"/>
        </w:tabs>
        <w:ind w:left="860" w:hanging="359"/>
        <w:rPr>
          <w:highlight w:val="green"/>
        </w:rPr>
      </w:pPr>
      <w:r w:rsidRPr="009F247B">
        <w:rPr>
          <w:highlight w:val="green"/>
        </w:rPr>
        <w:t>Základní</w:t>
      </w:r>
      <w:r w:rsidRPr="009F247B">
        <w:rPr>
          <w:spacing w:val="-3"/>
          <w:highlight w:val="green"/>
        </w:rPr>
        <w:t xml:space="preserve"> </w:t>
      </w:r>
      <w:r w:rsidRPr="009F247B">
        <w:rPr>
          <w:highlight w:val="green"/>
        </w:rPr>
        <w:t>programové</w:t>
      </w:r>
      <w:r w:rsidRPr="009F247B">
        <w:rPr>
          <w:spacing w:val="-2"/>
          <w:highlight w:val="green"/>
        </w:rPr>
        <w:t xml:space="preserve"> struktury</w:t>
      </w:r>
    </w:p>
    <w:p w14:paraId="77CB76D5" w14:textId="3A018FD2" w:rsidR="007924CD" w:rsidRDefault="00550D8F">
      <w:pPr>
        <w:pStyle w:val="Zkladntext"/>
      </w:pPr>
      <w:r>
        <w:t>Přiřazovací</w:t>
      </w:r>
      <w:r>
        <w:rPr>
          <w:spacing w:val="-1"/>
        </w:rPr>
        <w:t xml:space="preserve"> </w:t>
      </w:r>
      <w:r>
        <w:t>příkaz,</w:t>
      </w:r>
      <w:r>
        <w:rPr>
          <w:spacing w:val="-1"/>
        </w:rPr>
        <w:t xml:space="preserve"> </w:t>
      </w:r>
      <w:r>
        <w:t>podmíněný</w:t>
      </w:r>
      <w:r>
        <w:rPr>
          <w:spacing w:val="-2"/>
        </w:rPr>
        <w:t xml:space="preserve"> </w:t>
      </w:r>
      <w:r>
        <w:t>příkaz</w:t>
      </w:r>
      <w:r>
        <w:rPr>
          <w:spacing w:val="-2"/>
        </w:rPr>
        <w:t xml:space="preserve"> </w:t>
      </w:r>
      <w:r>
        <w:t xml:space="preserve">a </w:t>
      </w:r>
      <w:r>
        <w:rPr>
          <w:spacing w:val="-2"/>
        </w:rPr>
        <w:t>cyklus.</w:t>
      </w:r>
      <w:r w:rsidR="00BF176A">
        <w:rPr>
          <w:spacing w:val="-2"/>
        </w:rPr>
        <w:t xml:space="preserve"> + něco?</w:t>
      </w:r>
    </w:p>
    <w:p w14:paraId="77CB76D6" w14:textId="77777777" w:rsidR="007924CD" w:rsidRDefault="007924CD">
      <w:pPr>
        <w:pStyle w:val="Zkladntext"/>
        <w:ind w:left="0"/>
      </w:pPr>
    </w:p>
    <w:p w14:paraId="77CB76D7" w14:textId="77777777" w:rsidR="007924CD" w:rsidRPr="00D436BC" w:rsidRDefault="00550D8F">
      <w:pPr>
        <w:pStyle w:val="Nadpis1"/>
        <w:numPr>
          <w:ilvl w:val="0"/>
          <w:numId w:val="1"/>
        </w:numPr>
        <w:tabs>
          <w:tab w:val="left" w:pos="860"/>
        </w:tabs>
        <w:ind w:left="860" w:hanging="359"/>
        <w:rPr>
          <w:highlight w:val="green"/>
        </w:rPr>
      </w:pPr>
      <w:r w:rsidRPr="00D436BC">
        <w:rPr>
          <w:highlight w:val="green"/>
        </w:rPr>
        <w:t>Jednoduchý</w:t>
      </w:r>
      <w:r w:rsidRPr="00D436BC">
        <w:rPr>
          <w:spacing w:val="-4"/>
          <w:highlight w:val="green"/>
        </w:rPr>
        <w:t xml:space="preserve"> </w:t>
      </w:r>
      <w:r w:rsidRPr="00D436BC">
        <w:rPr>
          <w:highlight w:val="green"/>
        </w:rPr>
        <w:t>datový</w:t>
      </w:r>
      <w:r w:rsidRPr="00D436BC">
        <w:rPr>
          <w:spacing w:val="-2"/>
          <w:highlight w:val="green"/>
        </w:rPr>
        <w:t xml:space="preserve"> </w:t>
      </w:r>
      <w:r w:rsidRPr="00D436BC">
        <w:rPr>
          <w:spacing w:val="-5"/>
          <w:highlight w:val="green"/>
        </w:rPr>
        <w:t>typ</w:t>
      </w:r>
    </w:p>
    <w:p w14:paraId="77CB76D8" w14:textId="77777777" w:rsidR="007924CD" w:rsidRDefault="00550D8F">
      <w:pPr>
        <w:pStyle w:val="Zkladntext"/>
        <w:ind w:right="66"/>
      </w:pPr>
      <w:r>
        <w:t>Celočíselné</w:t>
      </w:r>
      <w:r>
        <w:rPr>
          <w:spacing w:val="-4"/>
        </w:rPr>
        <w:t xml:space="preserve"> </w:t>
      </w:r>
      <w:r>
        <w:t>datové</w:t>
      </w:r>
      <w:r>
        <w:rPr>
          <w:spacing w:val="-4"/>
        </w:rPr>
        <w:t xml:space="preserve"> </w:t>
      </w:r>
      <w:r>
        <w:t>typy,</w:t>
      </w:r>
      <w:r>
        <w:rPr>
          <w:spacing w:val="-2"/>
        </w:rPr>
        <w:t xml:space="preserve"> </w:t>
      </w:r>
      <w:r>
        <w:t>desetinná</w:t>
      </w:r>
      <w:r>
        <w:rPr>
          <w:spacing w:val="-5"/>
        </w:rPr>
        <w:t xml:space="preserve"> </w:t>
      </w:r>
      <w:r>
        <w:t>čísla,</w:t>
      </w:r>
      <w:r>
        <w:rPr>
          <w:spacing w:val="-4"/>
        </w:rPr>
        <w:t xml:space="preserve"> </w:t>
      </w:r>
      <w:r>
        <w:t>znak,</w:t>
      </w:r>
      <w:r>
        <w:rPr>
          <w:spacing w:val="-4"/>
        </w:rPr>
        <w:t xml:space="preserve"> </w:t>
      </w:r>
      <w:r>
        <w:t>bool.</w:t>
      </w:r>
      <w:r>
        <w:rPr>
          <w:spacing w:val="-4"/>
        </w:rPr>
        <w:t xml:space="preserve"> </w:t>
      </w:r>
      <w:r>
        <w:t>Konverze</w:t>
      </w:r>
      <w:r>
        <w:rPr>
          <w:spacing w:val="-3"/>
        </w:rPr>
        <w:t xml:space="preserve"> </w:t>
      </w:r>
      <w:r>
        <w:t>datových</w:t>
      </w:r>
      <w:r>
        <w:rPr>
          <w:spacing w:val="-4"/>
        </w:rPr>
        <w:t xml:space="preserve"> </w:t>
      </w:r>
      <w:r>
        <w:t xml:space="preserve">typů. Základní aritmetické operace a </w:t>
      </w:r>
      <w:r w:rsidRPr="00890250">
        <w:t>výrazy</w:t>
      </w:r>
      <w:r>
        <w:t>. Zaokrouhlovací chyby.</w:t>
      </w:r>
    </w:p>
    <w:p w14:paraId="77CB76D9" w14:textId="77777777" w:rsidR="007924CD" w:rsidRDefault="007924CD">
      <w:pPr>
        <w:pStyle w:val="Zkladntext"/>
        <w:ind w:left="0"/>
      </w:pPr>
    </w:p>
    <w:p w14:paraId="77CB76DA" w14:textId="77777777" w:rsidR="007924CD" w:rsidRPr="0048244F" w:rsidRDefault="00550D8F">
      <w:pPr>
        <w:pStyle w:val="Nadpis1"/>
        <w:numPr>
          <w:ilvl w:val="0"/>
          <w:numId w:val="1"/>
        </w:numPr>
        <w:tabs>
          <w:tab w:val="left" w:pos="860"/>
        </w:tabs>
        <w:ind w:left="860" w:hanging="359"/>
        <w:rPr>
          <w:highlight w:val="green"/>
        </w:rPr>
      </w:pPr>
      <w:r w:rsidRPr="0048244F">
        <w:rPr>
          <w:highlight w:val="green"/>
        </w:rPr>
        <w:t>Pole</w:t>
      </w:r>
      <w:r w:rsidRPr="0048244F">
        <w:rPr>
          <w:spacing w:val="-1"/>
          <w:highlight w:val="green"/>
        </w:rPr>
        <w:t xml:space="preserve"> </w:t>
      </w:r>
      <w:r w:rsidRPr="0048244F">
        <w:rPr>
          <w:highlight w:val="green"/>
        </w:rPr>
        <w:t xml:space="preserve">a </w:t>
      </w:r>
      <w:r w:rsidRPr="0048244F">
        <w:rPr>
          <w:spacing w:val="-2"/>
          <w:highlight w:val="green"/>
        </w:rPr>
        <w:t>řetězec</w:t>
      </w:r>
    </w:p>
    <w:p w14:paraId="77CB76DB" w14:textId="77777777" w:rsidR="007924CD" w:rsidRDefault="00550D8F">
      <w:pPr>
        <w:pStyle w:val="Zkladntext"/>
        <w:ind w:right="1106"/>
      </w:pPr>
      <w:r>
        <w:t>Základní</w:t>
      </w:r>
      <w:r>
        <w:rPr>
          <w:spacing w:val="-4"/>
        </w:rPr>
        <w:t xml:space="preserve"> </w:t>
      </w:r>
      <w:r>
        <w:t>operace</w:t>
      </w:r>
      <w:r>
        <w:rPr>
          <w:spacing w:val="-5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řetězcem.</w:t>
      </w:r>
      <w:r>
        <w:rPr>
          <w:spacing w:val="-4"/>
        </w:rPr>
        <w:t xml:space="preserve"> </w:t>
      </w:r>
      <w:r>
        <w:t>Jednorozměrná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více</w:t>
      </w:r>
      <w:r>
        <w:rPr>
          <w:spacing w:val="-5"/>
        </w:rPr>
        <w:t xml:space="preserve"> </w:t>
      </w:r>
      <w:r>
        <w:t>rozměrná</w:t>
      </w:r>
      <w:r>
        <w:rPr>
          <w:spacing w:val="-6"/>
        </w:rPr>
        <w:t xml:space="preserve"> </w:t>
      </w:r>
      <w:r>
        <w:t>pole.</w:t>
      </w:r>
      <w:r>
        <w:rPr>
          <w:spacing w:val="-4"/>
        </w:rPr>
        <w:t xml:space="preserve"> </w:t>
      </w:r>
      <w:r>
        <w:t>Přístup k jednotlivým prvkům. Základní operace a jejich časová složitost.</w:t>
      </w:r>
    </w:p>
    <w:p w14:paraId="77CB76DC" w14:textId="77777777" w:rsidR="007924CD" w:rsidRDefault="007924CD">
      <w:pPr>
        <w:pStyle w:val="Zkladntext"/>
        <w:ind w:left="0"/>
      </w:pPr>
    </w:p>
    <w:p w14:paraId="77CB76DD" w14:textId="647B20E2" w:rsidR="007924CD" w:rsidRDefault="00550D8F">
      <w:pPr>
        <w:pStyle w:val="Nadpis1"/>
        <w:numPr>
          <w:ilvl w:val="0"/>
          <w:numId w:val="1"/>
        </w:numPr>
        <w:tabs>
          <w:tab w:val="left" w:pos="854"/>
        </w:tabs>
        <w:ind w:left="854" w:hanging="355"/>
      </w:pPr>
      <w:r w:rsidRPr="003160C3">
        <w:rPr>
          <w:spacing w:val="-2"/>
          <w:highlight w:val="green"/>
        </w:rPr>
        <w:t>Seznamy</w:t>
      </w:r>
      <w:r w:rsidR="00AE79E3">
        <w:rPr>
          <w:spacing w:val="-2"/>
        </w:rPr>
        <w:t xml:space="preserve"> </w:t>
      </w:r>
      <w:r w:rsidR="00B95C15">
        <w:rPr>
          <w:spacing w:val="-2"/>
        </w:rPr>
        <w:t>–</w:t>
      </w:r>
      <w:r w:rsidR="00AE79E3" w:rsidRPr="0052438A">
        <w:rPr>
          <w:spacing w:val="-2"/>
        </w:rPr>
        <w:t xml:space="preserve"> </w:t>
      </w:r>
      <w:r w:rsidR="00AE79E3">
        <w:rPr>
          <w:spacing w:val="-2"/>
        </w:rPr>
        <w:t>SLOŽKA</w:t>
      </w:r>
      <w:r w:rsidR="00B95C15">
        <w:rPr>
          <w:spacing w:val="-2"/>
        </w:rPr>
        <w:t xml:space="preserve"> - příklady</w:t>
      </w:r>
    </w:p>
    <w:p w14:paraId="1501462F" w14:textId="459595DC" w:rsidR="007F4758" w:rsidRDefault="00550D8F" w:rsidP="00A15765">
      <w:pPr>
        <w:pStyle w:val="Zkladntext"/>
        <w:spacing w:before="1"/>
      </w:pPr>
      <w:r>
        <w:t>Indexované</w:t>
      </w:r>
      <w:r>
        <w:rPr>
          <w:spacing w:val="-4"/>
        </w:rPr>
        <w:t xml:space="preserve"> </w:t>
      </w:r>
      <w:r>
        <w:t>seznamy</w:t>
      </w:r>
      <w:r>
        <w:rPr>
          <w:spacing w:val="-2"/>
        </w:rPr>
        <w:t xml:space="preserve"> </w:t>
      </w:r>
      <w:r>
        <w:t>(</w:t>
      </w:r>
      <w:r w:rsidR="00686B30">
        <w:t xml:space="preserve">c# </w:t>
      </w:r>
      <w:r>
        <w:t>list</w:t>
      </w:r>
      <w:r w:rsidR="00686B30">
        <w:t>, c++ vector</w:t>
      </w:r>
      <w:r>
        <w:t>)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lineární</w:t>
      </w:r>
      <w:r>
        <w:rPr>
          <w:spacing w:val="-3"/>
        </w:rPr>
        <w:t xml:space="preserve"> </w:t>
      </w:r>
      <w:r>
        <w:t>spojový</w:t>
      </w:r>
      <w:r>
        <w:rPr>
          <w:spacing w:val="-3"/>
        </w:rPr>
        <w:t xml:space="preserve"> </w:t>
      </w:r>
      <w:r>
        <w:t>seznam</w:t>
      </w:r>
      <w:r w:rsidR="00784F21">
        <w:t>.</w:t>
      </w:r>
      <w:r>
        <w:rPr>
          <w:spacing w:val="-3"/>
        </w:rPr>
        <w:t xml:space="preserve"> </w:t>
      </w:r>
      <w:r>
        <w:t>Přístup</w:t>
      </w:r>
      <w:r>
        <w:rPr>
          <w:spacing w:val="-3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jednotlivým</w:t>
      </w:r>
      <w:r>
        <w:rPr>
          <w:spacing w:val="-5"/>
        </w:rPr>
        <w:t xml:space="preserve"> </w:t>
      </w:r>
      <w:r>
        <w:t xml:space="preserve">prvkům. </w:t>
      </w:r>
      <w:r w:rsidRPr="005C6BA0">
        <w:t>Základní operace a jejich časová složitost.</w:t>
      </w:r>
    </w:p>
    <w:p w14:paraId="77CB76DF" w14:textId="2CD09D94" w:rsidR="007924CD" w:rsidRPr="00A15765" w:rsidRDefault="00A15765" w:rsidP="00A15765">
      <w:pPr>
        <w:rPr>
          <w:sz w:val="24"/>
          <w:szCs w:val="24"/>
        </w:rPr>
      </w:pPr>
      <w:r>
        <w:br w:type="page"/>
      </w:r>
    </w:p>
    <w:p w14:paraId="77CB76E0" w14:textId="77777777" w:rsidR="007924CD" w:rsidRPr="00E50CDC" w:rsidRDefault="00550D8F">
      <w:pPr>
        <w:pStyle w:val="Nadpis1"/>
        <w:numPr>
          <w:ilvl w:val="0"/>
          <w:numId w:val="1"/>
        </w:numPr>
        <w:tabs>
          <w:tab w:val="left" w:pos="860"/>
        </w:tabs>
        <w:ind w:left="860" w:hanging="359"/>
        <w:rPr>
          <w:highlight w:val="green"/>
        </w:rPr>
      </w:pPr>
      <w:r w:rsidRPr="00E50CDC">
        <w:rPr>
          <w:highlight w:val="green"/>
        </w:rPr>
        <w:t>Stromové</w:t>
      </w:r>
      <w:r w:rsidRPr="00E50CDC">
        <w:rPr>
          <w:spacing w:val="-2"/>
          <w:highlight w:val="green"/>
        </w:rPr>
        <w:t xml:space="preserve"> </w:t>
      </w:r>
      <w:r w:rsidRPr="00E50CDC">
        <w:rPr>
          <w:highlight w:val="green"/>
        </w:rPr>
        <w:t>datové</w:t>
      </w:r>
      <w:r w:rsidRPr="00E50CDC">
        <w:rPr>
          <w:spacing w:val="-2"/>
          <w:highlight w:val="green"/>
        </w:rPr>
        <w:t xml:space="preserve"> struktury</w:t>
      </w:r>
    </w:p>
    <w:p w14:paraId="1A796789" w14:textId="77777777" w:rsidR="007924CD" w:rsidRDefault="00550D8F" w:rsidP="0099254F">
      <w:pPr>
        <w:pStyle w:val="Zkladntext"/>
      </w:pPr>
      <w:r>
        <w:t>Strom.</w:t>
      </w:r>
      <w:r>
        <w:rPr>
          <w:spacing w:val="-4"/>
        </w:rPr>
        <w:t xml:space="preserve"> </w:t>
      </w:r>
      <w:r>
        <w:t>Binární</w:t>
      </w:r>
      <w:r>
        <w:rPr>
          <w:spacing w:val="-4"/>
        </w:rPr>
        <w:t xml:space="preserve"> </w:t>
      </w:r>
      <w:r>
        <w:t>vyhledávací</w:t>
      </w:r>
      <w:r>
        <w:rPr>
          <w:spacing w:val="-4"/>
        </w:rPr>
        <w:t xml:space="preserve"> </w:t>
      </w:r>
      <w:r>
        <w:t>strom.</w:t>
      </w:r>
      <w:r>
        <w:rPr>
          <w:spacing w:val="-4"/>
        </w:rPr>
        <w:t xml:space="preserve"> </w:t>
      </w:r>
      <w:r>
        <w:t>Průchod</w:t>
      </w:r>
      <w:r>
        <w:rPr>
          <w:spacing w:val="-4"/>
        </w:rPr>
        <w:t xml:space="preserve"> </w:t>
      </w:r>
      <w:r>
        <w:t>stromem</w:t>
      </w:r>
      <w:r w:rsidRPr="00D71FD2">
        <w:t>.</w:t>
      </w:r>
      <w:r w:rsidRPr="00D71FD2">
        <w:rPr>
          <w:spacing w:val="-4"/>
        </w:rPr>
        <w:t xml:space="preserve"> </w:t>
      </w:r>
      <w:r w:rsidRPr="00D71FD2">
        <w:t>Základní</w:t>
      </w:r>
      <w:r w:rsidRPr="00D71FD2">
        <w:rPr>
          <w:spacing w:val="-4"/>
        </w:rPr>
        <w:t xml:space="preserve"> </w:t>
      </w:r>
      <w:r w:rsidRPr="00D71FD2">
        <w:t>operace</w:t>
      </w:r>
      <w:r w:rsidRPr="00D71FD2">
        <w:rPr>
          <w:spacing w:val="-3"/>
        </w:rPr>
        <w:t xml:space="preserve"> </w:t>
      </w:r>
      <w:r w:rsidRPr="00D71FD2">
        <w:t>a</w:t>
      </w:r>
      <w:r>
        <w:rPr>
          <w:spacing w:val="-5"/>
        </w:rPr>
        <w:t xml:space="preserve"> </w:t>
      </w:r>
      <w:r>
        <w:t>jejich</w:t>
      </w:r>
      <w:r>
        <w:rPr>
          <w:spacing w:val="-4"/>
        </w:rPr>
        <w:t xml:space="preserve"> </w:t>
      </w:r>
      <w:r>
        <w:t xml:space="preserve">časová </w:t>
      </w:r>
      <w:r>
        <w:lastRenderedPageBreak/>
        <w:t>složitost. Binární halda.</w:t>
      </w:r>
    </w:p>
    <w:p w14:paraId="291C46FD" w14:textId="77777777" w:rsidR="00AC2192" w:rsidRDefault="00AC2192" w:rsidP="0099254F">
      <w:pPr>
        <w:pStyle w:val="Zkladntext"/>
      </w:pPr>
    </w:p>
    <w:p w14:paraId="77CB76E3" w14:textId="00F19DA2" w:rsidR="007924CD" w:rsidRPr="00AB6A4A" w:rsidRDefault="00550D8F">
      <w:pPr>
        <w:pStyle w:val="Nadpis1"/>
        <w:numPr>
          <w:ilvl w:val="0"/>
          <w:numId w:val="1"/>
        </w:numPr>
        <w:tabs>
          <w:tab w:val="left" w:pos="860"/>
        </w:tabs>
        <w:spacing w:before="251"/>
        <w:ind w:left="860" w:hanging="359"/>
        <w:rPr>
          <w:highlight w:val="green"/>
        </w:rPr>
      </w:pPr>
      <w:r w:rsidRPr="00AB6A4A">
        <w:rPr>
          <w:highlight w:val="green"/>
        </w:rPr>
        <w:t>Rekurzivní</w:t>
      </w:r>
      <w:r w:rsidRPr="00AB6A4A">
        <w:rPr>
          <w:spacing w:val="-4"/>
          <w:highlight w:val="green"/>
        </w:rPr>
        <w:t xml:space="preserve"> </w:t>
      </w:r>
      <w:r w:rsidRPr="00AB6A4A">
        <w:rPr>
          <w:spacing w:val="-2"/>
          <w:highlight w:val="green"/>
        </w:rPr>
        <w:t>algoritmy</w:t>
      </w:r>
      <w:r w:rsidR="00AE79E3">
        <w:rPr>
          <w:spacing w:val="-2"/>
          <w:highlight w:val="green"/>
        </w:rPr>
        <w:t xml:space="preserve"> </w:t>
      </w:r>
      <w:r w:rsidR="00AE79E3" w:rsidRPr="0052438A">
        <w:rPr>
          <w:spacing w:val="-2"/>
        </w:rPr>
        <w:t xml:space="preserve">- </w:t>
      </w:r>
      <w:r w:rsidR="00AE79E3">
        <w:rPr>
          <w:spacing w:val="-2"/>
        </w:rPr>
        <w:t>SLOŽKA</w:t>
      </w:r>
    </w:p>
    <w:p w14:paraId="77CB76E4" w14:textId="77777777" w:rsidR="007924CD" w:rsidRPr="00C660B3" w:rsidRDefault="00550D8F">
      <w:pPr>
        <w:pStyle w:val="Zkladntext"/>
      </w:pPr>
      <w:r>
        <w:t>Princip</w:t>
      </w:r>
      <w:r>
        <w:rPr>
          <w:spacing w:val="-4"/>
        </w:rPr>
        <w:t xml:space="preserve"> </w:t>
      </w:r>
      <w:r>
        <w:t>rekurzivního</w:t>
      </w:r>
      <w:r>
        <w:rPr>
          <w:spacing w:val="-1"/>
        </w:rPr>
        <w:t xml:space="preserve"> </w:t>
      </w:r>
      <w:r>
        <w:t>volání. Přímá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nepřímá</w:t>
      </w:r>
      <w:r>
        <w:rPr>
          <w:spacing w:val="-2"/>
        </w:rPr>
        <w:t xml:space="preserve"> </w:t>
      </w:r>
      <w:r>
        <w:t>rekurze</w:t>
      </w:r>
      <w:r w:rsidRPr="00C660B3">
        <w:t>.</w:t>
      </w:r>
      <w:r w:rsidRPr="00C660B3">
        <w:rPr>
          <w:spacing w:val="-1"/>
        </w:rPr>
        <w:t xml:space="preserve"> </w:t>
      </w:r>
      <w:r w:rsidRPr="00C660B3">
        <w:t>Příklady</w:t>
      </w:r>
      <w:r w:rsidRPr="00C660B3">
        <w:rPr>
          <w:spacing w:val="-1"/>
        </w:rPr>
        <w:t xml:space="preserve"> </w:t>
      </w:r>
      <w:r w:rsidRPr="00C660B3">
        <w:t>vhodného</w:t>
      </w:r>
      <w:r w:rsidRPr="00C660B3">
        <w:rPr>
          <w:spacing w:val="1"/>
        </w:rPr>
        <w:t xml:space="preserve"> </w:t>
      </w:r>
      <w:r w:rsidRPr="00C660B3">
        <w:rPr>
          <w:spacing w:val="-10"/>
        </w:rPr>
        <w:t>a</w:t>
      </w:r>
    </w:p>
    <w:p w14:paraId="77CB76E5" w14:textId="18326C57" w:rsidR="007924CD" w:rsidRDefault="00550D8F">
      <w:pPr>
        <w:pStyle w:val="Zkladntext"/>
      </w:pPr>
      <w:r w:rsidRPr="00C660B3">
        <w:t>nevhodného</w:t>
      </w:r>
      <w:r w:rsidRPr="00C660B3">
        <w:rPr>
          <w:spacing w:val="-4"/>
        </w:rPr>
        <w:t xml:space="preserve"> </w:t>
      </w:r>
      <w:r w:rsidRPr="00C660B3">
        <w:t>použití</w:t>
      </w:r>
      <w:r w:rsidRPr="00C660B3">
        <w:rPr>
          <w:spacing w:val="-1"/>
        </w:rPr>
        <w:t xml:space="preserve"> </w:t>
      </w:r>
      <w:r w:rsidRPr="00C660B3">
        <w:t>rekurze</w:t>
      </w:r>
      <w:r w:rsidR="00C660B3">
        <w:t xml:space="preserve"> </w:t>
      </w:r>
      <w:r w:rsidR="00C660B3" w:rsidRPr="00BE7494">
        <w:rPr>
          <w:highlight w:val="darkGray"/>
        </w:rPr>
        <w:t xml:space="preserve">(Fib – dá se zredukovat na loop, paměť na stack, </w:t>
      </w:r>
      <w:r w:rsidR="00BE7494" w:rsidRPr="00BE7494">
        <w:rPr>
          <w:highlight w:val="darkGray"/>
        </w:rPr>
        <w:t>procházení stavového prostoru, dynamické programování)</w:t>
      </w:r>
      <w:r w:rsidRPr="00C660B3">
        <w:t>.</w:t>
      </w:r>
      <w:r w:rsidRPr="00C660B3">
        <w:rPr>
          <w:spacing w:val="-2"/>
        </w:rPr>
        <w:t xml:space="preserve"> </w:t>
      </w:r>
      <w:r w:rsidRPr="00C660B3">
        <w:t>Rekur</w:t>
      </w:r>
      <w:r>
        <w:t>zivní</w:t>
      </w:r>
      <w:r>
        <w:rPr>
          <w:spacing w:val="-1"/>
        </w:rPr>
        <w:t xml:space="preserve"> </w:t>
      </w:r>
      <w:r>
        <w:t>datové</w:t>
      </w:r>
      <w:r>
        <w:rPr>
          <w:spacing w:val="-2"/>
        </w:rPr>
        <w:t xml:space="preserve"> </w:t>
      </w:r>
      <w:r>
        <w:t>struktury.</w:t>
      </w:r>
      <w:r>
        <w:rPr>
          <w:spacing w:val="-1"/>
        </w:rPr>
        <w:t xml:space="preserve"> </w:t>
      </w:r>
      <w:r>
        <w:t>Rekurzivní</w:t>
      </w:r>
      <w:r>
        <w:rPr>
          <w:spacing w:val="-1"/>
        </w:rPr>
        <w:t xml:space="preserve"> </w:t>
      </w:r>
      <w:r>
        <w:rPr>
          <w:spacing w:val="-2"/>
        </w:rPr>
        <w:t>obrazce.</w:t>
      </w:r>
    </w:p>
    <w:p w14:paraId="77CB76E6" w14:textId="77777777" w:rsidR="007924CD" w:rsidRDefault="007924CD">
      <w:pPr>
        <w:pStyle w:val="Zkladntext"/>
        <w:ind w:left="0"/>
      </w:pPr>
    </w:p>
    <w:p w14:paraId="77CB76E7" w14:textId="56D6ED10" w:rsidR="007924CD" w:rsidRPr="0052438A" w:rsidRDefault="00550D8F">
      <w:pPr>
        <w:pStyle w:val="Nadpis1"/>
        <w:numPr>
          <w:ilvl w:val="0"/>
          <w:numId w:val="1"/>
        </w:numPr>
        <w:tabs>
          <w:tab w:val="left" w:pos="860"/>
        </w:tabs>
        <w:spacing w:before="1"/>
        <w:ind w:left="860" w:hanging="359"/>
        <w:rPr>
          <w:highlight w:val="green"/>
        </w:rPr>
      </w:pPr>
      <w:r w:rsidRPr="0052438A">
        <w:rPr>
          <w:highlight w:val="green"/>
        </w:rPr>
        <w:t>Zásobník,</w:t>
      </w:r>
      <w:r w:rsidRPr="0052438A">
        <w:rPr>
          <w:spacing w:val="-5"/>
          <w:highlight w:val="green"/>
        </w:rPr>
        <w:t xml:space="preserve"> </w:t>
      </w:r>
      <w:r w:rsidRPr="0052438A">
        <w:rPr>
          <w:spacing w:val="-2"/>
          <w:highlight w:val="green"/>
        </w:rPr>
        <w:t>fronta</w:t>
      </w:r>
      <w:r w:rsidR="0052438A" w:rsidRPr="0052438A">
        <w:rPr>
          <w:spacing w:val="-2"/>
        </w:rPr>
        <w:t xml:space="preserve"> - </w:t>
      </w:r>
      <w:r w:rsidR="001D42A1">
        <w:rPr>
          <w:spacing w:val="-2"/>
        </w:rPr>
        <w:t>SLOŽKA</w:t>
      </w:r>
    </w:p>
    <w:p w14:paraId="77CB76E8" w14:textId="77777777" w:rsidR="007924CD" w:rsidRDefault="00550D8F">
      <w:pPr>
        <w:pStyle w:val="Zkladntext"/>
      </w:pPr>
      <w:r>
        <w:t>Zásobník</w:t>
      </w:r>
      <w:r>
        <w:rPr>
          <w:spacing w:val="-4"/>
        </w:rPr>
        <w:t xml:space="preserve"> </w:t>
      </w:r>
      <w:r>
        <w:t>LIFO.</w:t>
      </w:r>
      <w:r>
        <w:rPr>
          <w:spacing w:val="-2"/>
        </w:rPr>
        <w:t xml:space="preserve"> </w:t>
      </w:r>
      <w:r>
        <w:t>Fronta</w:t>
      </w:r>
      <w:r>
        <w:rPr>
          <w:spacing w:val="-5"/>
        </w:rPr>
        <w:t xml:space="preserve"> </w:t>
      </w:r>
      <w:r>
        <w:t>FIFO,</w:t>
      </w:r>
      <w:r>
        <w:rPr>
          <w:spacing w:val="-4"/>
        </w:rPr>
        <w:t xml:space="preserve"> </w:t>
      </w:r>
      <w:r>
        <w:t>fronta</w:t>
      </w:r>
      <w:r>
        <w:rPr>
          <w:spacing w:val="-6"/>
        </w:rPr>
        <w:t xml:space="preserve"> </w:t>
      </w:r>
      <w:r>
        <w:t>s</w:t>
      </w:r>
      <w:r>
        <w:rPr>
          <w:spacing w:val="-5"/>
        </w:rPr>
        <w:t xml:space="preserve"> </w:t>
      </w:r>
      <w:r>
        <w:t>prioritou.</w:t>
      </w:r>
      <w:r>
        <w:rPr>
          <w:spacing w:val="-4"/>
        </w:rPr>
        <w:t xml:space="preserve"> </w:t>
      </w:r>
      <w:r>
        <w:t>Základní</w:t>
      </w:r>
      <w:r>
        <w:rPr>
          <w:spacing w:val="-4"/>
        </w:rPr>
        <w:t xml:space="preserve"> </w:t>
      </w:r>
      <w:r>
        <w:t>operace.</w:t>
      </w:r>
      <w:r>
        <w:rPr>
          <w:spacing w:val="-2"/>
        </w:rPr>
        <w:t xml:space="preserve"> </w:t>
      </w:r>
      <w:r>
        <w:t>Možnosti implementace. Příklady použití.</w:t>
      </w:r>
    </w:p>
    <w:p w14:paraId="77CB76E9" w14:textId="77777777" w:rsidR="007924CD" w:rsidRPr="00645EB6" w:rsidRDefault="00550D8F">
      <w:pPr>
        <w:pStyle w:val="Nadpis1"/>
        <w:numPr>
          <w:ilvl w:val="0"/>
          <w:numId w:val="1"/>
        </w:numPr>
        <w:tabs>
          <w:tab w:val="left" w:pos="860"/>
        </w:tabs>
        <w:spacing w:before="276"/>
        <w:ind w:left="860" w:hanging="359"/>
        <w:rPr>
          <w:highlight w:val="green"/>
        </w:rPr>
      </w:pPr>
      <w:r w:rsidRPr="00645EB6">
        <w:rPr>
          <w:highlight w:val="green"/>
        </w:rPr>
        <w:t>Základní</w:t>
      </w:r>
      <w:r w:rsidRPr="00645EB6">
        <w:rPr>
          <w:spacing w:val="-3"/>
          <w:highlight w:val="green"/>
        </w:rPr>
        <w:t xml:space="preserve"> </w:t>
      </w:r>
      <w:r w:rsidRPr="00645EB6">
        <w:rPr>
          <w:highlight w:val="green"/>
        </w:rPr>
        <w:t>třídící</w:t>
      </w:r>
      <w:r w:rsidRPr="00645EB6">
        <w:rPr>
          <w:spacing w:val="-2"/>
          <w:highlight w:val="green"/>
        </w:rPr>
        <w:t xml:space="preserve"> algoritmy</w:t>
      </w:r>
    </w:p>
    <w:p w14:paraId="77CB76EA" w14:textId="77777777" w:rsidR="007924CD" w:rsidRDefault="00550D8F">
      <w:pPr>
        <w:pStyle w:val="Zkladntext"/>
      </w:pPr>
      <w:r>
        <w:t>Vnitřní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vnější</w:t>
      </w:r>
      <w:r>
        <w:rPr>
          <w:spacing w:val="-3"/>
        </w:rPr>
        <w:t xml:space="preserve"> </w:t>
      </w:r>
      <w:r>
        <w:t>třídění.</w:t>
      </w:r>
      <w:r>
        <w:rPr>
          <w:spacing w:val="-4"/>
        </w:rPr>
        <w:t xml:space="preserve"> </w:t>
      </w:r>
      <w:r>
        <w:t>Třídění</w:t>
      </w:r>
      <w:r>
        <w:rPr>
          <w:spacing w:val="-4"/>
        </w:rPr>
        <w:t xml:space="preserve"> </w:t>
      </w:r>
      <w:r>
        <w:t>přímým</w:t>
      </w:r>
      <w:r>
        <w:rPr>
          <w:spacing w:val="-4"/>
        </w:rPr>
        <w:t xml:space="preserve"> </w:t>
      </w:r>
      <w:r>
        <w:t>výběrem.</w:t>
      </w:r>
      <w:r>
        <w:rPr>
          <w:spacing w:val="-2"/>
        </w:rPr>
        <w:t xml:space="preserve"> </w:t>
      </w:r>
      <w:r>
        <w:t>Bublinkové</w:t>
      </w:r>
      <w:r>
        <w:rPr>
          <w:spacing w:val="-5"/>
        </w:rPr>
        <w:t xml:space="preserve"> </w:t>
      </w:r>
      <w:r>
        <w:t>třídění.</w:t>
      </w:r>
      <w:r>
        <w:rPr>
          <w:spacing w:val="-2"/>
        </w:rPr>
        <w:t xml:space="preserve"> </w:t>
      </w:r>
      <w:r>
        <w:t>Heapsort. Quicksort. Vhodná volba pivota. Porovnání časové složitosti.</w:t>
      </w:r>
    </w:p>
    <w:p w14:paraId="77CB76EB" w14:textId="77777777" w:rsidR="007924CD" w:rsidRDefault="007924CD">
      <w:pPr>
        <w:pStyle w:val="Zkladntext"/>
        <w:ind w:left="0"/>
      </w:pPr>
    </w:p>
    <w:p w14:paraId="77CB76EC" w14:textId="3CB05503" w:rsidR="007924CD" w:rsidRPr="008E641F" w:rsidRDefault="00550D8F">
      <w:pPr>
        <w:pStyle w:val="Nadpis1"/>
        <w:numPr>
          <w:ilvl w:val="0"/>
          <w:numId w:val="1"/>
        </w:numPr>
        <w:tabs>
          <w:tab w:val="left" w:pos="860"/>
        </w:tabs>
        <w:ind w:left="860" w:hanging="359"/>
        <w:rPr>
          <w:highlight w:val="green"/>
        </w:rPr>
      </w:pPr>
      <w:r w:rsidRPr="008E641F">
        <w:rPr>
          <w:highlight w:val="green"/>
        </w:rPr>
        <w:t>Operační</w:t>
      </w:r>
      <w:r w:rsidRPr="008E641F">
        <w:rPr>
          <w:spacing w:val="-3"/>
          <w:highlight w:val="green"/>
        </w:rPr>
        <w:t xml:space="preserve"> </w:t>
      </w:r>
      <w:r w:rsidRPr="008E641F">
        <w:rPr>
          <w:spacing w:val="-2"/>
          <w:highlight w:val="green"/>
        </w:rPr>
        <w:t>systémy</w:t>
      </w:r>
      <w:r w:rsidR="0023290C">
        <w:rPr>
          <w:spacing w:val="-2"/>
        </w:rPr>
        <w:t xml:space="preserve"> </w:t>
      </w:r>
      <w:r w:rsidR="0023290C" w:rsidRPr="0052438A">
        <w:rPr>
          <w:spacing w:val="-2"/>
        </w:rPr>
        <w:t xml:space="preserve">- </w:t>
      </w:r>
      <w:r w:rsidR="0023290C">
        <w:rPr>
          <w:spacing w:val="-2"/>
        </w:rPr>
        <w:t>SLOŽKA</w:t>
      </w:r>
    </w:p>
    <w:p w14:paraId="77CB76ED" w14:textId="77777777" w:rsidR="007924CD" w:rsidRDefault="00550D8F">
      <w:pPr>
        <w:pStyle w:val="Zkladntext"/>
        <w:spacing w:line="259" w:lineRule="auto"/>
      </w:pPr>
      <w:r>
        <w:t>Operační</w:t>
      </w:r>
      <w:r>
        <w:rPr>
          <w:spacing w:val="-4"/>
        </w:rPr>
        <w:t xml:space="preserve"> </w:t>
      </w:r>
      <w:r>
        <w:t>systém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jeho</w:t>
      </w:r>
      <w:r>
        <w:rPr>
          <w:spacing w:val="-4"/>
        </w:rPr>
        <w:t xml:space="preserve"> </w:t>
      </w:r>
      <w:r>
        <w:t>součásti,</w:t>
      </w:r>
      <w:r>
        <w:rPr>
          <w:spacing w:val="-4"/>
        </w:rPr>
        <w:t xml:space="preserve"> </w:t>
      </w:r>
      <w:r>
        <w:t>základní</w:t>
      </w:r>
      <w:r>
        <w:rPr>
          <w:spacing w:val="-4"/>
        </w:rPr>
        <w:t xml:space="preserve"> </w:t>
      </w:r>
      <w:r>
        <w:t>funkce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vlastnosti.</w:t>
      </w:r>
      <w:r>
        <w:rPr>
          <w:spacing w:val="-4"/>
        </w:rPr>
        <w:t xml:space="preserve"> </w:t>
      </w:r>
      <w:r>
        <w:t>Aktualizace</w:t>
      </w:r>
      <w:r>
        <w:rPr>
          <w:spacing w:val="-3"/>
        </w:rPr>
        <w:t xml:space="preserve"> </w:t>
      </w:r>
      <w:r>
        <w:t>operačního systému, bezpečný počítač. Typy souborů. Práce se soubory v programu.</w:t>
      </w:r>
    </w:p>
    <w:p w14:paraId="77CB76EE" w14:textId="77777777" w:rsidR="007924CD" w:rsidRPr="00212507" w:rsidRDefault="00550D8F">
      <w:pPr>
        <w:pStyle w:val="Nadpis1"/>
        <w:numPr>
          <w:ilvl w:val="0"/>
          <w:numId w:val="1"/>
        </w:numPr>
        <w:tabs>
          <w:tab w:val="left" w:pos="860"/>
        </w:tabs>
        <w:spacing w:before="160"/>
        <w:ind w:left="860" w:hanging="359"/>
        <w:rPr>
          <w:highlight w:val="green"/>
        </w:rPr>
      </w:pPr>
      <w:r w:rsidRPr="00212507">
        <w:rPr>
          <w:spacing w:val="-2"/>
          <w:highlight w:val="green"/>
        </w:rPr>
        <w:t>Metody</w:t>
      </w:r>
    </w:p>
    <w:p w14:paraId="77CB76EF" w14:textId="77777777" w:rsidR="007924CD" w:rsidRDefault="00550D8F">
      <w:pPr>
        <w:pStyle w:val="Zkladntext"/>
      </w:pPr>
      <w:r>
        <w:t>Parametry</w:t>
      </w:r>
      <w:r>
        <w:rPr>
          <w:spacing w:val="-4"/>
        </w:rPr>
        <w:t xml:space="preserve"> </w:t>
      </w:r>
      <w:r>
        <w:t>formální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skutečné,</w:t>
      </w:r>
      <w:r>
        <w:rPr>
          <w:spacing w:val="-4"/>
        </w:rPr>
        <w:t xml:space="preserve"> </w:t>
      </w:r>
      <w:r>
        <w:t>volané</w:t>
      </w:r>
      <w:r>
        <w:rPr>
          <w:spacing w:val="-5"/>
        </w:rPr>
        <w:t xml:space="preserve"> </w:t>
      </w:r>
      <w:r>
        <w:t>hodnotou</w:t>
      </w:r>
      <w:r>
        <w:rPr>
          <w:spacing w:val="-4"/>
        </w:rPr>
        <w:t xml:space="preserve"> </w:t>
      </w:r>
      <w:r>
        <w:t>nebo</w:t>
      </w:r>
      <w:r>
        <w:rPr>
          <w:spacing w:val="-4"/>
        </w:rPr>
        <w:t xml:space="preserve"> </w:t>
      </w:r>
      <w:r>
        <w:t>odkazem,</w:t>
      </w:r>
      <w:r>
        <w:rPr>
          <w:spacing w:val="-4"/>
        </w:rPr>
        <w:t xml:space="preserve"> </w:t>
      </w:r>
      <w:r>
        <w:t>přetížené</w:t>
      </w:r>
      <w:r>
        <w:rPr>
          <w:spacing w:val="-3"/>
        </w:rPr>
        <w:t xml:space="preserve"> </w:t>
      </w:r>
      <w:r>
        <w:t>metody. Metody statické a nestatické.</w:t>
      </w:r>
    </w:p>
    <w:p w14:paraId="77CB76F0" w14:textId="77777777" w:rsidR="007924CD" w:rsidRDefault="007924CD">
      <w:pPr>
        <w:pStyle w:val="Zkladntext"/>
        <w:ind w:left="0"/>
      </w:pPr>
    </w:p>
    <w:p w14:paraId="77CB76F1" w14:textId="79735B75" w:rsidR="007924CD" w:rsidRPr="00FD36CC" w:rsidRDefault="00550D8F">
      <w:pPr>
        <w:pStyle w:val="Nadpis1"/>
        <w:numPr>
          <w:ilvl w:val="0"/>
          <w:numId w:val="1"/>
        </w:numPr>
        <w:tabs>
          <w:tab w:val="left" w:pos="860"/>
        </w:tabs>
        <w:ind w:left="860" w:hanging="359"/>
        <w:rPr>
          <w:highlight w:val="green"/>
        </w:rPr>
      </w:pPr>
      <w:r w:rsidRPr="00FD36CC">
        <w:rPr>
          <w:highlight w:val="green"/>
        </w:rPr>
        <w:t>Principy</w:t>
      </w:r>
      <w:r w:rsidRPr="00FD36CC">
        <w:rPr>
          <w:spacing w:val="-3"/>
          <w:highlight w:val="green"/>
        </w:rPr>
        <w:t xml:space="preserve"> </w:t>
      </w:r>
      <w:r w:rsidRPr="00FD36CC">
        <w:rPr>
          <w:highlight w:val="green"/>
        </w:rPr>
        <w:t>objektově</w:t>
      </w:r>
      <w:r w:rsidRPr="00FD36CC">
        <w:rPr>
          <w:spacing w:val="-3"/>
          <w:highlight w:val="green"/>
        </w:rPr>
        <w:t xml:space="preserve"> </w:t>
      </w:r>
      <w:r w:rsidRPr="00FD36CC">
        <w:rPr>
          <w:highlight w:val="green"/>
        </w:rPr>
        <w:t>orientovaného</w:t>
      </w:r>
      <w:r w:rsidRPr="00FD36CC">
        <w:rPr>
          <w:spacing w:val="-2"/>
          <w:highlight w:val="green"/>
        </w:rPr>
        <w:t xml:space="preserve"> programování</w:t>
      </w:r>
      <w:r w:rsidR="00C217FD">
        <w:rPr>
          <w:spacing w:val="-2"/>
          <w:highlight w:val="green"/>
        </w:rPr>
        <w:t xml:space="preserve"> </w:t>
      </w:r>
      <w:r w:rsidR="00C217FD" w:rsidRPr="0052438A">
        <w:rPr>
          <w:spacing w:val="-2"/>
        </w:rPr>
        <w:t xml:space="preserve">- </w:t>
      </w:r>
      <w:r w:rsidR="00C217FD">
        <w:rPr>
          <w:spacing w:val="-2"/>
        </w:rPr>
        <w:t>SLOŽKA</w:t>
      </w:r>
    </w:p>
    <w:p w14:paraId="77CB76F2" w14:textId="77777777" w:rsidR="007924CD" w:rsidRDefault="00550D8F">
      <w:pPr>
        <w:pStyle w:val="Zkladntext"/>
      </w:pPr>
      <w:r>
        <w:t>Třída,</w:t>
      </w:r>
      <w:r>
        <w:rPr>
          <w:spacing w:val="-5"/>
        </w:rPr>
        <w:t xml:space="preserve"> </w:t>
      </w:r>
      <w:r w:rsidRPr="00220A0D">
        <w:t>objekt,</w:t>
      </w:r>
      <w:r w:rsidRPr="00220A0D">
        <w:rPr>
          <w:spacing w:val="-5"/>
        </w:rPr>
        <w:t xml:space="preserve"> </w:t>
      </w:r>
      <w:r w:rsidRPr="00220A0D">
        <w:t>instance</w:t>
      </w:r>
      <w:r>
        <w:t>.</w:t>
      </w:r>
      <w:r>
        <w:rPr>
          <w:spacing w:val="-5"/>
        </w:rPr>
        <w:t xml:space="preserve"> </w:t>
      </w:r>
      <w:r>
        <w:t>Datové</w:t>
      </w:r>
      <w:r>
        <w:rPr>
          <w:spacing w:val="-5"/>
        </w:rPr>
        <w:t xml:space="preserve"> </w:t>
      </w:r>
      <w:r>
        <w:t>položky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metody.</w:t>
      </w:r>
      <w:r>
        <w:rPr>
          <w:spacing w:val="-3"/>
        </w:rPr>
        <w:t xml:space="preserve"> </w:t>
      </w:r>
      <w:r>
        <w:t>Konstruktor.</w:t>
      </w:r>
      <w:r>
        <w:rPr>
          <w:spacing w:val="-5"/>
        </w:rPr>
        <w:t xml:space="preserve"> </w:t>
      </w:r>
      <w:r w:rsidRPr="00CE7887">
        <w:rPr>
          <w:highlight w:val="darkCyan"/>
        </w:rPr>
        <w:t>Kompozice. Zapouzdřen</w:t>
      </w:r>
      <w:r>
        <w:t>í. Vlastnosti (Property metody).</w:t>
      </w:r>
    </w:p>
    <w:p w14:paraId="77CB76F3" w14:textId="77777777" w:rsidR="007924CD" w:rsidRDefault="007924CD">
      <w:pPr>
        <w:pStyle w:val="Zkladntext"/>
        <w:spacing w:before="1"/>
        <w:ind w:left="0"/>
      </w:pPr>
    </w:p>
    <w:p w14:paraId="77CB76F4" w14:textId="0459AD84" w:rsidR="007924CD" w:rsidRPr="0059477D" w:rsidRDefault="00550D8F">
      <w:pPr>
        <w:pStyle w:val="Nadpis1"/>
        <w:numPr>
          <w:ilvl w:val="0"/>
          <w:numId w:val="1"/>
        </w:numPr>
        <w:tabs>
          <w:tab w:val="left" w:pos="860"/>
        </w:tabs>
        <w:ind w:left="860" w:hanging="359"/>
        <w:rPr>
          <w:highlight w:val="green"/>
        </w:rPr>
      </w:pPr>
      <w:r w:rsidRPr="0059477D">
        <w:rPr>
          <w:highlight w:val="green"/>
        </w:rPr>
        <w:t xml:space="preserve">Vlastnosti </w:t>
      </w:r>
      <w:r w:rsidRPr="0059477D">
        <w:rPr>
          <w:spacing w:val="-5"/>
          <w:highlight w:val="green"/>
        </w:rPr>
        <w:t>OOP</w:t>
      </w:r>
      <w:r w:rsidR="00C217FD" w:rsidRPr="0059477D">
        <w:rPr>
          <w:spacing w:val="-5"/>
          <w:highlight w:val="green"/>
        </w:rPr>
        <w:t xml:space="preserve"> </w:t>
      </w:r>
      <w:r w:rsidR="00C217FD" w:rsidRPr="0059477D">
        <w:rPr>
          <w:spacing w:val="-2"/>
          <w:highlight w:val="green"/>
        </w:rPr>
        <w:t>- SLOŽKA</w:t>
      </w:r>
    </w:p>
    <w:p w14:paraId="77CB76F5" w14:textId="6A1BB209" w:rsidR="007924CD" w:rsidRDefault="00550D8F">
      <w:pPr>
        <w:pStyle w:val="Zkladntext"/>
      </w:pPr>
      <w:r>
        <w:t>Dědičnost,</w:t>
      </w:r>
      <w:r>
        <w:rPr>
          <w:spacing w:val="-2"/>
        </w:rPr>
        <w:t xml:space="preserve"> </w:t>
      </w:r>
      <w:r w:rsidRPr="00D063C6">
        <w:rPr>
          <w:highlight w:val="darkCyan"/>
        </w:rPr>
        <w:t>polymorfismus</w:t>
      </w:r>
      <w:r>
        <w:t>,</w:t>
      </w:r>
      <w:r>
        <w:rPr>
          <w:spacing w:val="-1"/>
        </w:rPr>
        <w:t xml:space="preserve"> </w:t>
      </w:r>
      <w:r w:rsidRPr="00740155">
        <w:rPr>
          <w:highlight w:val="darkCyan"/>
        </w:rPr>
        <w:t>virtuální</w:t>
      </w:r>
      <w:r w:rsidRPr="00740155">
        <w:rPr>
          <w:spacing w:val="-1"/>
          <w:highlight w:val="darkCyan"/>
        </w:rPr>
        <w:t xml:space="preserve"> </w:t>
      </w:r>
      <w:r w:rsidRPr="00740155">
        <w:rPr>
          <w:spacing w:val="-2"/>
          <w:highlight w:val="darkCyan"/>
        </w:rPr>
        <w:t>metody</w:t>
      </w:r>
      <w:r>
        <w:rPr>
          <w:spacing w:val="-2"/>
        </w:rPr>
        <w:t>.</w:t>
      </w:r>
      <w:r w:rsidR="00E66BBF">
        <w:rPr>
          <w:spacing w:val="-2"/>
        </w:rPr>
        <w:t xml:space="preserve"> Přetěžování operátorů.</w:t>
      </w:r>
    </w:p>
    <w:p w14:paraId="77CB76F6" w14:textId="1963F640" w:rsidR="007924CD" w:rsidRDefault="007924CD">
      <w:pPr>
        <w:pStyle w:val="Zkladntext"/>
        <w:ind w:left="0"/>
      </w:pPr>
    </w:p>
    <w:p w14:paraId="77CB76F7" w14:textId="6916C227" w:rsidR="007924CD" w:rsidRPr="00FD36CC" w:rsidRDefault="00550D8F">
      <w:pPr>
        <w:pStyle w:val="Nadpis1"/>
        <w:numPr>
          <w:ilvl w:val="0"/>
          <w:numId w:val="1"/>
        </w:numPr>
        <w:tabs>
          <w:tab w:val="left" w:pos="860"/>
        </w:tabs>
        <w:ind w:left="860" w:hanging="359"/>
        <w:rPr>
          <w:highlight w:val="green"/>
        </w:rPr>
      </w:pPr>
      <w:r w:rsidRPr="00FD36CC">
        <w:rPr>
          <w:highlight w:val="green"/>
        </w:rPr>
        <w:t>Událostmi</w:t>
      </w:r>
      <w:r w:rsidRPr="00FD36CC">
        <w:rPr>
          <w:spacing w:val="-1"/>
          <w:highlight w:val="green"/>
        </w:rPr>
        <w:t xml:space="preserve"> </w:t>
      </w:r>
      <w:r w:rsidRPr="00FD36CC">
        <w:rPr>
          <w:highlight w:val="green"/>
        </w:rPr>
        <w:t>řízené</w:t>
      </w:r>
      <w:r w:rsidRPr="00FD36CC">
        <w:rPr>
          <w:spacing w:val="-2"/>
          <w:highlight w:val="green"/>
        </w:rPr>
        <w:t xml:space="preserve"> programování</w:t>
      </w:r>
      <w:r w:rsidR="00C217FD">
        <w:rPr>
          <w:spacing w:val="-2"/>
          <w:highlight w:val="green"/>
        </w:rPr>
        <w:t xml:space="preserve"> </w:t>
      </w:r>
      <w:r w:rsidR="00C217FD" w:rsidRPr="0052438A">
        <w:rPr>
          <w:spacing w:val="-2"/>
        </w:rPr>
        <w:t xml:space="preserve">- </w:t>
      </w:r>
      <w:r w:rsidR="00C217FD">
        <w:rPr>
          <w:spacing w:val="-2"/>
        </w:rPr>
        <w:t>SLOŽKA</w:t>
      </w:r>
    </w:p>
    <w:p w14:paraId="77CB76F8" w14:textId="77777777" w:rsidR="007924CD" w:rsidRDefault="00550D8F">
      <w:pPr>
        <w:pStyle w:val="Zkladntext"/>
        <w:spacing w:before="2" w:line="237" w:lineRule="auto"/>
        <w:ind w:right="66"/>
      </w:pPr>
      <w:r>
        <w:t>Knihovna</w:t>
      </w:r>
      <w:r>
        <w:rPr>
          <w:spacing w:val="-6"/>
        </w:rPr>
        <w:t xml:space="preserve"> </w:t>
      </w:r>
      <w:r>
        <w:t>tříd</w:t>
      </w:r>
      <w:r>
        <w:rPr>
          <w:spacing w:val="-6"/>
        </w:rPr>
        <w:t xml:space="preserve"> </w:t>
      </w:r>
      <w:r>
        <w:t>pro</w:t>
      </w:r>
      <w:r>
        <w:rPr>
          <w:spacing w:val="-6"/>
        </w:rPr>
        <w:t xml:space="preserve"> </w:t>
      </w:r>
      <w:r>
        <w:t>tvorbu</w:t>
      </w:r>
      <w:r>
        <w:rPr>
          <w:spacing w:val="-4"/>
        </w:rPr>
        <w:t xml:space="preserve"> </w:t>
      </w:r>
      <w:r>
        <w:t>grafického</w:t>
      </w:r>
      <w:r>
        <w:rPr>
          <w:spacing w:val="-6"/>
        </w:rPr>
        <w:t xml:space="preserve"> </w:t>
      </w:r>
      <w:r>
        <w:t>rozhraní.</w:t>
      </w:r>
      <w:r>
        <w:rPr>
          <w:spacing w:val="-5"/>
        </w:rPr>
        <w:t xml:space="preserve"> </w:t>
      </w:r>
      <w:r>
        <w:t>Framework.</w:t>
      </w:r>
      <w:r>
        <w:rPr>
          <w:spacing w:val="-6"/>
        </w:rPr>
        <w:t xml:space="preserve"> </w:t>
      </w:r>
      <w:r>
        <w:t>Komponentová architektura. Příklady událostí. Prezentační vrstva.</w:t>
      </w:r>
    </w:p>
    <w:p w14:paraId="77CB76F9" w14:textId="77777777" w:rsidR="007924CD" w:rsidRDefault="007924CD">
      <w:pPr>
        <w:pStyle w:val="Zkladntext"/>
        <w:spacing w:before="1"/>
        <w:ind w:left="0"/>
      </w:pPr>
    </w:p>
    <w:p w14:paraId="77CB76FA" w14:textId="77777777" w:rsidR="007924CD" w:rsidRDefault="00550D8F">
      <w:pPr>
        <w:ind w:left="141"/>
        <w:rPr>
          <w:i/>
          <w:sz w:val="24"/>
        </w:rPr>
      </w:pPr>
      <w:r>
        <w:rPr>
          <w:i/>
          <w:color w:val="5B9BD4"/>
          <w:sz w:val="24"/>
        </w:rPr>
        <w:t>Součásti</w:t>
      </w:r>
      <w:r>
        <w:rPr>
          <w:i/>
          <w:color w:val="5B9BD4"/>
          <w:spacing w:val="-1"/>
          <w:sz w:val="24"/>
        </w:rPr>
        <w:t xml:space="preserve"> </w:t>
      </w:r>
      <w:r>
        <w:rPr>
          <w:i/>
          <w:color w:val="5B9BD4"/>
          <w:sz w:val="24"/>
        </w:rPr>
        <w:t xml:space="preserve">maturitní </w:t>
      </w:r>
      <w:r>
        <w:rPr>
          <w:i/>
          <w:color w:val="5B9BD4"/>
          <w:spacing w:val="-2"/>
          <w:sz w:val="24"/>
        </w:rPr>
        <w:t>zkoušky:</w:t>
      </w:r>
    </w:p>
    <w:p w14:paraId="77CB76FB" w14:textId="77777777" w:rsidR="007924CD" w:rsidRDefault="00550D8F">
      <w:pPr>
        <w:pStyle w:val="Zkladntext"/>
        <w:ind w:left="141"/>
      </w:pPr>
      <w:r>
        <w:t>ústní zkouška</w:t>
      </w:r>
      <w:r>
        <w:rPr>
          <w:spacing w:val="-1"/>
        </w:rPr>
        <w:t xml:space="preserve"> </w:t>
      </w:r>
      <w:r>
        <w:t>s</w:t>
      </w:r>
      <w:r>
        <w:rPr>
          <w:spacing w:val="-2"/>
        </w:rPr>
        <w:t xml:space="preserve"> </w:t>
      </w:r>
      <w:r>
        <w:t>praktickou úlohou</w:t>
      </w:r>
      <w:r>
        <w:rPr>
          <w:spacing w:val="-1"/>
        </w:rPr>
        <w:t xml:space="preserve"> </w:t>
      </w:r>
      <w:r>
        <w:t>a prezentace</w:t>
      </w:r>
      <w:r>
        <w:rPr>
          <w:spacing w:val="-2"/>
        </w:rPr>
        <w:t xml:space="preserve"> </w:t>
      </w:r>
      <w:r>
        <w:t xml:space="preserve">maturitního </w:t>
      </w:r>
      <w:r>
        <w:rPr>
          <w:spacing w:val="-2"/>
        </w:rPr>
        <w:t>projektu</w:t>
      </w:r>
    </w:p>
    <w:sectPr w:rsidR="007924CD">
      <w:headerReference w:type="default" r:id="rId7"/>
      <w:pgSz w:w="11910" w:h="16840"/>
      <w:pgMar w:top="1140" w:right="1417" w:bottom="280" w:left="1275" w:header="717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ED0F1D" w14:textId="77777777" w:rsidR="00CD2E41" w:rsidRDefault="00CD2E41">
      <w:r>
        <w:separator/>
      </w:r>
    </w:p>
  </w:endnote>
  <w:endnote w:type="continuationSeparator" w:id="0">
    <w:p w14:paraId="4045E73F" w14:textId="77777777" w:rsidR="00CD2E41" w:rsidRDefault="00CD2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D5391B" w14:textId="77777777" w:rsidR="00CD2E41" w:rsidRDefault="00CD2E41">
      <w:r>
        <w:separator/>
      </w:r>
    </w:p>
  </w:footnote>
  <w:footnote w:type="continuationSeparator" w:id="0">
    <w:p w14:paraId="0391BACC" w14:textId="77777777" w:rsidR="00CD2E41" w:rsidRDefault="00CD2E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CB76FC" w14:textId="77777777" w:rsidR="007924CD" w:rsidRDefault="00550D8F">
    <w:pPr>
      <w:pStyle w:val="Zkladn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77CB76FD" wp14:editId="77CB76FE">
              <wp:simplePos x="0" y="0"/>
              <wp:positionH relativeFrom="page">
                <wp:posOffset>1115364</wp:posOffset>
              </wp:positionH>
              <wp:positionV relativeFrom="page">
                <wp:posOffset>442806</wp:posOffset>
              </wp:positionV>
              <wp:extent cx="2132965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3296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CB76FF" w14:textId="77777777" w:rsidR="007924CD" w:rsidRDefault="00550D8F">
                          <w:pPr>
                            <w:pStyle w:val="Zkladntext"/>
                            <w:spacing w:before="10"/>
                            <w:ind w:left="20"/>
                          </w:pPr>
                          <w:r>
                            <w:t>Gymnázium,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Praha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8,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Ústavní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400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CB76F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7.8pt;margin-top:34.85pt;width:167.95pt;height:15.3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" filled="f" stroked="f">
              <v:textbox inset="0,0,0,0">
                <w:txbxContent>
                  <w:p w14:paraId="77CB76FF" w14:textId="77777777" w:rsidR="007924CD" w:rsidRDefault="00550D8F">
                    <w:pPr>
                      <w:pStyle w:val="Zkladntext"/>
                      <w:spacing w:before="10"/>
                      <w:ind w:left="20"/>
                    </w:pPr>
                    <w:r>
                      <w:t>Gymnázium,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Praha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8,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Ústavní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400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965EBA"/>
    <w:multiLevelType w:val="hybridMultilevel"/>
    <w:tmpl w:val="85B4EAF2"/>
    <w:lvl w:ilvl="0" w:tplc="EAF41202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cs-CZ" w:eastAsia="en-US" w:bidi="ar-SA"/>
      </w:rPr>
    </w:lvl>
    <w:lvl w:ilvl="1" w:tplc="4300DA9C">
      <w:numFmt w:val="bullet"/>
      <w:lvlText w:val="•"/>
      <w:lvlJc w:val="left"/>
      <w:pPr>
        <w:ind w:left="1695" w:hanging="360"/>
      </w:pPr>
      <w:rPr>
        <w:rFonts w:hint="default"/>
        <w:lang w:val="cs-CZ" w:eastAsia="en-US" w:bidi="ar-SA"/>
      </w:rPr>
    </w:lvl>
    <w:lvl w:ilvl="2" w:tplc="2DDCC952">
      <w:numFmt w:val="bullet"/>
      <w:lvlText w:val="•"/>
      <w:lvlJc w:val="left"/>
      <w:pPr>
        <w:ind w:left="2530" w:hanging="360"/>
      </w:pPr>
      <w:rPr>
        <w:rFonts w:hint="default"/>
        <w:lang w:val="cs-CZ" w:eastAsia="en-US" w:bidi="ar-SA"/>
      </w:rPr>
    </w:lvl>
    <w:lvl w:ilvl="3" w:tplc="08B69256">
      <w:numFmt w:val="bullet"/>
      <w:lvlText w:val="•"/>
      <w:lvlJc w:val="left"/>
      <w:pPr>
        <w:ind w:left="3366" w:hanging="360"/>
      </w:pPr>
      <w:rPr>
        <w:rFonts w:hint="default"/>
        <w:lang w:val="cs-CZ" w:eastAsia="en-US" w:bidi="ar-SA"/>
      </w:rPr>
    </w:lvl>
    <w:lvl w:ilvl="4" w:tplc="81CE6036">
      <w:numFmt w:val="bullet"/>
      <w:lvlText w:val="•"/>
      <w:lvlJc w:val="left"/>
      <w:pPr>
        <w:ind w:left="4201" w:hanging="360"/>
      </w:pPr>
      <w:rPr>
        <w:rFonts w:hint="default"/>
        <w:lang w:val="cs-CZ" w:eastAsia="en-US" w:bidi="ar-SA"/>
      </w:rPr>
    </w:lvl>
    <w:lvl w:ilvl="5" w:tplc="8D709A6A">
      <w:numFmt w:val="bullet"/>
      <w:lvlText w:val="•"/>
      <w:lvlJc w:val="left"/>
      <w:pPr>
        <w:ind w:left="5037" w:hanging="360"/>
      </w:pPr>
      <w:rPr>
        <w:rFonts w:hint="default"/>
        <w:lang w:val="cs-CZ" w:eastAsia="en-US" w:bidi="ar-SA"/>
      </w:rPr>
    </w:lvl>
    <w:lvl w:ilvl="6" w:tplc="740ED510">
      <w:numFmt w:val="bullet"/>
      <w:lvlText w:val="•"/>
      <w:lvlJc w:val="left"/>
      <w:pPr>
        <w:ind w:left="5872" w:hanging="360"/>
      </w:pPr>
      <w:rPr>
        <w:rFonts w:hint="default"/>
        <w:lang w:val="cs-CZ" w:eastAsia="en-US" w:bidi="ar-SA"/>
      </w:rPr>
    </w:lvl>
    <w:lvl w:ilvl="7" w:tplc="5EE617E0">
      <w:numFmt w:val="bullet"/>
      <w:lvlText w:val="•"/>
      <w:lvlJc w:val="left"/>
      <w:pPr>
        <w:ind w:left="6708" w:hanging="360"/>
      </w:pPr>
      <w:rPr>
        <w:rFonts w:hint="default"/>
        <w:lang w:val="cs-CZ" w:eastAsia="en-US" w:bidi="ar-SA"/>
      </w:rPr>
    </w:lvl>
    <w:lvl w:ilvl="8" w:tplc="70B8C2B6">
      <w:numFmt w:val="bullet"/>
      <w:lvlText w:val="•"/>
      <w:lvlJc w:val="left"/>
      <w:pPr>
        <w:ind w:left="7543" w:hanging="360"/>
      </w:pPr>
      <w:rPr>
        <w:rFonts w:hint="default"/>
        <w:lang w:val="cs-CZ" w:eastAsia="en-US" w:bidi="ar-SA"/>
      </w:rPr>
    </w:lvl>
  </w:abstractNum>
  <w:num w:numId="1" w16cid:durableId="218177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24CD"/>
    <w:rsid w:val="00033DC2"/>
    <w:rsid w:val="00127807"/>
    <w:rsid w:val="001700CD"/>
    <w:rsid w:val="001D42A1"/>
    <w:rsid w:val="00212507"/>
    <w:rsid w:val="00220A0D"/>
    <w:rsid w:val="0023290C"/>
    <w:rsid w:val="002D5751"/>
    <w:rsid w:val="002F4B1C"/>
    <w:rsid w:val="003160C3"/>
    <w:rsid w:val="003469EC"/>
    <w:rsid w:val="00400E81"/>
    <w:rsid w:val="00447CD1"/>
    <w:rsid w:val="0048244F"/>
    <w:rsid w:val="004A627D"/>
    <w:rsid w:val="004F2054"/>
    <w:rsid w:val="0052438A"/>
    <w:rsid w:val="00550D8F"/>
    <w:rsid w:val="005609DC"/>
    <w:rsid w:val="005729DA"/>
    <w:rsid w:val="0059477D"/>
    <w:rsid w:val="005C6BA0"/>
    <w:rsid w:val="005E5919"/>
    <w:rsid w:val="00632BE0"/>
    <w:rsid w:val="00645EB6"/>
    <w:rsid w:val="00686B30"/>
    <w:rsid w:val="00691409"/>
    <w:rsid w:val="006E0A1D"/>
    <w:rsid w:val="00740155"/>
    <w:rsid w:val="00784F21"/>
    <w:rsid w:val="007924CD"/>
    <w:rsid w:val="007D0023"/>
    <w:rsid w:val="007F4758"/>
    <w:rsid w:val="00890250"/>
    <w:rsid w:val="00895F37"/>
    <w:rsid w:val="008D628F"/>
    <w:rsid w:val="008E641F"/>
    <w:rsid w:val="0097520C"/>
    <w:rsid w:val="0099254F"/>
    <w:rsid w:val="009F0E0C"/>
    <w:rsid w:val="009F247B"/>
    <w:rsid w:val="00A15765"/>
    <w:rsid w:val="00A361DB"/>
    <w:rsid w:val="00AB6A4A"/>
    <w:rsid w:val="00AC2192"/>
    <w:rsid w:val="00AE79E3"/>
    <w:rsid w:val="00B34E15"/>
    <w:rsid w:val="00B468FD"/>
    <w:rsid w:val="00B95C15"/>
    <w:rsid w:val="00BA04A8"/>
    <w:rsid w:val="00BC777D"/>
    <w:rsid w:val="00BE7494"/>
    <w:rsid w:val="00BF176A"/>
    <w:rsid w:val="00C217FD"/>
    <w:rsid w:val="00C33C26"/>
    <w:rsid w:val="00C660B3"/>
    <w:rsid w:val="00C71049"/>
    <w:rsid w:val="00C954DC"/>
    <w:rsid w:val="00CD2E41"/>
    <w:rsid w:val="00CE7887"/>
    <w:rsid w:val="00D03CA6"/>
    <w:rsid w:val="00D063C6"/>
    <w:rsid w:val="00D436BC"/>
    <w:rsid w:val="00D71FD2"/>
    <w:rsid w:val="00D834EC"/>
    <w:rsid w:val="00DB2885"/>
    <w:rsid w:val="00E50CDC"/>
    <w:rsid w:val="00E63B55"/>
    <w:rsid w:val="00E66BBF"/>
    <w:rsid w:val="00E933C0"/>
    <w:rsid w:val="00FD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B76BB"/>
  <w15:docId w15:val="{3CCA2E53-2073-4882-8527-F38BEB454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Times New Roman" w:eastAsia="Times New Roman" w:hAnsi="Times New Roman" w:cs="Times New Roman"/>
      <w:lang w:val="cs-CZ"/>
    </w:rPr>
  </w:style>
  <w:style w:type="paragraph" w:styleId="Nadpis1">
    <w:name w:val="heading 1"/>
    <w:basedOn w:val="Normln"/>
    <w:uiPriority w:val="9"/>
    <w:qFormat/>
    <w:pPr>
      <w:ind w:left="860" w:hanging="359"/>
      <w:outlineLvl w:val="0"/>
    </w:pPr>
    <w:rPr>
      <w:b/>
      <w:bCs/>
      <w:sz w:val="24"/>
      <w:szCs w:val="24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"/>
    <w:uiPriority w:val="1"/>
    <w:qFormat/>
    <w:pPr>
      <w:ind w:left="861"/>
    </w:pPr>
    <w:rPr>
      <w:sz w:val="24"/>
      <w:szCs w:val="24"/>
    </w:rPr>
  </w:style>
  <w:style w:type="paragraph" w:styleId="Nzev">
    <w:name w:val="Title"/>
    <w:basedOn w:val="Normln"/>
    <w:uiPriority w:val="10"/>
    <w:qFormat/>
    <w:pPr>
      <w:spacing w:line="660" w:lineRule="exact"/>
      <w:ind w:left="141"/>
    </w:pPr>
    <w:rPr>
      <w:rFonts w:ascii="Calibri Light" w:eastAsia="Calibri Light" w:hAnsi="Calibri Light" w:cs="Calibri Light"/>
      <w:sz w:val="56"/>
      <w:szCs w:val="56"/>
    </w:rPr>
  </w:style>
  <w:style w:type="paragraph" w:styleId="Odstavecseseznamem">
    <w:name w:val="List Paragraph"/>
    <w:basedOn w:val="Normln"/>
    <w:uiPriority w:val="1"/>
    <w:qFormat/>
    <w:pPr>
      <w:ind w:left="860" w:hanging="359"/>
    </w:pPr>
  </w:style>
  <w:style w:type="paragraph" w:customStyle="1" w:styleId="TableParagraph">
    <w:name w:val="Table Paragraph"/>
    <w:basedOn w:val="Normln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506</Words>
  <Characters>2992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Ivana Davidova</dc:creator>
  <cp:lastModifiedBy>michal7952@seznam.cz</cp:lastModifiedBy>
  <cp:revision>66</cp:revision>
  <dcterms:created xsi:type="dcterms:W3CDTF">2025-05-07T06:22:00Z</dcterms:created>
  <dcterms:modified xsi:type="dcterms:W3CDTF">2025-05-22T12:30:00Z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2025-05-07T00:00:00Z</vt:filetime>
  </property>
  <property fmtid="{D5CDD505-2E9C-101B-9397-08002B2CF9AE}" pid="5" name="Producer">
    <vt:lpwstr>3-Heights(TM) PDF Security Shell 4.8.25.2 (http://www.pdf-tools.com)</vt:lpwstr>
  </property>
</Properties>
</file>