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7E6" w:rsidRDefault="00AF370B" w:rsidP="6B2B11C5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CyberParking</w:t>
      </w:r>
      <w:proofErr w:type="spellEnd"/>
    </w:p>
    <w:p w:rsidR="003757E6" w:rsidRDefault="003757E6" w:rsidP="6B2B11C5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757E6" w:rsidRDefault="00AF370B" w:rsidP="6B2B11C5">
      <w:pPr>
        <w:jc w:val="center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Michał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Stróżak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, Adam Szyma</w:t>
      </w:r>
      <w:r w:rsidR="00616D50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ń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ski, Filip Barszczyk</w:t>
      </w:r>
    </w:p>
    <w:p w:rsidR="003757E6" w:rsidRDefault="003757E6" w:rsidP="6B2B11C5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3757E6" w:rsidRDefault="07FE1D1F" w:rsidP="6B2B11C5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nr albumu: </w:t>
      </w:r>
      <w:r w:rsid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245931</w:t>
      </w: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e-mail: </w:t>
      </w:r>
      <w:r w:rsid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245931@edu.</w:t>
      </w: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p.lodz.pl                    </w:t>
      </w:r>
    </w:p>
    <w:p w:rsidR="003757E6" w:rsidRDefault="07FE1D1F" w:rsidP="6B2B11C5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nr albumu: </w:t>
      </w:r>
      <w:r w:rsid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245939</w:t>
      </w: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</w:t>
      </w:r>
      <w:r w:rsidR="00AA62AB"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e-mail: </w:t>
      </w:r>
      <w:r w:rsid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245939@edu.</w:t>
      </w:r>
      <w:r w:rsidR="00AA62AB"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p.lodz.pl                    </w:t>
      </w:r>
    </w:p>
    <w:p w:rsidR="003757E6" w:rsidRDefault="07FE1D1F" w:rsidP="6B2B11C5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nr albumu: </w:t>
      </w:r>
      <w:r w:rsid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245764</w:t>
      </w:r>
      <w:r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</w:t>
      </w:r>
      <w:r w:rsidR="00AA62AB"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e-mail: </w:t>
      </w:r>
      <w:r w:rsid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245764@edu.</w:t>
      </w:r>
      <w:r w:rsidR="00AA62AB" w:rsidRPr="6B2B11C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p.lodz.pl                    </w:t>
      </w:r>
    </w:p>
    <w:p w:rsidR="6B2B11C5" w:rsidRDefault="6B2B11C5" w:rsidP="6B2B11C5">
      <w:pPr>
        <w:pStyle w:val="Akapitzlist"/>
        <w:ind w:left="36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6B2B11C5" w:rsidRDefault="6B2B11C5" w:rsidP="6B2B11C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7FE1D1F" w:rsidRDefault="07FE1D1F" w:rsidP="6B2B11C5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1. WSTĘP </w:t>
      </w:r>
    </w:p>
    <w:p w:rsidR="00AA62AB" w:rsidRPr="00AA62AB" w:rsidRDefault="00AA62AB" w:rsidP="00AA62A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Projekt ma na celu opracowanie systemu zarządzania parkingiem opierającego się na analizie obrazu oraz technologii OCR. System ten umożliwia identyfikację pojazdów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(numery tablic rejestracyjnych) 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oraz monitorowanie stanu zajętości miejsc parkingowych w czasie rzeczywistym.</w:t>
      </w:r>
    </w:p>
    <w:p w:rsidR="03802736" w:rsidRDefault="03802736" w:rsidP="2E97AA88">
      <w:pPr>
        <w:rPr>
          <w:rFonts w:ascii="Times New Roman" w:eastAsia="Times New Roman" w:hAnsi="Times New Roman" w:cs="Times New Roman"/>
          <w:sz w:val="20"/>
          <w:szCs w:val="20"/>
        </w:rPr>
      </w:pPr>
      <w:r w:rsidRPr="2E97AA8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 PRZEGLĄD LITERATURY</w:t>
      </w:r>
    </w:p>
    <w:p w:rsidR="00AA62AB" w:rsidRPr="00AA62AB" w:rsidRDefault="00AA62AB" w:rsidP="00AA62AB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Dostępne na rynku systemy zarządzania parkingiem wykorzystują sensory zajętości, kamery monitoringu CCTV oraz algorytmy analizy obrazu. W literaturze naukowej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znajdują się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podejścia wykorzystujące metryki SSIM oraz OCR. Nasza metoda łączy te technologie, co pozwala na śledzenie ruchu pojazdów oraz zarządzanie miejscami parkingowymi.</w:t>
      </w:r>
    </w:p>
    <w:p w:rsidR="07FE1D1F" w:rsidRDefault="07FE1D1F" w:rsidP="6B2B11C5">
      <w:pPr>
        <w:rPr>
          <w:rFonts w:ascii="Times New Roman" w:eastAsia="Times New Roman" w:hAnsi="Times New Roman" w:cs="Times New Roman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 MATERIAŁY I METODY</w:t>
      </w:r>
    </w:p>
    <w:p w:rsidR="07FE1D1F" w:rsidRDefault="07FE1D1F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2.1. Dane </w:t>
      </w:r>
    </w:p>
    <w:p w:rsidR="00AA62AB" w:rsidRPr="00AA62AB" w:rsidRDefault="00AA62AB" w:rsidP="00AA62AB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 realizacji projektu wykorzystano nagranie wideo „OBG.mp4” przedstawiające parking monitorowany przez statyczną kamerę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(widok z góry).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Dane zawierają:</w:t>
      </w:r>
    </w:p>
    <w:p w:rsidR="00AA62AB" w:rsidRPr="00AA62AB" w:rsidRDefault="00AA62AB" w:rsidP="00AA62A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Liczb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klatek: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900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F3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(30 </w:t>
      </w:r>
      <w:proofErr w:type="spellStart"/>
      <w:r w:rsidR="00AF3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fps</w:t>
      </w:r>
      <w:proofErr w:type="spellEnd"/>
      <w:r w:rsidR="00AF3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)</w:t>
      </w:r>
    </w:p>
    <w:p w:rsidR="00AA62AB" w:rsidRPr="00AA62AB" w:rsidRDefault="00AA62AB" w:rsidP="00AA62A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Rozdzielczość: 10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80 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1080 pikseli</w:t>
      </w:r>
    </w:p>
    <w:p w:rsidR="00AA62AB" w:rsidRDefault="00AA62AB" w:rsidP="00AA62A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A62A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Format: RGB</w:t>
      </w:r>
    </w:p>
    <w:p w:rsidR="00AA62AB" w:rsidRDefault="00AA62AB" w:rsidP="00AA62AB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Przykładowa klatka z filmu: </w:t>
      </w:r>
    </w:p>
    <w:p w:rsidR="00AA62AB" w:rsidRPr="00AA62AB" w:rsidRDefault="00AA62AB" w:rsidP="00AA62A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             </w:t>
      </w:r>
      <w:r w:rsidRPr="00AA62AB"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pl-PL"/>
        </w:rPr>
        <w:drawing>
          <wp:inline distT="0" distB="0" distL="0" distR="0">
            <wp:extent cx="3172901" cy="2639786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947" cy="264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901059" w:rsidRDefault="10901059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lastRenderedPageBreak/>
        <w:t xml:space="preserve">2.2. Technologie i narzędzia </w:t>
      </w:r>
    </w:p>
    <w:p w:rsidR="006B722C" w:rsidRPr="006B722C" w:rsidRDefault="006B722C" w:rsidP="006B722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Język programowania: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Python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6B722C" w:rsidRPr="006B722C" w:rsidRDefault="006B722C" w:rsidP="006B722C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Biblioteki: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OpenCV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EasyOCR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NumPy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scikit-image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imutils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41E5AB4B" w:rsidRDefault="41E5AB4B" w:rsidP="2E97AA88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E97AA8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="006B722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</w:t>
      </w:r>
      <w:r w:rsidRPr="2E97AA8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. Architektura</w:t>
      </w:r>
    </w:p>
    <w:p w:rsidR="006B722C" w:rsidRPr="006B722C" w:rsidRDefault="006B722C" w:rsidP="006B722C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Architektura systemu składa się z trzech głównych modułów:</w:t>
      </w:r>
    </w:p>
    <w:p w:rsidR="006B722C" w:rsidRPr="006B722C" w:rsidRDefault="006B722C" w:rsidP="006B722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Moduł analizy obrazu, odpowiedzialny za przetwarzanie stref wjazdu, wyjazdu oraz miejsc parkingowych.</w:t>
      </w:r>
    </w:p>
    <w:p w:rsidR="006B722C" w:rsidRPr="006B722C" w:rsidRDefault="006B722C" w:rsidP="006B722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Moduł OCR, umożliwiający odczyt numerów rejestracyjnych pojazdów.</w:t>
      </w:r>
    </w:p>
    <w:p w:rsidR="006B722C" w:rsidRPr="006B722C" w:rsidRDefault="006B722C" w:rsidP="006B722C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Baza danych, gdzie przechowywane są informacje o pojazdach i historii ich ruchu.</w:t>
      </w:r>
    </w:p>
    <w:p w:rsidR="41E5AB4B" w:rsidRDefault="41E5AB4B" w:rsidP="2E97AA88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E97AA8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="006B722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4</w:t>
      </w:r>
      <w:r w:rsidRPr="2E97AA88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. Baza danych</w:t>
      </w:r>
    </w:p>
    <w:p w:rsidR="006B722C" w:rsidRPr="006B722C" w:rsidRDefault="006B722C" w:rsidP="006B722C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Baza danych została zaimplementowana w postaci struktury słownika w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Pythonie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gdzie zapisywane są dane pojazdów:</w:t>
      </w:r>
    </w:p>
    <w:p w:rsidR="006B722C" w:rsidRPr="006B722C" w:rsidRDefault="006B722C" w:rsidP="006B72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Numery rejestracyjne.</w:t>
      </w:r>
    </w:p>
    <w:p w:rsidR="006B722C" w:rsidRDefault="006B722C" w:rsidP="006B72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Czas wjazdu i wyjazdu.</w:t>
      </w:r>
    </w:p>
    <w:p w:rsidR="00C9059B" w:rsidRPr="006B722C" w:rsidRDefault="00C9059B" w:rsidP="006B72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Obecnie zajmowane miejsce parkingowe.</w:t>
      </w:r>
    </w:p>
    <w:p w:rsidR="006B722C" w:rsidRPr="006B722C" w:rsidRDefault="006B722C" w:rsidP="006B722C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Lista</w:t>
      </w:r>
      <w:r w:rsidR="00C905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wszystkich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zajmowanych </w:t>
      </w:r>
      <w:r w:rsidR="00C9059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przez pojazd 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miejsc parkingowych.</w:t>
      </w:r>
    </w:p>
    <w:p w:rsidR="005D1D8B" w:rsidRDefault="00E561B8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pl-PL"/>
        </w:rPr>
        <w:drawing>
          <wp:inline distT="0" distB="0" distL="0" distR="0">
            <wp:extent cx="5731510" cy="1628738"/>
            <wp:effectExtent l="19050" t="0" r="254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989" w:rsidRDefault="00626989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hyperlink r:id="rId7" w:history="1">
        <w:r w:rsidRPr="0050221D">
          <w:rPr>
            <w:rStyle w:val="Hipercze"/>
            <w:rFonts w:ascii="Times New Roman" w:eastAsia="Times New Roman" w:hAnsi="Times New Roman" w:cs="Times New Roman"/>
            <w:sz w:val="20"/>
            <w:szCs w:val="20"/>
          </w:rPr>
          <w:t>https://console.firebase.google.com/project/psio-6cb64/firestore/databases/-default-/data/~2Fvehicles~2FEL-101</w:t>
        </w:r>
      </w:hyperlink>
    </w:p>
    <w:p w:rsidR="00626989" w:rsidRDefault="00626989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Dostęp do bazy danych wymaga wydania zezwolenia i wpisania na listę uprawionych użytkowników przez właściciela bazy, w tym celu należy podać adres email powiązany z kontem Google.</w:t>
      </w:r>
    </w:p>
    <w:p w:rsidR="07FE1D1F" w:rsidRDefault="07FE1D1F" w:rsidP="6B2B11C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2.</w:t>
      </w:r>
      <w:r w:rsidR="006B722C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5</w:t>
      </w: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. Metody</w:t>
      </w:r>
    </w:p>
    <w:p w:rsidR="006B722C" w:rsidRPr="006B722C" w:rsidRDefault="006B722C" w:rsidP="006B722C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Działanie systemu przebiega według następujących kroków:</w:t>
      </w:r>
    </w:p>
    <w:p w:rsidR="006B722C" w:rsidRPr="006B722C" w:rsidRDefault="006B722C" w:rsidP="006B722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Analiza obrazu: Wczytywanie klatek wideo, detekcja zmian w strefach parkingu za pomocą metryk SSIM.</w:t>
      </w:r>
    </w:p>
    <w:p w:rsidR="006B722C" w:rsidRPr="006B722C" w:rsidRDefault="006B722C" w:rsidP="006B722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Rozpoznawanie tablic rejestracyjnych: Analiza obrazu za pomocą narzędzia </w:t>
      </w:r>
      <w:proofErr w:type="spellStart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EasyOCR</w:t>
      </w:r>
      <w:proofErr w:type="spellEnd"/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:rsidR="006B722C" w:rsidRPr="006B722C" w:rsidRDefault="006B722C" w:rsidP="006B722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Aktualizacja bazy danych: Rejestrowanie wjazdów, wyjazdów oraz miejsc parkingowych.</w:t>
      </w:r>
    </w:p>
    <w:p w:rsidR="006B722C" w:rsidRPr="006B722C" w:rsidRDefault="006B722C" w:rsidP="006B722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Wizualizacja: Nakładanie wirtualnych bramek i ram na klatkach wideo w celu oznaczenia zajętych miejsc.</w:t>
      </w:r>
    </w:p>
    <w:p w:rsidR="006B722C" w:rsidRDefault="006B722C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6B722C" w:rsidRDefault="006B722C" w:rsidP="6B2B11C5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78014361" w:rsidRDefault="78014361" w:rsidP="6B2B11C5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78014361" w:rsidRDefault="78014361" w:rsidP="6B2B11C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3. REZULTATY</w:t>
      </w:r>
    </w:p>
    <w:p w:rsidR="006B722C" w:rsidRPr="006B722C" w:rsidRDefault="006B722C" w:rsidP="006B722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Testy systemu wykazały wysoką skuteczność w analizie obrazu i rozpoznawaniu numerów rejestracyjnych:</w:t>
      </w:r>
    </w:p>
    <w:p w:rsidR="006B722C" w:rsidRPr="006B722C" w:rsidRDefault="006B722C" w:rsidP="006B722C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Rozpoznawanie numerów rejestracyjnych: </w:t>
      </w:r>
      <w:r w:rsidR="00AF3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100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% dokładności.</w:t>
      </w:r>
    </w:p>
    <w:p w:rsidR="006B722C" w:rsidRPr="006B722C" w:rsidRDefault="006B722C" w:rsidP="006B722C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Detekcja zajętości miejsc parkingowych: </w:t>
      </w:r>
      <w:r w:rsidR="00AF3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100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% precyzji.</w:t>
      </w:r>
    </w:p>
    <w:p w:rsidR="78014361" w:rsidRDefault="78014361" w:rsidP="6B2B11C5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6B2B11C5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4. OGRANICZENIA METODY</w:t>
      </w:r>
    </w:p>
    <w:p w:rsidR="006B722C" w:rsidRPr="006B722C" w:rsidRDefault="006B722C" w:rsidP="006B722C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W trakcie testów zidentyfikowano następujące ograniczenia:</w:t>
      </w:r>
    </w:p>
    <w:p w:rsidR="006B722C" w:rsidRPr="006B722C" w:rsidRDefault="006B722C" w:rsidP="006B722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Niska jakość obrazu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rudn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warunk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 oświetleniowe, niska rozdzielczość 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obniża skuteczność OCR.</w:t>
      </w:r>
    </w:p>
    <w:p w:rsidR="006B722C" w:rsidRPr="006B722C" w:rsidRDefault="006B722C" w:rsidP="006B722C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Nietypowe czcionki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zabrudzone tablice rejestracyjne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lub tablice rejestracyjne napisane odręcznie </w:t>
      </w:r>
      <w:r w:rsidRPr="006B722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mogą być trudne do odczytania.</w:t>
      </w:r>
    </w:p>
    <w:p w:rsidR="28E82CD6" w:rsidRDefault="28E82CD6" w:rsidP="529A601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9A601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5. WNIOSKI</w:t>
      </w:r>
    </w:p>
    <w:p w:rsidR="00CC6B8C" w:rsidRPr="00CC6B8C" w:rsidRDefault="00CC6B8C" w:rsidP="00CC6B8C">
      <w:pPr>
        <w:rPr>
          <w:rFonts w:ascii="Times New Roman" w:eastAsia="Times New Roman" w:hAnsi="Times New Roman" w:cs="Times New Roman"/>
          <w:sz w:val="20"/>
          <w:szCs w:val="20"/>
        </w:rPr>
      </w:pPr>
      <w:r w:rsidRPr="00CC6B8C">
        <w:rPr>
          <w:rFonts w:ascii="Times New Roman" w:eastAsia="Times New Roman" w:hAnsi="Times New Roman" w:cs="Times New Roman"/>
          <w:sz w:val="20"/>
          <w:szCs w:val="20"/>
        </w:rPr>
        <w:t>System skutecznie realizuje założenia projektu, zapewniając efektywne zarządzanie parkingiem. Wdrożona metoda stanowi solidną podstawę dla dalszych usprawnień, takich jak:</w:t>
      </w:r>
    </w:p>
    <w:p w:rsidR="00CC6B8C" w:rsidRPr="00CC6B8C" w:rsidRDefault="00CC6B8C" w:rsidP="00CC6B8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C6B8C">
        <w:rPr>
          <w:rFonts w:ascii="Times New Roman" w:eastAsia="Times New Roman" w:hAnsi="Times New Roman" w:cs="Times New Roman"/>
          <w:sz w:val="20"/>
          <w:szCs w:val="20"/>
        </w:rPr>
        <w:t>Zastosowanie zaawansowanych modeli uczenia maszynowego w celu poprawy dokładności detekcji oraz OCR.</w:t>
      </w:r>
    </w:p>
    <w:p w:rsidR="00CC6B8C" w:rsidRPr="00CC6B8C" w:rsidRDefault="00CC6B8C" w:rsidP="00CC6B8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Integracja z platformami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IoT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do monitoringu w czasie rzeczywistym.</w:t>
      </w:r>
    </w:p>
    <w:p w:rsidR="00CC6B8C" w:rsidRPr="00CC6B8C" w:rsidRDefault="00CC6B8C" w:rsidP="00CC6B8C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CC6B8C">
        <w:rPr>
          <w:rFonts w:ascii="Times New Roman" w:eastAsia="Times New Roman" w:hAnsi="Times New Roman" w:cs="Times New Roman"/>
          <w:sz w:val="20"/>
          <w:szCs w:val="20"/>
        </w:rPr>
        <w:t>Rozszerzenie systemu o moduł predykcji zajętości miejsc parkingowych w oparciu o dane historyczne.</w:t>
      </w:r>
    </w:p>
    <w:p w:rsidR="28E82CD6" w:rsidRDefault="28E82CD6" w:rsidP="529A601F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529A601F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6. LITERATURA</w:t>
      </w:r>
    </w:p>
    <w:p w:rsidR="00CC6B8C" w:rsidRPr="00CC6B8C" w:rsidRDefault="00CC6B8C" w:rsidP="00CC6B8C">
      <w:pPr>
        <w:pStyle w:val="Akapitzlist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Scikit-image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: A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comprehensive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image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processing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in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Python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C6B8C" w:rsidRPr="00CC6B8C" w:rsidRDefault="00CC6B8C" w:rsidP="00CC6B8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EasyOCR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: A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deep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learning-based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Optical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Recognition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tool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C6B8C" w:rsidRPr="00CC6B8C" w:rsidRDefault="00CC6B8C" w:rsidP="00CC6B8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OpenCV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Open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Source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Computer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Vision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Library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28E82CD6" w:rsidRDefault="00CC6B8C" w:rsidP="00995FEA">
      <w:pPr>
        <w:numPr>
          <w:ilvl w:val="0"/>
          <w:numId w:val="12"/>
        </w:numPr>
      </w:pP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Firebase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: Platform for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real-time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CC6B8C">
        <w:rPr>
          <w:rFonts w:ascii="Times New Roman" w:eastAsia="Times New Roman" w:hAnsi="Times New Roman" w:cs="Times New Roman"/>
          <w:sz w:val="20"/>
          <w:szCs w:val="20"/>
        </w:rPr>
        <w:t>database</w:t>
      </w:r>
      <w:proofErr w:type="spellEnd"/>
      <w:r w:rsidRPr="00CC6B8C">
        <w:rPr>
          <w:rFonts w:ascii="Times New Roman" w:eastAsia="Times New Roman" w:hAnsi="Times New Roman" w:cs="Times New Roman"/>
          <w:sz w:val="20"/>
          <w:szCs w:val="20"/>
        </w:rPr>
        <w:t xml:space="preserve"> management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sectPr w:rsidR="28E82CD6" w:rsidSect="000A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94189"/>
    <w:multiLevelType w:val="multilevel"/>
    <w:tmpl w:val="CB0C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994245"/>
    <w:multiLevelType w:val="multilevel"/>
    <w:tmpl w:val="ACD0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D4BD0"/>
    <w:multiLevelType w:val="hybridMultilevel"/>
    <w:tmpl w:val="ED267B62"/>
    <w:lvl w:ilvl="0" w:tplc="CAC0A8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7E3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47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F05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2D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C3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544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0E9E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AF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CA0F50"/>
    <w:multiLevelType w:val="multilevel"/>
    <w:tmpl w:val="4542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D1BA43"/>
    <w:multiLevelType w:val="hybridMultilevel"/>
    <w:tmpl w:val="17D6C892"/>
    <w:lvl w:ilvl="0" w:tplc="15A237B6">
      <w:start w:val="1"/>
      <w:numFmt w:val="decimal"/>
      <w:lvlText w:val="%1."/>
      <w:lvlJc w:val="left"/>
      <w:pPr>
        <w:ind w:left="360" w:hanging="360"/>
      </w:pPr>
    </w:lvl>
    <w:lvl w:ilvl="1" w:tplc="AA2CE53C">
      <w:start w:val="1"/>
      <w:numFmt w:val="lowerLetter"/>
      <w:lvlText w:val="%2."/>
      <w:lvlJc w:val="left"/>
      <w:pPr>
        <w:ind w:left="1440" w:hanging="360"/>
      </w:pPr>
    </w:lvl>
    <w:lvl w:ilvl="2" w:tplc="E202F700">
      <w:start w:val="1"/>
      <w:numFmt w:val="lowerRoman"/>
      <w:lvlText w:val="%3."/>
      <w:lvlJc w:val="right"/>
      <w:pPr>
        <w:ind w:left="2160" w:hanging="180"/>
      </w:pPr>
    </w:lvl>
    <w:lvl w:ilvl="3" w:tplc="4718D2A4">
      <w:start w:val="1"/>
      <w:numFmt w:val="decimal"/>
      <w:lvlText w:val="%4."/>
      <w:lvlJc w:val="left"/>
      <w:pPr>
        <w:ind w:left="2880" w:hanging="360"/>
      </w:pPr>
    </w:lvl>
    <w:lvl w:ilvl="4" w:tplc="77C06C60">
      <w:start w:val="1"/>
      <w:numFmt w:val="lowerLetter"/>
      <w:lvlText w:val="%5."/>
      <w:lvlJc w:val="left"/>
      <w:pPr>
        <w:ind w:left="3600" w:hanging="360"/>
      </w:pPr>
    </w:lvl>
    <w:lvl w:ilvl="5" w:tplc="359E6926">
      <w:start w:val="1"/>
      <w:numFmt w:val="lowerRoman"/>
      <w:lvlText w:val="%6."/>
      <w:lvlJc w:val="right"/>
      <w:pPr>
        <w:ind w:left="4320" w:hanging="180"/>
      </w:pPr>
    </w:lvl>
    <w:lvl w:ilvl="6" w:tplc="76E237DC">
      <w:start w:val="1"/>
      <w:numFmt w:val="decimal"/>
      <w:lvlText w:val="%7."/>
      <w:lvlJc w:val="left"/>
      <w:pPr>
        <w:ind w:left="5040" w:hanging="360"/>
      </w:pPr>
    </w:lvl>
    <w:lvl w:ilvl="7" w:tplc="52CA67EE">
      <w:start w:val="1"/>
      <w:numFmt w:val="lowerLetter"/>
      <w:lvlText w:val="%8."/>
      <w:lvlJc w:val="left"/>
      <w:pPr>
        <w:ind w:left="5760" w:hanging="360"/>
      </w:pPr>
    </w:lvl>
    <w:lvl w:ilvl="8" w:tplc="9B7ED26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CA6E13"/>
    <w:multiLevelType w:val="multilevel"/>
    <w:tmpl w:val="5274BC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B73A31"/>
    <w:multiLevelType w:val="multilevel"/>
    <w:tmpl w:val="2FC6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AC6548"/>
    <w:multiLevelType w:val="multilevel"/>
    <w:tmpl w:val="970C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7D0BAE"/>
    <w:multiLevelType w:val="multilevel"/>
    <w:tmpl w:val="9DDC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8A3DAE"/>
    <w:multiLevelType w:val="multilevel"/>
    <w:tmpl w:val="1AD4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1101FF"/>
    <w:multiLevelType w:val="multilevel"/>
    <w:tmpl w:val="9422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567C13"/>
    <w:multiLevelType w:val="multilevel"/>
    <w:tmpl w:val="8BB6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11"/>
  </w:num>
  <w:num w:numId="9">
    <w:abstractNumId w:val="6"/>
  </w:num>
  <w:num w:numId="10">
    <w:abstractNumId w:val="5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2D8DDF11"/>
    <w:rsid w:val="000A1F4C"/>
    <w:rsid w:val="003757E6"/>
    <w:rsid w:val="005D1D8B"/>
    <w:rsid w:val="00616D50"/>
    <w:rsid w:val="00626989"/>
    <w:rsid w:val="006B722C"/>
    <w:rsid w:val="009C37A2"/>
    <w:rsid w:val="00AA62AB"/>
    <w:rsid w:val="00AF370B"/>
    <w:rsid w:val="00B24B8C"/>
    <w:rsid w:val="00C9059B"/>
    <w:rsid w:val="00CC6B8C"/>
    <w:rsid w:val="00E561B8"/>
    <w:rsid w:val="03802736"/>
    <w:rsid w:val="05DACCF0"/>
    <w:rsid w:val="07FE1D1F"/>
    <w:rsid w:val="0D78AE97"/>
    <w:rsid w:val="0DF98DF0"/>
    <w:rsid w:val="0FDA8F0D"/>
    <w:rsid w:val="10901059"/>
    <w:rsid w:val="159BB58A"/>
    <w:rsid w:val="18E91B4D"/>
    <w:rsid w:val="1B71AA99"/>
    <w:rsid w:val="20640FEA"/>
    <w:rsid w:val="21589BC7"/>
    <w:rsid w:val="28E82CD6"/>
    <w:rsid w:val="2B9915A3"/>
    <w:rsid w:val="2CEFC343"/>
    <w:rsid w:val="2D4144CA"/>
    <w:rsid w:val="2D8DDF11"/>
    <w:rsid w:val="2E534139"/>
    <w:rsid w:val="2E97AA88"/>
    <w:rsid w:val="2F31AA27"/>
    <w:rsid w:val="329D5ED4"/>
    <w:rsid w:val="397DD071"/>
    <w:rsid w:val="406E4774"/>
    <w:rsid w:val="41E5AB4B"/>
    <w:rsid w:val="4524A509"/>
    <w:rsid w:val="455697AF"/>
    <w:rsid w:val="48E1B45B"/>
    <w:rsid w:val="4AA455BC"/>
    <w:rsid w:val="4ECB4915"/>
    <w:rsid w:val="51BA9F2E"/>
    <w:rsid w:val="529A601F"/>
    <w:rsid w:val="52CEBC83"/>
    <w:rsid w:val="539D86E0"/>
    <w:rsid w:val="56C68BC2"/>
    <w:rsid w:val="5B0AAA5C"/>
    <w:rsid w:val="5CBD7594"/>
    <w:rsid w:val="648CD696"/>
    <w:rsid w:val="64E2FD06"/>
    <w:rsid w:val="6B2B11C5"/>
    <w:rsid w:val="71845EF0"/>
    <w:rsid w:val="77680AB0"/>
    <w:rsid w:val="78014361"/>
    <w:rsid w:val="7D47F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1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A1F4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1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1D8B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26989"/>
    <w:rPr>
      <w:color w:val="467886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0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project/psio-6cb64/firestore/databases/-default-/data/~2Fvehicles~2FEL-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584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Kucharski I24</dc:creator>
  <cp:keywords/>
  <dc:description/>
  <cp:lastModifiedBy>Michał Stróżak</cp:lastModifiedBy>
  <cp:revision>37</cp:revision>
  <dcterms:created xsi:type="dcterms:W3CDTF">2024-12-18T22:31:00Z</dcterms:created>
  <dcterms:modified xsi:type="dcterms:W3CDTF">2025-01-16T20:56:00Z</dcterms:modified>
</cp:coreProperties>
</file>