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355893118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:rsidR="00B0206E" w:rsidRDefault="00B0206E" w:rsidP="00B0206E">
          <w:pPr>
            <w:pStyle w:val="Nagwekspisutreci"/>
            <w:jc w:val="center"/>
          </w:pPr>
          <w:r>
            <w:t xml:space="preserve">Spis </w:t>
          </w:r>
          <w:bookmarkEnd w:id="0"/>
          <w:r>
            <w:t>treści</w:t>
          </w:r>
        </w:p>
        <w:p w:rsidR="00B0206E" w:rsidRDefault="00B0206E" w:rsidP="00B0206E">
          <w:pPr>
            <w:rPr>
              <w:lang w:eastAsia="pl-PL"/>
            </w:rPr>
          </w:pPr>
        </w:p>
        <w:p w:rsidR="00B0206E" w:rsidRDefault="00B0206E" w:rsidP="00A04A24">
          <w:pPr>
            <w:jc w:val="both"/>
            <w:rPr>
              <w:lang w:eastAsia="pl-PL"/>
            </w:rPr>
          </w:pPr>
        </w:p>
        <w:p w:rsidR="00B0206E" w:rsidRPr="00B0206E" w:rsidRDefault="00B0206E" w:rsidP="00A04A24">
          <w:pPr>
            <w:jc w:val="both"/>
            <w:rPr>
              <w:lang w:eastAsia="pl-PL"/>
            </w:rPr>
          </w:pPr>
        </w:p>
        <w:p w:rsidR="00300695" w:rsidRDefault="00B0206E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77788" w:history="1">
            <w:r w:rsidR="00300695" w:rsidRPr="00843328">
              <w:rPr>
                <w:rStyle w:val="Hipercze"/>
                <w:noProof/>
              </w:rPr>
              <w:t>Wstęp</w:t>
            </w:r>
            <w:r w:rsidR="00300695">
              <w:rPr>
                <w:noProof/>
                <w:webHidden/>
              </w:rPr>
              <w:tab/>
            </w:r>
            <w:r w:rsidR="00300695">
              <w:rPr>
                <w:noProof/>
                <w:webHidden/>
              </w:rPr>
              <w:fldChar w:fldCharType="begin"/>
            </w:r>
            <w:r w:rsidR="00300695">
              <w:rPr>
                <w:noProof/>
                <w:webHidden/>
              </w:rPr>
              <w:instrText xml:space="preserve"> PAGEREF _Toc483177788 \h </w:instrText>
            </w:r>
            <w:r w:rsidR="00300695">
              <w:rPr>
                <w:noProof/>
                <w:webHidden/>
              </w:rPr>
            </w:r>
            <w:r w:rsidR="00300695">
              <w:rPr>
                <w:noProof/>
                <w:webHidden/>
              </w:rPr>
              <w:fldChar w:fldCharType="separate"/>
            </w:r>
            <w:r w:rsidR="00300695">
              <w:rPr>
                <w:noProof/>
                <w:webHidden/>
              </w:rPr>
              <w:t>2</w:t>
            </w:r>
            <w:r w:rsidR="00300695"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83177789" w:history="1">
            <w:r w:rsidRPr="00843328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843328">
              <w:rPr>
                <w:rStyle w:val="Hipercze"/>
                <w:noProof/>
              </w:rPr>
              <w:t>Rozdział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2"/>
            <w:rPr>
              <w:noProof/>
            </w:rPr>
          </w:pPr>
          <w:hyperlink w:anchor="_Toc483177790" w:history="1">
            <w:r w:rsidRPr="00843328">
              <w:rPr>
                <w:rStyle w:val="Hipercze"/>
                <w:noProof/>
              </w:rPr>
              <w:t>1.1.</w:t>
            </w:r>
            <w:r>
              <w:rPr>
                <w:noProof/>
              </w:rPr>
              <w:tab/>
            </w:r>
            <w:r w:rsidRPr="00843328">
              <w:rPr>
                <w:rStyle w:val="Hipercze"/>
                <w:noProof/>
              </w:rPr>
              <w:t>Safety case – definicja i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2"/>
            <w:rPr>
              <w:noProof/>
            </w:rPr>
          </w:pPr>
          <w:hyperlink w:anchor="_Toc483177791" w:history="1">
            <w:r w:rsidRPr="00843328">
              <w:rPr>
                <w:rStyle w:val="Hipercze"/>
                <w:noProof/>
              </w:rPr>
              <w:t>1.2.</w:t>
            </w:r>
            <w:r>
              <w:rPr>
                <w:noProof/>
              </w:rPr>
              <w:tab/>
            </w:r>
            <w:r w:rsidRPr="00843328">
              <w:rPr>
                <w:rStyle w:val="Hipercze"/>
                <w:noProof/>
              </w:rPr>
              <w:t>Wnioskowanie o bezpieczeństwie w cyklu życia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2"/>
            <w:rPr>
              <w:noProof/>
            </w:rPr>
          </w:pPr>
          <w:hyperlink w:anchor="_Toc483177792" w:history="1">
            <w:r w:rsidRPr="00843328">
              <w:rPr>
                <w:rStyle w:val="Hipercze"/>
                <w:noProof/>
              </w:rPr>
              <w:t>1.3.</w:t>
            </w:r>
            <w:r>
              <w:rPr>
                <w:noProof/>
              </w:rPr>
              <w:tab/>
            </w:r>
            <w:r w:rsidRPr="00843328">
              <w:rPr>
                <w:rStyle w:val="Hipercze"/>
                <w:noProof/>
              </w:rPr>
              <w:t>Elektroniczne systemy wspomagające kierowcę podczas jazdy samochodem.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83177793" w:history="1">
            <w:r w:rsidRPr="00843328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843328">
              <w:rPr>
                <w:rStyle w:val="Hipercze"/>
                <w:noProof/>
              </w:rPr>
              <w:t>Rozdział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2"/>
            <w:rPr>
              <w:noProof/>
            </w:rPr>
          </w:pPr>
          <w:hyperlink w:anchor="_Toc483177794" w:history="1">
            <w:r w:rsidRPr="00843328">
              <w:rPr>
                <w:rStyle w:val="Hipercze"/>
                <w:noProof/>
                <w:color w:val="0000BF" w:themeColor="hyperlink" w:themeShade="BF"/>
              </w:rPr>
              <w:t>2.1.</w:t>
            </w:r>
            <w:r>
              <w:rPr>
                <w:noProof/>
              </w:rPr>
              <w:tab/>
            </w:r>
            <w:r w:rsidRPr="00843328">
              <w:rPr>
                <w:rStyle w:val="Hipercze"/>
                <w:noProof/>
                <w:color w:val="0000BF" w:themeColor="hyperlink" w:themeShade="BF"/>
              </w:rPr>
              <w:t>Charakterystyka ogólna Anti-Lock Breaking-System (ABS) w samochodach osobowych.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2"/>
            <w:rPr>
              <w:noProof/>
            </w:rPr>
          </w:pPr>
          <w:hyperlink w:anchor="_Toc483177795" w:history="1">
            <w:r w:rsidRPr="00843328">
              <w:rPr>
                <w:rStyle w:val="Hipercze"/>
                <w:noProof/>
              </w:rPr>
              <w:t>2.2.</w:t>
            </w:r>
            <w:r>
              <w:rPr>
                <w:noProof/>
              </w:rPr>
              <w:tab/>
            </w:r>
            <w:r w:rsidRPr="00843328">
              <w:rPr>
                <w:rStyle w:val="Hipercze"/>
                <w:noProof/>
              </w:rPr>
              <w:t>Schemat blokowy, zasady działania systemu ABS.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2"/>
            <w:rPr>
              <w:noProof/>
            </w:rPr>
          </w:pPr>
          <w:hyperlink w:anchor="_Toc483177796" w:history="1">
            <w:r w:rsidRPr="00843328">
              <w:rPr>
                <w:rStyle w:val="Hipercze"/>
                <w:noProof/>
              </w:rPr>
              <w:t>2.3.</w:t>
            </w:r>
            <w:r>
              <w:rPr>
                <w:noProof/>
              </w:rPr>
              <w:tab/>
            </w:r>
            <w:r w:rsidRPr="00843328">
              <w:rPr>
                <w:rStyle w:val="Hipercze"/>
                <w:noProof/>
              </w:rPr>
              <w:t>Projekt dowodu bezpieczeństwa systemu ABS.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83177797" w:history="1">
            <w:r w:rsidRPr="00843328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843328">
              <w:rPr>
                <w:rStyle w:val="Hipercze"/>
                <w:noProof/>
              </w:rPr>
              <w:t>Rozdział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2"/>
            <w:rPr>
              <w:noProof/>
            </w:rPr>
          </w:pPr>
          <w:hyperlink w:anchor="_Toc483177798" w:history="1">
            <w:r w:rsidRPr="00843328">
              <w:rPr>
                <w:rStyle w:val="Hipercze"/>
                <w:noProof/>
              </w:rPr>
              <w:t>3.1.</w:t>
            </w:r>
            <w:r>
              <w:rPr>
                <w:noProof/>
              </w:rPr>
              <w:tab/>
            </w:r>
            <w:r w:rsidRPr="00843328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2"/>
            <w:rPr>
              <w:noProof/>
            </w:rPr>
          </w:pPr>
          <w:hyperlink w:anchor="_Toc483177799" w:history="1">
            <w:r w:rsidRPr="00843328">
              <w:rPr>
                <w:rStyle w:val="Hipercze"/>
                <w:noProof/>
              </w:rPr>
              <w:t>3.2.</w:t>
            </w:r>
            <w:r>
              <w:rPr>
                <w:noProof/>
              </w:rPr>
              <w:tab/>
            </w:r>
            <w:r w:rsidRPr="00843328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2"/>
            <w:rPr>
              <w:noProof/>
            </w:rPr>
          </w:pPr>
          <w:hyperlink w:anchor="_Toc483177800" w:history="1">
            <w:r w:rsidRPr="00843328">
              <w:rPr>
                <w:rStyle w:val="Hipercze"/>
                <w:noProof/>
              </w:rPr>
              <w:t>3.3.</w:t>
            </w:r>
            <w:r>
              <w:rPr>
                <w:noProof/>
              </w:rPr>
              <w:tab/>
            </w:r>
            <w:r w:rsidRPr="00843328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695" w:rsidRDefault="0030069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83177801" w:history="1">
            <w:r w:rsidRPr="00843328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04A2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50581F" w:rsidRDefault="0050581F" w:rsidP="00BB0DB3">
      <w:pPr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04A24">
      <w:pPr>
        <w:pStyle w:val="Nagwek1"/>
        <w:jc w:val="both"/>
        <w:rPr>
          <w:b w:val="0"/>
          <w:color w:val="auto"/>
        </w:rPr>
      </w:pPr>
      <w:bookmarkStart w:id="1" w:name="_Toc483177788"/>
      <w:r w:rsidRPr="0050581F">
        <w:rPr>
          <w:b w:val="0"/>
          <w:color w:val="auto"/>
        </w:rPr>
        <w:lastRenderedPageBreak/>
        <w:t>Wstęp</w:t>
      </w:r>
      <w:bookmarkEnd w:id="1"/>
    </w:p>
    <w:p w:rsidR="002E3A06" w:rsidRPr="003F24F2" w:rsidRDefault="00FC4848" w:rsidP="00D07BA5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2" w:name="_Toc483177789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</w:t>
      </w:r>
      <w:bookmarkEnd w:id="2"/>
      <w:r w:rsidRPr="003F24F2">
        <w:rPr>
          <w:color w:val="auto"/>
        </w:rPr>
        <w:t xml:space="preserve"> </w:t>
      </w:r>
    </w:p>
    <w:p w:rsidR="001E3736" w:rsidRDefault="001E3736" w:rsidP="003F24F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3" w:name="_Toc483177790"/>
      <w:proofErr w:type="spellStart"/>
      <w:r w:rsidRPr="001E3736">
        <w:rPr>
          <w:b w:val="0"/>
          <w:color w:val="auto"/>
        </w:rPr>
        <w:t>Safety</w:t>
      </w:r>
      <w:proofErr w:type="spellEnd"/>
      <w:r w:rsidRPr="001E3736">
        <w:rPr>
          <w:b w:val="0"/>
          <w:color w:val="auto"/>
        </w:rPr>
        <w:t xml:space="preserve"> </w:t>
      </w:r>
      <w:proofErr w:type="spellStart"/>
      <w:r w:rsidRPr="001E3736">
        <w:rPr>
          <w:b w:val="0"/>
          <w:color w:val="auto"/>
        </w:rPr>
        <w:t>case</w:t>
      </w:r>
      <w:proofErr w:type="spellEnd"/>
      <w:r w:rsidRPr="001E3736">
        <w:rPr>
          <w:b w:val="0"/>
          <w:color w:val="auto"/>
        </w:rPr>
        <w:t xml:space="preserve"> – definicja i struktura</w:t>
      </w:r>
      <w:bookmarkEnd w:id="3"/>
      <w:r w:rsidRPr="001E3736">
        <w:rPr>
          <w:b w:val="0"/>
          <w:color w:val="auto"/>
        </w:rPr>
        <w:t xml:space="preserve"> </w:t>
      </w:r>
    </w:p>
    <w:p w:rsidR="001E3736" w:rsidRDefault="001E3736" w:rsidP="003F24F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4" w:name="_Toc483177791"/>
      <w:r w:rsidRPr="001E3736">
        <w:rPr>
          <w:b w:val="0"/>
          <w:color w:val="auto"/>
        </w:rPr>
        <w:t>Wnioskowanie o bezpieczeństwie w cyklu życia systemu</w:t>
      </w:r>
      <w:bookmarkEnd w:id="4"/>
      <w:r w:rsidRPr="001E3736">
        <w:rPr>
          <w:b w:val="0"/>
          <w:color w:val="auto"/>
        </w:rPr>
        <w:t xml:space="preserve"> </w:t>
      </w:r>
    </w:p>
    <w:p w:rsidR="00682663" w:rsidRPr="0050581F" w:rsidRDefault="00D07BA5" w:rsidP="003F24F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5" w:name="_Toc483177792"/>
      <w:r>
        <w:rPr>
          <w:b w:val="0"/>
          <w:color w:val="auto"/>
        </w:rPr>
        <w:t>Elektroniczne systemy wspomagające kierowcę podczas jazdy samochodem.</w:t>
      </w:r>
      <w:bookmarkEnd w:id="5"/>
      <w:r>
        <w:rPr>
          <w:b w:val="0"/>
          <w:color w:val="auto"/>
        </w:rPr>
        <w:t xml:space="preserve">   </w:t>
      </w:r>
    </w:p>
    <w:p w:rsidR="002E3A06" w:rsidRPr="003F24F2" w:rsidRDefault="00FC4848" w:rsidP="00D07BA5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6" w:name="_Toc483177793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II</w:t>
      </w:r>
      <w:bookmarkEnd w:id="6"/>
    </w:p>
    <w:p w:rsidR="003F24F2" w:rsidRPr="00E548C9" w:rsidRDefault="001E3736" w:rsidP="003F24F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76923C" w:themeColor="accent3" w:themeShade="BF"/>
        </w:rPr>
      </w:pPr>
      <w:bookmarkStart w:id="7" w:name="_Toc483177794"/>
      <w:r w:rsidRPr="00E548C9">
        <w:rPr>
          <w:b w:val="0"/>
          <w:color w:val="76923C" w:themeColor="accent3" w:themeShade="BF"/>
        </w:rPr>
        <w:t xml:space="preserve">Charakterystyka ogólna </w:t>
      </w:r>
      <w:proofErr w:type="spellStart"/>
      <w:r w:rsidRPr="00E548C9">
        <w:rPr>
          <w:b w:val="0"/>
          <w:color w:val="76923C" w:themeColor="accent3" w:themeShade="BF"/>
        </w:rPr>
        <w:t>Anti</w:t>
      </w:r>
      <w:proofErr w:type="spellEnd"/>
      <w:r w:rsidRPr="00E548C9">
        <w:rPr>
          <w:b w:val="0"/>
          <w:color w:val="76923C" w:themeColor="accent3" w:themeShade="BF"/>
        </w:rPr>
        <w:t xml:space="preserve">-Lock </w:t>
      </w:r>
      <w:proofErr w:type="spellStart"/>
      <w:r w:rsidRPr="00E548C9">
        <w:rPr>
          <w:b w:val="0"/>
          <w:color w:val="76923C" w:themeColor="accent3" w:themeShade="BF"/>
        </w:rPr>
        <w:t>Breaking</w:t>
      </w:r>
      <w:proofErr w:type="spellEnd"/>
      <w:r w:rsidRPr="00E548C9">
        <w:rPr>
          <w:b w:val="0"/>
          <w:color w:val="76923C" w:themeColor="accent3" w:themeShade="BF"/>
        </w:rPr>
        <w:t>-System (ABS) w samochodach osobowych</w:t>
      </w:r>
      <w:r w:rsidR="00D07BA5" w:rsidRPr="00E548C9">
        <w:rPr>
          <w:b w:val="0"/>
          <w:color w:val="76923C" w:themeColor="accent3" w:themeShade="BF"/>
        </w:rPr>
        <w:t>.</w:t>
      </w:r>
      <w:bookmarkEnd w:id="7"/>
    </w:p>
    <w:p w:rsidR="000F748F" w:rsidRDefault="003F24F2" w:rsidP="00104FB2">
      <w:pPr>
        <w:spacing w:line="360" w:lineRule="auto"/>
        <w:ind w:firstLine="426"/>
        <w:jc w:val="both"/>
        <w:rPr>
          <w:rFonts w:ascii="Arial" w:hAnsi="Arial" w:cs="Arial"/>
          <w:lang w:val="en-US"/>
        </w:rPr>
      </w:pPr>
      <w:r w:rsidRPr="003F24F2">
        <w:rPr>
          <w:rFonts w:ascii="Arial" w:hAnsi="Arial" w:cs="Arial"/>
        </w:rPr>
        <w:t>Je</w:t>
      </w:r>
      <w:r>
        <w:rPr>
          <w:rFonts w:ascii="Arial" w:hAnsi="Arial" w:cs="Arial"/>
        </w:rPr>
        <w:t>dnym z najsta</w:t>
      </w:r>
      <w:r w:rsidR="008F6DAF">
        <w:rPr>
          <w:rFonts w:ascii="Arial" w:hAnsi="Arial" w:cs="Arial"/>
        </w:rPr>
        <w:t xml:space="preserve">rszych systemów elektronicznych, </w:t>
      </w:r>
      <w:r>
        <w:rPr>
          <w:rFonts w:ascii="Arial" w:hAnsi="Arial" w:cs="Arial"/>
        </w:rPr>
        <w:t>stosowanych w pojazdach osobowych</w:t>
      </w:r>
      <w:r w:rsidR="00B252A6">
        <w:rPr>
          <w:rFonts w:ascii="Arial" w:hAnsi="Arial" w:cs="Arial"/>
        </w:rPr>
        <w:t xml:space="preserve"> od początku lat 90. </w:t>
      </w:r>
      <w:r>
        <w:rPr>
          <w:rFonts w:ascii="Arial" w:hAnsi="Arial" w:cs="Arial"/>
        </w:rPr>
        <w:t xml:space="preserve"> jest system </w:t>
      </w:r>
      <w:proofErr w:type="spellStart"/>
      <w:r>
        <w:rPr>
          <w:rFonts w:ascii="Arial" w:hAnsi="Arial" w:cs="Arial"/>
        </w:rPr>
        <w:t>Anti</w:t>
      </w:r>
      <w:proofErr w:type="spellEnd"/>
      <w:r>
        <w:rPr>
          <w:rFonts w:ascii="Arial" w:hAnsi="Arial" w:cs="Arial"/>
        </w:rPr>
        <w:t xml:space="preserve">-Lock </w:t>
      </w:r>
      <w:proofErr w:type="spellStart"/>
      <w:r>
        <w:rPr>
          <w:rFonts w:ascii="Arial" w:hAnsi="Arial" w:cs="Arial"/>
        </w:rPr>
        <w:t>Breaking</w:t>
      </w:r>
      <w:proofErr w:type="spellEnd"/>
      <w:r>
        <w:rPr>
          <w:rFonts w:ascii="Arial" w:hAnsi="Arial" w:cs="Arial"/>
        </w:rPr>
        <w:t xml:space="preserve"> System (ABS).</w:t>
      </w:r>
      <w:r w:rsidR="008F6DAF">
        <w:rPr>
          <w:rFonts w:ascii="Arial" w:hAnsi="Arial" w:cs="Arial"/>
        </w:rPr>
        <w:t xml:space="preserve"> System ten jest dziś standardowym elementem układu hamulcowego niemal wszystkich pojazdów kołowych poruszających się na drogach całego świata. </w:t>
      </w:r>
      <w:r w:rsidR="008F6DAF" w:rsidRPr="008F6DAF">
        <w:rPr>
          <w:rFonts w:ascii="Arial" w:hAnsi="Arial" w:cs="Arial"/>
          <w:lang w:val="en-US"/>
        </w:rPr>
        <w:t xml:space="preserve">ABS </w:t>
      </w:r>
      <w:r w:rsidR="008F6DAF" w:rsidRPr="008F6DAF">
        <w:rPr>
          <w:rFonts w:ascii="Arial" w:hAnsi="Arial" w:cs="Arial"/>
        </w:rPr>
        <w:t>zalicza się do grupy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B252A6">
        <w:rPr>
          <w:rFonts w:ascii="Arial" w:hAnsi="Arial" w:cs="Arial"/>
        </w:rPr>
        <w:t>systemów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8F6DAF">
        <w:rPr>
          <w:rFonts w:ascii="Arial" w:hAnsi="Arial" w:cs="Arial"/>
          <w:i/>
          <w:lang w:val="en-US"/>
        </w:rPr>
        <w:t xml:space="preserve">Advanced </w:t>
      </w:r>
      <w:proofErr w:type="spellStart"/>
      <w:r w:rsidR="008F6DAF" w:rsidRPr="008F6DAF">
        <w:rPr>
          <w:rFonts w:ascii="Arial" w:hAnsi="Arial" w:cs="Arial"/>
          <w:i/>
          <w:lang w:val="en-US"/>
        </w:rPr>
        <w:t>Vehical</w:t>
      </w:r>
      <w:proofErr w:type="spellEnd"/>
      <w:r w:rsidR="008F6DAF" w:rsidRPr="008F6DAF">
        <w:rPr>
          <w:rFonts w:ascii="Arial" w:hAnsi="Arial" w:cs="Arial"/>
          <w:i/>
          <w:lang w:val="en-US"/>
        </w:rPr>
        <w:t xml:space="preserve"> Control Systems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8F6DAF">
        <w:rPr>
          <w:rFonts w:ascii="Arial" w:hAnsi="Arial" w:cs="Arial"/>
        </w:rPr>
        <w:t>lub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8F6DAF">
        <w:rPr>
          <w:rFonts w:ascii="Arial" w:hAnsi="Arial" w:cs="Arial"/>
          <w:i/>
          <w:lang w:val="en-US"/>
        </w:rPr>
        <w:t>Automated Highway Systems</w:t>
      </w:r>
      <w:r w:rsidR="000F748F">
        <w:rPr>
          <w:rFonts w:ascii="Arial" w:hAnsi="Arial" w:cs="Arial"/>
          <w:lang w:val="en-US"/>
        </w:rPr>
        <w:t>.</w:t>
      </w:r>
    </w:p>
    <w:p w:rsidR="00104FB2" w:rsidRDefault="008F6DAF" w:rsidP="008F6DAF">
      <w:pPr>
        <w:spacing w:line="360" w:lineRule="auto"/>
        <w:jc w:val="both"/>
        <w:rPr>
          <w:rFonts w:ascii="Arial" w:hAnsi="Arial" w:cs="Arial"/>
        </w:rPr>
      </w:pPr>
      <w:r w:rsidRPr="008F6DAF">
        <w:rPr>
          <w:rFonts w:ascii="Arial" w:hAnsi="Arial" w:cs="Arial"/>
        </w:rPr>
        <w:t>Głównym</w:t>
      </w:r>
      <w:r>
        <w:rPr>
          <w:rFonts w:ascii="Arial" w:hAnsi="Arial" w:cs="Arial"/>
        </w:rPr>
        <w:t xml:space="preserve"> zadaniem tego</w:t>
      </w:r>
      <w:r w:rsidR="00B252A6">
        <w:rPr>
          <w:rFonts w:ascii="Arial" w:hAnsi="Arial" w:cs="Arial"/>
        </w:rPr>
        <w:t xml:space="preserve"> układu</w:t>
      </w:r>
      <w:r>
        <w:rPr>
          <w:rFonts w:ascii="Arial" w:hAnsi="Arial" w:cs="Arial"/>
        </w:rPr>
        <w:t xml:space="preserve"> jest zapobieganie blokowan</w:t>
      </w:r>
      <w:r w:rsidR="00B252A6">
        <w:rPr>
          <w:rFonts w:ascii="Arial" w:hAnsi="Arial" w:cs="Arial"/>
        </w:rPr>
        <w:t xml:space="preserve">iu kół, </w:t>
      </w:r>
      <w:r>
        <w:rPr>
          <w:rFonts w:ascii="Arial" w:hAnsi="Arial" w:cs="Arial"/>
        </w:rPr>
        <w:t>w przypadku konieczności wykonania nagłego manewru hamow</w:t>
      </w:r>
      <w:r w:rsidR="00B252A6">
        <w:rPr>
          <w:rFonts w:ascii="Arial" w:hAnsi="Arial" w:cs="Arial"/>
        </w:rPr>
        <w:t xml:space="preserve">ania, </w:t>
      </w:r>
      <w:r w:rsidR="000F748F">
        <w:rPr>
          <w:rFonts w:ascii="Arial" w:hAnsi="Arial" w:cs="Arial"/>
        </w:rPr>
        <w:t>spowodowanego niebezpieczną sytuacja na drodze. Zapewnienie ruchu kół</w:t>
      </w:r>
      <w:r w:rsidR="00B252A6">
        <w:rPr>
          <w:rFonts w:ascii="Arial" w:hAnsi="Arial" w:cs="Arial"/>
        </w:rPr>
        <w:t>, eliminuje zagrożenie utraty</w:t>
      </w:r>
      <w:r w:rsidR="000F748F">
        <w:rPr>
          <w:rFonts w:ascii="Arial" w:hAnsi="Arial" w:cs="Arial"/>
        </w:rPr>
        <w:t xml:space="preserve"> kontroli przez kierowc</w:t>
      </w:r>
      <w:r w:rsidR="00B252A6">
        <w:rPr>
          <w:rFonts w:ascii="Arial" w:hAnsi="Arial" w:cs="Arial"/>
        </w:rPr>
        <w:t>ę nad pojazdem</w:t>
      </w:r>
      <w:r w:rsidR="000F748F">
        <w:rPr>
          <w:rFonts w:ascii="Arial" w:hAnsi="Arial" w:cs="Arial"/>
        </w:rPr>
        <w:t>. Kierowca może w ten sposób np. bezpiecznie ominąć przeszkodę</w:t>
      </w:r>
      <w:r w:rsidR="00B252A6">
        <w:rPr>
          <w:rFonts w:ascii="Arial" w:hAnsi="Arial" w:cs="Arial"/>
        </w:rPr>
        <w:t xml:space="preserve">, </w:t>
      </w:r>
      <w:r w:rsidR="000F748F">
        <w:rPr>
          <w:rFonts w:ascii="Arial" w:hAnsi="Arial" w:cs="Arial"/>
        </w:rPr>
        <w:t xml:space="preserve">która zmusiła go do gwałtownego hamowania. System ABS nie jest w stanie sam bezpośrednio skrócić drogi hamowania pojazdu ponieważ jest to zależne od czynników takich jak umiejętności kierowcy oraz warunki zewnętrzne. Niemniej jednak samochód wyposażony w system ABS podczas hamowania nie jest narażony na </w:t>
      </w:r>
      <w:r w:rsidR="00B252A6">
        <w:rPr>
          <w:rFonts w:ascii="Arial" w:hAnsi="Arial" w:cs="Arial"/>
        </w:rPr>
        <w:t>zjawiska występujące bezpośrednio po zablokowaniu kół takie jak wirowanie lub ściąganie w bok.</w:t>
      </w:r>
      <w:r w:rsidR="00104FB2">
        <w:rPr>
          <w:rFonts w:ascii="Arial" w:hAnsi="Arial" w:cs="Arial"/>
        </w:rPr>
        <w:t xml:space="preserve"> Nagłe, ale w pełni kontrolowane hamowanie zwiększa szanse na uniknięcie kolizji w ruchu drogowym</w:t>
      </w:r>
      <w:r w:rsidR="00104FB2">
        <w:rPr>
          <w:rStyle w:val="Odwoanieprzypisudolnego"/>
          <w:rFonts w:ascii="Arial" w:hAnsi="Arial" w:cs="Arial"/>
        </w:rPr>
        <w:footnoteReference w:id="1"/>
      </w:r>
      <w:r w:rsidR="00104FB2">
        <w:rPr>
          <w:rFonts w:ascii="Arial" w:hAnsi="Arial" w:cs="Arial"/>
        </w:rPr>
        <w:t xml:space="preserve">. </w:t>
      </w:r>
    </w:p>
    <w:p w:rsidR="006F1662" w:rsidRDefault="00104FB2" w:rsidP="008F6DA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Zastosowanie systemu ABS w samocho</w:t>
      </w:r>
      <w:r w:rsidR="007B3097">
        <w:rPr>
          <w:rFonts w:ascii="Arial" w:hAnsi="Arial" w:cs="Arial"/>
        </w:rPr>
        <w:t>dach osobowych zmniejszyło</w:t>
      </w:r>
      <w:r w:rsidR="006F1662">
        <w:rPr>
          <w:rFonts w:ascii="Arial" w:hAnsi="Arial" w:cs="Arial"/>
        </w:rPr>
        <w:t xml:space="preserve"> liczbę zderzeń czołowych</w:t>
      </w:r>
      <w:r w:rsidR="007B3097">
        <w:rPr>
          <w:rFonts w:ascii="Arial" w:hAnsi="Arial" w:cs="Arial"/>
        </w:rPr>
        <w:t xml:space="preserve"> o 35</w:t>
      </w:r>
      <w:r>
        <w:rPr>
          <w:rFonts w:ascii="Arial" w:hAnsi="Arial" w:cs="Arial"/>
        </w:rPr>
        <w:t xml:space="preserve">% </w:t>
      </w:r>
      <w:r w:rsidR="007B3097">
        <w:rPr>
          <w:rFonts w:ascii="Arial" w:hAnsi="Arial" w:cs="Arial"/>
        </w:rPr>
        <w:t>na mokrej nawierzchni</w:t>
      </w:r>
      <w:r w:rsidR="006F1662">
        <w:rPr>
          <w:rFonts w:ascii="Arial" w:hAnsi="Arial" w:cs="Arial"/>
        </w:rPr>
        <w:t xml:space="preserve"> i 9% na nawierzchni suchej</w:t>
      </w:r>
      <w:r w:rsidR="007B3097">
        <w:rPr>
          <w:rFonts w:ascii="Arial" w:hAnsi="Arial" w:cs="Arial"/>
        </w:rPr>
        <w:t xml:space="preserve">. </w:t>
      </w:r>
    </w:p>
    <w:p w:rsidR="0030041C" w:rsidRDefault="00D209BC" w:rsidP="008F6DA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Tylko 24% kierowców samochodów wyposażonych w system ABS</w:t>
      </w:r>
      <w:r w:rsidR="006F1662">
        <w:rPr>
          <w:rFonts w:ascii="Arial" w:hAnsi="Arial" w:cs="Arial"/>
        </w:rPr>
        <w:t xml:space="preserve"> i aż 58% kierowców samochodów bez tego systemu, </w:t>
      </w:r>
      <w:r>
        <w:rPr>
          <w:rFonts w:ascii="Arial" w:hAnsi="Arial" w:cs="Arial"/>
        </w:rPr>
        <w:t>nie było w stanie utrzymać toru jazdy po zahamowaniu.</w:t>
      </w:r>
      <w:r w:rsidR="0030041C">
        <w:rPr>
          <w:rStyle w:val="Odwoanieprzypisudolnego"/>
          <w:rFonts w:ascii="Arial" w:hAnsi="Arial" w:cs="Arial"/>
        </w:rPr>
        <w:footnoteReference w:id="2"/>
      </w:r>
      <w:r>
        <w:rPr>
          <w:rFonts w:ascii="Arial" w:hAnsi="Arial" w:cs="Arial"/>
        </w:rPr>
        <w:t>.</w:t>
      </w:r>
      <w:r w:rsidR="0030041C">
        <w:rPr>
          <w:rFonts w:ascii="Arial" w:hAnsi="Arial" w:cs="Arial"/>
        </w:rPr>
        <w:t xml:space="preserve"> </w:t>
      </w:r>
    </w:p>
    <w:p w:rsidR="00BE28D0" w:rsidRDefault="0030041C" w:rsidP="008F6DA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Samochody bez ABS po zahamowaniu kontynuują jazdę w kierunku zależnym od ich osi wzdłużnej. Wszelkie próby zmiany toru jazdy mogą okazać się nieskuteczne ze względu na to iż zablokowane koła ulegają poślizgowi</w:t>
      </w:r>
      <w:r w:rsidR="00BE28D0">
        <w:rPr>
          <w:rFonts w:ascii="Arial" w:hAnsi="Arial" w:cs="Arial"/>
        </w:rPr>
        <w:t>. Pojazd narażony jest na wypadnięcie z drogi lub uderzenie w przeszkodę, która spowodowała zapoczątkowanie manewru hamowania przez kierowcę.</w:t>
      </w: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lastRenderedPageBreak/>
        <w:drawing>
          <wp:inline distT="0" distB="0" distL="0" distR="0" wp14:anchorId="4F78D878" wp14:editId="4D13D8C5">
            <wp:extent cx="5972810" cy="2315845"/>
            <wp:effectExtent l="0" t="0" r="889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Ciąg dalszy nastąpi…</w:t>
      </w: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6F1662" w:rsidRDefault="006F1662" w:rsidP="008F6DAF">
      <w:pPr>
        <w:spacing w:line="360" w:lineRule="auto"/>
        <w:jc w:val="both"/>
        <w:rPr>
          <w:rFonts w:ascii="Arial" w:hAnsi="Arial" w:cs="Arial"/>
        </w:rPr>
      </w:pPr>
    </w:p>
    <w:p w:rsidR="007B3097" w:rsidRDefault="00BE28D0" w:rsidP="008F6DA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0041C">
        <w:rPr>
          <w:rFonts w:ascii="Arial" w:hAnsi="Arial" w:cs="Arial"/>
        </w:rPr>
        <w:t xml:space="preserve"> </w:t>
      </w:r>
    </w:p>
    <w:p w:rsidR="003F24F2" w:rsidRPr="003F24F2" w:rsidRDefault="001E3736" w:rsidP="003F24F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8" w:name="_Toc483177795"/>
      <w:r w:rsidRPr="00D07BA5">
        <w:rPr>
          <w:b w:val="0"/>
          <w:color w:val="auto"/>
        </w:rPr>
        <w:lastRenderedPageBreak/>
        <w:t>Schemat blokowy, zasady działania systemu ABS</w:t>
      </w:r>
      <w:r w:rsidR="00D07BA5">
        <w:rPr>
          <w:b w:val="0"/>
          <w:color w:val="auto"/>
        </w:rPr>
        <w:t>.</w:t>
      </w:r>
      <w:bookmarkEnd w:id="8"/>
    </w:p>
    <w:p w:rsidR="001E3736" w:rsidRPr="00D07BA5" w:rsidRDefault="001E3736" w:rsidP="003F24F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9" w:name="_Toc483177796"/>
      <w:r w:rsidRPr="00D07BA5">
        <w:rPr>
          <w:b w:val="0"/>
          <w:color w:val="auto"/>
        </w:rPr>
        <w:t>Projekt dowodu bezpieczeństwa systemu ABS</w:t>
      </w:r>
      <w:r w:rsidR="00D07BA5">
        <w:rPr>
          <w:b w:val="0"/>
          <w:color w:val="auto"/>
        </w:rPr>
        <w:t>.</w:t>
      </w:r>
      <w:bookmarkEnd w:id="9"/>
      <w:r w:rsidRPr="00D07BA5">
        <w:rPr>
          <w:b w:val="0"/>
          <w:color w:val="auto"/>
        </w:rPr>
        <w:t xml:space="preserve"> </w:t>
      </w:r>
    </w:p>
    <w:p w:rsidR="002E3A06" w:rsidRPr="003F24F2" w:rsidRDefault="00FC4848" w:rsidP="00D07BA5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0" w:name="_Toc483177797"/>
      <w:r w:rsidRPr="003F24F2">
        <w:rPr>
          <w:color w:val="auto"/>
        </w:rPr>
        <w:t>Rozdział</w:t>
      </w:r>
      <w:r w:rsidR="002E3A06" w:rsidRPr="003F24F2">
        <w:rPr>
          <w:color w:val="auto"/>
        </w:rPr>
        <w:t xml:space="preserve"> III</w:t>
      </w:r>
      <w:bookmarkEnd w:id="10"/>
    </w:p>
    <w:p w:rsidR="001E3736" w:rsidRDefault="001E3736" w:rsidP="003F24F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1" w:name="_Toc483177798"/>
      <w:r w:rsidRPr="001E3736">
        <w:rPr>
          <w:b w:val="0"/>
          <w:color w:val="auto"/>
        </w:rPr>
        <w:t>Brak propozycji</w:t>
      </w:r>
      <w:bookmarkEnd w:id="11"/>
      <w:r w:rsidRPr="001E3736">
        <w:rPr>
          <w:b w:val="0"/>
          <w:color w:val="auto"/>
        </w:rPr>
        <w:t xml:space="preserve"> </w:t>
      </w:r>
    </w:p>
    <w:p w:rsidR="001E3736" w:rsidRDefault="001E3736" w:rsidP="003F24F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2" w:name="_Toc483177799"/>
      <w:r w:rsidRPr="001E3736">
        <w:rPr>
          <w:b w:val="0"/>
          <w:color w:val="auto"/>
        </w:rPr>
        <w:t>Brak propozycji</w:t>
      </w:r>
      <w:bookmarkEnd w:id="12"/>
      <w:r w:rsidRPr="001E3736">
        <w:rPr>
          <w:b w:val="0"/>
          <w:color w:val="auto"/>
        </w:rPr>
        <w:t xml:space="preserve"> </w:t>
      </w:r>
    </w:p>
    <w:p w:rsidR="001E3736" w:rsidRPr="001E3736" w:rsidRDefault="001E3736" w:rsidP="003F24F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3" w:name="_Toc483177800"/>
      <w:r w:rsidRPr="001E3736">
        <w:rPr>
          <w:b w:val="0"/>
          <w:color w:val="auto"/>
        </w:rPr>
        <w:t>Brak propozycji</w:t>
      </w:r>
      <w:bookmarkEnd w:id="13"/>
      <w:r w:rsidRPr="001E3736">
        <w:rPr>
          <w:b w:val="0"/>
          <w:color w:val="auto"/>
        </w:rPr>
        <w:t xml:space="preserve"> </w:t>
      </w:r>
    </w:p>
    <w:p w:rsidR="00FC4848" w:rsidRPr="0050581F" w:rsidRDefault="00682663" w:rsidP="00D07BA5">
      <w:pPr>
        <w:pStyle w:val="Nagwek1"/>
        <w:spacing w:line="360" w:lineRule="auto"/>
        <w:jc w:val="both"/>
        <w:rPr>
          <w:b w:val="0"/>
          <w:color w:val="auto"/>
        </w:rPr>
      </w:pPr>
      <w:bookmarkStart w:id="14" w:name="_Toc483177801"/>
      <w:r w:rsidRPr="0050581F">
        <w:rPr>
          <w:b w:val="0"/>
          <w:color w:val="auto"/>
        </w:rPr>
        <w:t>Zakończenie</w:t>
      </w:r>
      <w:bookmarkEnd w:id="14"/>
    </w:p>
    <w:p w:rsidR="005F1FE1" w:rsidRDefault="005F1FE1" w:rsidP="00A04A24">
      <w:pPr>
        <w:jc w:val="both"/>
      </w:pPr>
    </w:p>
    <w:sectPr w:rsidR="005F1FE1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E15" w:rsidRDefault="00956E15" w:rsidP="00BB0DB3">
      <w:r>
        <w:separator/>
      </w:r>
    </w:p>
  </w:endnote>
  <w:endnote w:type="continuationSeparator" w:id="0">
    <w:p w:rsidR="00956E15" w:rsidRDefault="00956E15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695">
          <w:rPr>
            <w:noProof/>
          </w:rPr>
          <w:t>4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E15" w:rsidRDefault="00956E15" w:rsidP="00BB0DB3">
      <w:r>
        <w:separator/>
      </w:r>
    </w:p>
  </w:footnote>
  <w:footnote w:type="continuationSeparator" w:id="0">
    <w:p w:rsidR="00956E15" w:rsidRDefault="00956E15" w:rsidP="00BB0DB3">
      <w:r>
        <w:continuationSeparator/>
      </w:r>
    </w:p>
  </w:footnote>
  <w:footnote w:id="1">
    <w:p w:rsidR="00104FB2" w:rsidRDefault="00104FB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04FB2">
        <w:t>https://pl.wikipedia.org/wiki/ABS_(motoryzacja)</w:t>
      </w:r>
    </w:p>
  </w:footnote>
  <w:footnote w:id="2">
    <w:p w:rsidR="0030041C" w:rsidRDefault="0030041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30041C">
        <w:t>http://brainonboard.ca/safety_features/active_safety_features_abs.php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0F44BA"/>
    <w:rsid w:val="000F748F"/>
    <w:rsid w:val="00104FB2"/>
    <w:rsid w:val="001B7ACC"/>
    <w:rsid w:val="001E3736"/>
    <w:rsid w:val="00257915"/>
    <w:rsid w:val="002E3A06"/>
    <w:rsid w:val="0030041C"/>
    <w:rsid w:val="00300695"/>
    <w:rsid w:val="003F24F2"/>
    <w:rsid w:val="0042251D"/>
    <w:rsid w:val="0046445E"/>
    <w:rsid w:val="00486C63"/>
    <w:rsid w:val="004D0DF6"/>
    <w:rsid w:val="0050581F"/>
    <w:rsid w:val="00527480"/>
    <w:rsid w:val="005F1FE1"/>
    <w:rsid w:val="00682663"/>
    <w:rsid w:val="006F1662"/>
    <w:rsid w:val="0076132C"/>
    <w:rsid w:val="007B3097"/>
    <w:rsid w:val="0085767F"/>
    <w:rsid w:val="008F6DAF"/>
    <w:rsid w:val="00956E15"/>
    <w:rsid w:val="009F6BD5"/>
    <w:rsid w:val="00A04A24"/>
    <w:rsid w:val="00A2645E"/>
    <w:rsid w:val="00B0206E"/>
    <w:rsid w:val="00B252A6"/>
    <w:rsid w:val="00BB0DB3"/>
    <w:rsid w:val="00BE28D0"/>
    <w:rsid w:val="00C106BB"/>
    <w:rsid w:val="00D07BA5"/>
    <w:rsid w:val="00D209BC"/>
    <w:rsid w:val="00D9523F"/>
    <w:rsid w:val="00E43B24"/>
    <w:rsid w:val="00E548C9"/>
    <w:rsid w:val="00EC549B"/>
    <w:rsid w:val="00F71BB7"/>
    <w:rsid w:val="00FC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96E6D-B825-48DB-A2B1-791EBE3A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548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16</cp:revision>
  <dcterms:created xsi:type="dcterms:W3CDTF">2015-03-24T18:27:00Z</dcterms:created>
  <dcterms:modified xsi:type="dcterms:W3CDTF">2017-05-21T22:54:00Z</dcterms:modified>
</cp:coreProperties>
</file>