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5A62" w14:textId="160BB1DE" w:rsidR="00186819" w:rsidRDefault="00585050" w:rsidP="00585050">
      <w:pPr>
        <w:jc w:val="center"/>
        <w:rPr>
          <w:sz w:val="36"/>
          <w:szCs w:val="36"/>
        </w:rPr>
      </w:pPr>
      <w:r w:rsidRPr="00585050">
        <w:rPr>
          <w:sz w:val="36"/>
          <w:szCs w:val="36"/>
        </w:rPr>
        <w:t>Instrukcja opisująca jak uruchomić symulację.</w:t>
      </w:r>
    </w:p>
    <w:p w14:paraId="59B35E26" w14:textId="77777777" w:rsidR="00045F3B" w:rsidRPr="00585050" w:rsidRDefault="00045F3B" w:rsidP="00585050">
      <w:pPr>
        <w:jc w:val="center"/>
        <w:rPr>
          <w:sz w:val="36"/>
          <w:szCs w:val="36"/>
        </w:rPr>
      </w:pPr>
    </w:p>
    <w:sectPr w:rsidR="00045F3B" w:rsidRPr="00585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50"/>
    <w:rsid w:val="00045F3B"/>
    <w:rsid w:val="00115C88"/>
    <w:rsid w:val="00186819"/>
    <w:rsid w:val="004D162E"/>
    <w:rsid w:val="00585050"/>
    <w:rsid w:val="00B1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D58B"/>
  <w15:chartTrackingRefBased/>
  <w15:docId w15:val="{7BA251EC-DCCA-435B-875D-64DC1FD2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Bałtowski</dc:creator>
  <cp:keywords/>
  <dc:description/>
  <cp:lastModifiedBy>Michał Bałtowski</cp:lastModifiedBy>
  <cp:revision>2</cp:revision>
  <dcterms:created xsi:type="dcterms:W3CDTF">2022-02-06T14:20:00Z</dcterms:created>
  <dcterms:modified xsi:type="dcterms:W3CDTF">2022-02-06T14:21:00Z</dcterms:modified>
</cp:coreProperties>
</file>