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502" w:rsidRDefault="00C55502">
      <w:pPr>
        <w:spacing w:line="12" w:lineRule="exact"/>
        <w:rPr>
          <w:sz w:val="24"/>
          <w:szCs w:val="24"/>
        </w:rPr>
      </w:pPr>
      <w:bookmarkStart w:id="0" w:name="page1"/>
      <w:bookmarkEnd w:id="0"/>
    </w:p>
    <w:p w:rsidR="00C55502" w:rsidRDefault="00265DD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Skład zespołu J:</w:t>
      </w:r>
    </w:p>
    <w:p w:rsidR="00C55502" w:rsidRDefault="00265DD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55502" w:rsidRDefault="00265DD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Prowadzący:</w:t>
      </w:r>
    </w:p>
    <w:p w:rsidR="00C55502" w:rsidRDefault="00C55502">
      <w:pPr>
        <w:spacing w:line="40" w:lineRule="exact"/>
        <w:rPr>
          <w:sz w:val="24"/>
          <w:szCs w:val="24"/>
        </w:rPr>
      </w:pPr>
    </w:p>
    <w:p w:rsidR="00C55502" w:rsidRDefault="00C55502">
      <w:pPr>
        <w:sectPr w:rsidR="00C55502">
          <w:pgSz w:w="11900" w:h="16838"/>
          <w:pgMar w:top="1413" w:right="1404" w:bottom="1440" w:left="1420" w:header="0" w:footer="0" w:gutter="0"/>
          <w:cols w:num="2" w:space="708" w:equalWidth="0">
            <w:col w:w="6360" w:space="720"/>
            <w:col w:w="2000"/>
          </w:cols>
        </w:sectPr>
      </w:pPr>
    </w:p>
    <w:p w:rsidR="00C55502" w:rsidRDefault="00C55502">
      <w:pPr>
        <w:spacing w:line="12" w:lineRule="exact"/>
        <w:rPr>
          <w:sz w:val="24"/>
          <w:szCs w:val="24"/>
        </w:rPr>
      </w:pPr>
    </w:p>
    <w:p w:rsidR="00C55502" w:rsidRDefault="00265DDB">
      <w:pPr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Kamil Hajduk</w:t>
      </w:r>
    </w:p>
    <w:p w:rsidR="00C55502" w:rsidRDefault="00265DD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55502" w:rsidRDefault="00265DDB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Tomasz Śliwi</w:t>
      </w:r>
      <w:r w:rsidR="004F2AD8">
        <w:rPr>
          <w:rFonts w:ascii="Calibri" w:eastAsia="Calibri" w:hAnsi="Calibri" w:cs="Calibri"/>
          <w:sz w:val="20"/>
          <w:szCs w:val="20"/>
        </w:rPr>
        <w:t>ń</w:t>
      </w:r>
      <w:r>
        <w:rPr>
          <w:rFonts w:ascii="Calibri" w:eastAsia="Calibri" w:hAnsi="Calibri" w:cs="Calibri"/>
          <w:sz w:val="20"/>
          <w:szCs w:val="20"/>
        </w:rPr>
        <w:t>ski</w:t>
      </w:r>
    </w:p>
    <w:p w:rsidR="00C55502" w:rsidRDefault="00C55502">
      <w:pPr>
        <w:spacing w:line="34" w:lineRule="exact"/>
        <w:rPr>
          <w:sz w:val="24"/>
          <w:szCs w:val="24"/>
        </w:rPr>
      </w:pPr>
    </w:p>
    <w:p w:rsidR="00C55502" w:rsidRDefault="00C55502">
      <w:pPr>
        <w:sectPr w:rsidR="00C55502">
          <w:type w:val="continuous"/>
          <w:pgSz w:w="11900" w:h="16838"/>
          <w:pgMar w:top="1413" w:right="1404" w:bottom="1440" w:left="1420" w:header="0" w:footer="0" w:gutter="0"/>
          <w:cols w:num="2" w:space="708" w:equalWidth="0">
            <w:col w:w="6360" w:space="720"/>
            <w:col w:w="2000"/>
          </w:cols>
        </w:sectPr>
      </w:pPr>
    </w:p>
    <w:p w:rsidR="00C55502" w:rsidRDefault="00265DDB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Michał Bogucki</w:t>
      </w:r>
    </w:p>
    <w:p w:rsidR="00C55502" w:rsidRDefault="00C55502">
      <w:pPr>
        <w:spacing w:line="39" w:lineRule="exact"/>
        <w:rPr>
          <w:sz w:val="24"/>
          <w:szCs w:val="24"/>
        </w:rPr>
      </w:pPr>
    </w:p>
    <w:p w:rsidR="00C55502" w:rsidRDefault="00265DDB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Kamil </w:t>
      </w:r>
      <w:proofErr w:type="spellStart"/>
      <w:r>
        <w:rPr>
          <w:rFonts w:ascii="Calibri" w:eastAsia="Calibri" w:hAnsi="Calibri" w:cs="Calibri"/>
          <w:sz w:val="20"/>
          <w:szCs w:val="20"/>
        </w:rPr>
        <w:t>Cicho</w:t>
      </w:r>
      <w:r w:rsidR="004F2AD8">
        <w:rPr>
          <w:rFonts w:ascii="Calibri" w:eastAsia="Calibri" w:hAnsi="Calibri" w:cs="Calibri"/>
          <w:sz w:val="20"/>
          <w:szCs w:val="20"/>
        </w:rPr>
        <w:t>ń</w:t>
      </w:r>
      <w:r>
        <w:rPr>
          <w:rFonts w:ascii="Calibri" w:eastAsia="Calibri" w:hAnsi="Calibri" w:cs="Calibri"/>
          <w:sz w:val="20"/>
          <w:szCs w:val="20"/>
        </w:rPr>
        <w:t>czyk</w:t>
      </w:r>
      <w:proofErr w:type="spellEnd"/>
    </w:p>
    <w:p w:rsidR="00C55502" w:rsidRDefault="00C55502">
      <w:pPr>
        <w:spacing w:line="47" w:lineRule="exact"/>
        <w:rPr>
          <w:sz w:val="24"/>
          <w:szCs w:val="24"/>
        </w:rPr>
      </w:pPr>
    </w:p>
    <w:p w:rsidR="00C55502" w:rsidRDefault="00265DDB">
      <w:pPr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Michał Andruszkiewicz</w:t>
      </w:r>
    </w:p>
    <w:p w:rsidR="00C55502" w:rsidRDefault="00C55502">
      <w:pPr>
        <w:sectPr w:rsidR="00C55502">
          <w:type w:val="continuous"/>
          <w:pgSz w:w="11900" w:h="16838"/>
          <w:pgMar w:top="1413" w:right="1404" w:bottom="1440" w:left="1420" w:header="0" w:footer="0" w:gutter="0"/>
          <w:cols w:space="708" w:equalWidth="0">
            <w:col w:w="9080"/>
          </w:cols>
        </w:sectPr>
      </w:pPr>
    </w:p>
    <w:p w:rsidR="00C55502" w:rsidRDefault="00C55502">
      <w:pPr>
        <w:spacing w:line="200" w:lineRule="exact"/>
        <w:rPr>
          <w:sz w:val="24"/>
          <w:szCs w:val="24"/>
        </w:rPr>
      </w:pPr>
    </w:p>
    <w:p w:rsidR="00C55502" w:rsidRDefault="00265DDB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System czujników w węzłach komunikacyjnych</w:t>
      </w:r>
    </w:p>
    <w:p w:rsidR="00C55502" w:rsidRDefault="00C55502">
      <w:pPr>
        <w:spacing w:line="291" w:lineRule="exact"/>
        <w:rPr>
          <w:sz w:val="24"/>
          <w:szCs w:val="24"/>
        </w:rPr>
      </w:pPr>
    </w:p>
    <w:p w:rsidR="00C55502" w:rsidRDefault="00265DDB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Projekt </w:t>
      </w:r>
      <w:proofErr w:type="spellStart"/>
      <w:r>
        <w:rPr>
          <w:rFonts w:ascii="Calibri" w:eastAsia="Calibri" w:hAnsi="Calibri" w:cs="Calibri"/>
          <w:sz w:val="24"/>
          <w:szCs w:val="24"/>
        </w:rPr>
        <w:t>Wieloagentowe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Systemy Decyzyjne</w:t>
      </w:r>
    </w:p>
    <w:p w:rsidR="00C55502" w:rsidRDefault="00C55502">
      <w:pPr>
        <w:spacing w:line="240" w:lineRule="exact"/>
        <w:rPr>
          <w:sz w:val="24"/>
          <w:szCs w:val="24"/>
        </w:rPr>
      </w:pPr>
    </w:p>
    <w:p w:rsidR="00C55502" w:rsidRDefault="00265DD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Rozdział I – część A</w:t>
      </w:r>
    </w:p>
    <w:p w:rsidR="00C55502" w:rsidRDefault="00C55502">
      <w:pPr>
        <w:spacing w:line="249" w:lineRule="exact"/>
        <w:rPr>
          <w:sz w:val="24"/>
          <w:szCs w:val="24"/>
        </w:rPr>
      </w:pPr>
    </w:p>
    <w:p w:rsidR="00C55502" w:rsidRDefault="00265DDB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Identyfikacja problemu</w:t>
      </w:r>
    </w:p>
    <w:p w:rsidR="00C55502" w:rsidRDefault="00C55502">
      <w:pPr>
        <w:spacing w:line="200" w:lineRule="exact"/>
        <w:rPr>
          <w:sz w:val="24"/>
          <w:szCs w:val="24"/>
        </w:rPr>
      </w:pPr>
    </w:p>
    <w:p w:rsidR="00C55502" w:rsidRDefault="00C55502">
      <w:pPr>
        <w:spacing w:line="204" w:lineRule="exact"/>
        <w:rPr>
          <w:sz w:val="24"/>
          <w:szCs w:val="24"/>
        </w:rPr>
      </w:pPr>
    </w:p>
    <w:p w:rsidR="00C55502" w:rsidRDefault="00265DDB">
      <w:pPr>
        <w:spacing w:line="270" w:lineRule="auto"/>
        <w:ind w:left="720" w:right="500" w:firstLine="69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Życie w wielkim mieście posiada niewątpliwie wiele zalet. Niestety, istnieją też istotne wady. Jedną z nich jest tłok w komunikacji miejskiej, z którym zmagamy się na co dzie</w:t>
      </w:r>
      <w:r w:rsidR="004F2AD8">
        <w:rPr>
          <w:rFonts w:ascii="Calibri" w:eastAsia="Calibri" w:hAnsi="Calibri" w:cs="Calibri"/>
          <w:sz w:val="21"/>
          <w:szCs w:val="21"/>
        </w:rPr>
        <w:t>ń</w:t>
      </w:r>
      <w:r>
        <w:rPr>
          <w:rFonts w:ascii="Calibri" w:eastAsia="Calibri" w:hAnsi="Calibri" w:cs="Calibri"/>
          <w:sz w:val="21"/>
          <w:szCs w:val="21"/>
        </w:rPr>
        <w:t>. Te duże lokalne skupiska ludzi mają niewykorzystany potencjał (np. reklamowy).</w:t>
      </w:r>
    </w:p>
    <w:p w:rsidR="00C55502" w:rsidRDefault="00C55502">
      <w:pPr>
        <w:spacing w:line="200" w:lineRule="exact"/>
        <w:rPr>
          <w:sz w:val="24"/>
          <w:szCs w:val="24"/>
        </w:rPr>
      </w:pPr>
    </w:p>
    <w:p w:rsidR="00C55502" w:rsidRDefault="00C55502">
      <w:pPr>
        <w:spacing w:line="351" w:lineRule="exact"/>
        <w:rPr>
          <w:sz w:val="24"/>
          <w:szCs w:val="24"/>
        </w:rPr>
      </w:pPr>
    </w:p>
    <w:p w:rsidR="00C55502" w:rsidRDefault="00265DDB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Propozycja i sprecyzowanie rozwiązania</w:t>
      </w:r>
    </w:p>
    <w:p w:rsidR="00C55502" w:rsidRDefault="00C55502">
      <w:pPr>
        <w:spacing w:line="200" w:lineRule="exact"/>
        <w:rPr>
          <w:sz w:val="24"/>
          <w:szCs w:val="24"/>
        </w:rPr>
      </w:pPr>
    </w:p>
    <w:p w:rsidR="00C55502" w:rsidRDefault="00C55502">
      <w:pPr>
        <w:spacing w:line="400" w:lineRule="exact"/>
        <w:rPr>
          <w:sz w:val="24"/>
          <w:szCs w:val="24"/>
        </w:rPr>
      </w:pPr>
    </w:p>
    <w:p w:rsidR="00C55502" w:rsidRDefault="00265DDB">
      <w:pPr>
        <w:spacing w:line="268" w:lineRule="auto"/>
        <w:ind w:left="720" w:right="20" w:firstLine="69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Propozycja rozwiązania wyżej postawionego problemu polega na umieszczeniu w podłożach węzłów komunikacji miejskiej czujników, których zadaniem jest zliczanie pasażerów w czasie rzeczywistym. Informacja taka pozwoliłaby określi</w:t>
      </w:r>
      <w:r w:rsidR="004F2AD8">
        <w:rPr>
          <w:rFonts w:ascii="Calibri" w:eastAsia="Calibri" w:hAnsi="Calibri" w:cs="Calibri"/>
        </w:rPr>
        <w:t>ć</w:t>
      </w:r>
      <w:r>
        <w:rPr>
          <w:rFonts w:ascii="Calibri" w:eastAsia="Calibri" w:hAnsi="Calibri" w:cs="Calibri"/>
        </w:rPr>
        <w:t xml:space="preserve"> miejsca, w których następuje wzmożony ruch ludzi i umożliwiłaby podjęcie odpowiednich kroków w celu „rozładowania tłumu”. Dodatkową </w:t>
      </w:r>
      <w:proofErr w:type="spellStart"/>
      <w:r>
        <w:rPr>
          <w:rFonts w:ascii="Calibri" w:eastAsia="Calibri" w:hAnsi="Calibri" w:cs="Calibri"/>
        </w:rPr>
        <w:t>możliwośd</w:t>
      </w:r>
      <w:proofErr w:type="spellEnd"/>
      <w:r>
        <w:rPr>
          <w:rFonts w:ascii="Calibri" w:eastAsia="Calibri" w:hAnsi="Calibri" w:cs="Calibri"/>
        </w:rPr>
        <w:t xml:space="preserve"> jaką oferują chwilowe, duże skupiska ludności, jest użycie tzw. systemu </w:t>
      </w:r>
      <w:proofErr w:type="spellStart"/>
      <w:r>
        <w:rPr>
          <w:rFonts w:ascii="Calibri" w:eastAsia="Calibri" w:hAnsi="Calibri" w:cs="Calibri"/>
        </w:rPr>
        <w:t>real</w:t>
      </w:r>
      <w:proofErr w:type="spellEnd"/>
      <w:r>
        <w:rPr>
          <w:rFonts w:ascii="Calibri" w:eastAsia="Calibri" w:hAnsi="Calibri" w:cs="Calibri"/>
        </w:rPr>
        <w:t xml:space="preserve"> time </w:t>
      </w:r>
      <w:proofErr w:type="spellStart"/>
      <w:r>
        <w:rPr>
          <w:rFonts w:ascii="Calibri" w:eastAsia="Calibri" w:hAnsi="Calibri" w:cs="Calibri"/>
        </w:rPr>
        <w:t>bidding</w:t>
      </w:r>
      <w:proofErr w:type="spellEnd"/>
      <w:r>
        <w:rPr>
          <w:rFonts w:ascii="Calibri" w:eastAsia="Calibri" w:hAnsi="Calibri" w:cs="Calibri"/>
        </w:rPr>
        <w:t xml:space="preserve">. Polegałby on na umożliwieniu klientom (firmom wszelkiego rodzaju) </w:t>
      </w:r>
      <w:proofErr w:type="spellStart"/>
      <w:r>
        <w:rPr>
          <w:rFonts w:ascii="Calibri" w:eastAsia="Calibri" w:hAnsi="Calibri" w:cs="Calibri"/>
        </w:rPr>
        <w:t>wykupowanie</w:t>
      </w:r>
      <w:proofErr w:type="spellEnd"/>
      <w:r>
        <w:rPr>
          <w:rFonts w:ascii="Calibri" w:eastAsia="Calibri" w:hAnsi="Calibri" w:cs="Calibri"/>
        </w:rPr>
        <w:t xml:space="preserve"> przestrzeni reklamowej w węzłach komunikacyjnych.</w:t>
      </w:r>
    </w:p>
    <w:p w:rsidR="00C55502" w:rsidRDefault="00C55502">
      <w:pPr>
        <w:spacing w:line="200" w:lineRule="exact"/>
        <w:rPr>
          <w:sz w:val="24"/>
          <w:szCs w:val="24"/>
        </w:rPr>
      </w:pPr>
    </w:p>
    <w:p w:rsidR="00C55502" w:rsidRDefault="00C55502">
      <w:pPr>
        <w:spacing w:line="351" w:lineRule="exact"/>
        <w:rPr>
          <w:sz w:val="24"/>
          <w:szCs w:val="24"/>
        </w:rPr>
      </w:pPr>
    </w:p>
    <w:p w:rsidR="00C55502" w:rsidRDefault="00265DDB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Opis koncepcji systemu</w:t>
      </w:r>
    </w:p>
    <w:p w:rsidR="00C55502" w:rsidRDefault="00C55502">
      <w:pPr>
        <w:spacing w:line="200" w:lineRule="exact"/>
        <w:rPr>
          <w:sz w:val="24"/>
          <w:szCs w:val="24"/>
        </w:rPr>
      </w:pPr>
    </w:p>
    <w:p w:rsidR="00C55502" w:rsidRDefault="00C55502">
      <w:pPr>
        <w:spacing w:line="200" w:lineRule="exact"/>
        <w:rPr>
          <w:sz w:val="24"/>
          <w:szCs w:val="24"/>
        </w:rPr>
      </w:pPr>
    </w:p>
    <w:p w:rsidR="00C55502" w:rsidRDefault="00C55502">
      <w:pPr>
        <w:spacing w:line="201" w:lineRule="exact"/>
        <w:rPr>
          <w:sz w:val="24"/>
          <w:szCs w:val="24"/>
        </w:rPr>
      </w:pPr>
    </w:p>
    <w:p w:rsidR="00C55502" w:rsidRPr="009E370F" w:rsidRDefault="00265DDB" w:rsidP="00265DDB">
      <w:pPr>
        <w:ind w:left="720" w:firstLine="720"/>
        <w:rPr>
          <w:rFonts w:ascii="Calibri" w:hAnsi="Calibri"/>
          <w:szCs w:val="24"/>
        </w:rPr>
      </w:pPr>
      <w:r w:rsidRPr="009E370F">
        <w:rPr>
          <w:rFonts w:ascii="Calibri" w:hAnsi="Calibri"/>
          <w:szCs w:val="24"/>
        </w:rPr>
        <w:t xml:space="preserve">W proponowanym rozwiązaniu problemu, system oparty jest na architekturze </w:t>
      </w:r>
      <w:proofErr w:type="spellStart"/>
      <w:r w:rsidRPr="009E370F">
        <w:rPr>
          <w:rFonts w:ascii="Calibri" w:hAnsi="Calibri"/>
          <w:szCs w:val="24"/>
        </w:rPr>
        <w:t>wieloagentowej</w:t>
      </w:r>
      <w:proofErr w:type="spellEnd"/>
      <w:r w:rsidRPr="009E370F">
        <w:rPr>
          <w:rFonts w:ascii="Calibri" w:hAnsi="Calibri"/>
          <w:szCs w:val="24"/>
        </w:rPr>
        <w:t>. Zadaniem pierwszego typu agenta jest zbieranie informacji z czujników, dotyczące aktualnej liczby pasażerów w danych węzłach komunikacyjnych. Drugi agent przewiduje zagęszczenia na podstawie zebranych danych. Kolejny typ agenta odpowiedzialny jest za przyjmowanie ofert i wyświetlanie reklam klientów chcących promowa</w:t>
      </w:r>
      <w:r w:rsidR="004F2AD8" w:rsidRPr="009E370F">
        <w:rPr>
          <w:rFonts w:ascii="Calibri" w:hAnsi="Calibri"/>
          <w:szCs w:val="24"/>
        </w:rPr>
        <w:t>ć</w:t>
      </w:r>
      <w:r w:rsidRPr="009E370F">
        <w:rPr>
          <w:rFonts w:ascii="Calibri" w:hAnsi="Calibri"/>
          <w:szCs w:val="24"/>
        </w:rPr>
        <w:t xml:space="preserve"> swój produkt w danym miejscu i czasie. Ostatnim agentem byłby typ dyspozytora ruchu, który dąży do udrożniania przepływu pasażerów (np. poprzez wysyłanie w dane miejsce większej ilości środków</w:t>
      </w:r>
      <w:r w:rsidR="001C0775" w:rsidRPr="009E370F">
        <w:rPr>
          <w:rFonts w:ascii="Calibri" w:hAnsi="Calibri"/>
          <w:szCs w:val="24"/>
        </w:rPr>
        <w:t xml:space="preserve"> </w:t>
      </w:r>
      <w:r w:rsidRPr="009E370F">
        <w:rPr>
          <w:rFonts w:ascii="Calibri" w:hAnsi="Calibri"/>
          <w:szCs w:val="24"/>
        </w:rPr>
        <w:t>komunikacji</w:t>
      </w:r>
      <w:r w:rsidR="001C0775" w:rsidRPr="009E370F">
        <w:rPr>
          <w:rFonts w:ascii="Calibri" w:hAnsi="Calibri"/>
          <w:szCs w:val="24"/>
        </w:rPr>
        <w:t xml:space="preserve"> </w:t>
      </w:r>
      <w:r w:rsidRPr="009E370F">
        <w:rPr>
          <w:rFonts w:ascii="Calibri" w:hAnsi="Calibri"/>
          <w:szCs w:val="24"/>
        </w:rPr>
        <w:t>publicznej.</w:t>
      </w:r>
    </w:p>
    <w:p w:rsidR="00C55502" w:rsidRDefault="00C55502"/>
    <w:p w:rsidR="00B71EB7" w:rsidRDefault="00B71EB7"/>
    <w:p w:rsidR="00B71EB7" w:rsidRDefault="00B71EB7"/>
    <w:p w:rsidR="00B71EB7" w:rsidRDefault="00B71EB7"/>
    <w:p w:rsidR="00B71EB7" w:rsidRPr="009E370F" w:rsidRDefault="00B71EB7" w:rsidP="009E370F">
      <w:pPr>
        <w:tabs>
          <w:tab w:val="left" w:pos="720"/>
        </w:tabs>
        <w:rPr>
          <w:rFonts w:asciiTheme="minorHAnsi" w:eastAsia="Calibri" w:hAnsiTheme="minorHAnsi" w:cs="Calibri"/>
        </w:rPr>
      </w:pPr>
      <w:r w:rsidRPr="009E370F">
        <w:rPr>
          <w:rFonts w:asciiTheme="minorHAnsi" w:eastAsia="Calibri" w:hAnsiTheme="minorHAnsi" w:cs="Calibri"/>
        </w:rPr>
        <w:t xml:space="preserve">Repozytorium </w:t>
      </w:r>
      <w:proofErr w:type="spellStart"/>
      <w:r w:rsidRPr="009E370F">
        <w:rPr>
          <w:rFonts w:asciiTheme="minorHAnsi" w:eastAsia="Calibri" w:hAnsiTheme="minorHAnsi" w:cs="Calibri"/>
        </w:rPr>
        <w:t>GitHub</w:t>
      </w:r>
      <w:proofErr w:type="spellEnd"/>
      <w:r w:rsidR="009E370F">
        <w:rPr>
          <w:rFonts w:asciiTheme="minorHAnsi" w:eastAsia="Calibri" w:hAnsiTheme="minorHAnsi" w:cs="Calibri"/>
        </w:rPr>
        <w:t>:</w:t>
      </w:r>
    </w:p>
    <w:p w:rsidR="00B71EB7" w:rsidRPr="009E370F" w:rsidRDefault="00B71EB7" w:rsidP="00B71EB7">
      <w:pPr>
        <w:spacing w:line="354" w:lineRule="exact"/>
        <w:rPr>
          <w:rFonts w:asciiTheme="minorHAnsi" w:hAnsiTheme="minorHAnsi"/>
        </w:rPr>
      </w:pPr>
    </w:p>
    <w:p w:rsidR="00B71EB7" w:rsidRPr="009E370F" w:rsidRDefault="00B71EB7" w:rsidP="00B71EB7">
      <w:pPr>
        <w:ind w:right="1224"/>
        <w:jc w:val="right"/>
        <w:rPr>
          <w:rFonts w:asciiTheme="minorHAnsi" w:eastAsia="Calibri" w:hAnsiTheme="minorHAnsi" w:cs="Calibri"/>
        </w:rPr>
      </w:pPr>
      <w:r w:rsidRPr="009E370F">
        <w:rPr>
          <w:rFonts w:asciiTheme="minorHAnsi" w:eastAsia="Calibri" w:hAnsiTheme="minorHAnsi" w:cs="Calibri"/>
        </w:rPr>
        <w:lastRenderedPageBreak/>
        <w:t xml:space="preserve">Link do repozytorium: </w:t>
      </w:r>
      <w:hyperlink r:id="rId5">
        <w:r w:rsidRPr="009E370F">
          <w:rPr>
            <w:rFonts w:asciiTheme="minorHAnsi" w:eastAsia="Calibri" w:hAnsiTheme="minorHAnsi" w:cs="Calibri"/>
            <w:color w:val="0000FF"/>
            <w:u w:val="single"/>
          </w:rPr>
          <w:t>https://github.com/MichalBogucki/WSD-zespol-J</w:t>
        </w:r>
      </w:hyperlink>
    </w:p>
    <w:p w:rsidR="00B71EB7" w:rsidRPr="009E370F" w:rsidRDefault="00B71EB7" w:rsidP="00B71EB7">
      <w:pPr>
        <w:spacing w:line="241" w:lineRule="exact"/>
        <w:rPr>
          <w:rFonts w:asciiTheme="minorHAnsi" w:hAnsiTheme="minorHAnsi"/>
        </w:rPr>
      </w:pPr>
    </w:p>
    <w:p w:rsidR="00B71EB7" w:rsidRPr="009E370F" w:rsidRDefault="00B71EB7" w:rsidP="00B71EB7">
      <w:pPr>
        <w:rPr>
          <w:rFonts w:asciiTheme="minorHAnsi" w:hAnsiTheme="minorHAnsi"/>
        </w:rPr>
      </w:pPr>
      <w:r w:rsidRPr="009E370F">
        <w:rPr>
          <w:rFonts w:asciiTheme="minorHAnsi" w:eastAsia="Calibri" w:hAnsiTheme="minorHAnsi" w:cs="Calibri"/>
          <w:b/>
          <w:bCs/>
        </w:rPr>
        <w:t>Rozdział I - część B</w:t>
      </w:r>
    </w:p>
    <w:p w:rsidR="00B71EB7" w:rsidRPr="009E370F" w:rsidRDefault="00B71EB7" w:rsidP="00B71EB7">
      <w:pPr>
        <w:spacing w:line="240" w:lineRule="exact"/>
        <w:rPr>
          <w:rFonts w:asciiTheme="minorHAnsi" w:hAnsiTheme="minorHAnsi"/>
        </w:rPr>
      </w:pPr>
    </w:p>
    <w:p w:rsidR="00B71EB7" w:rsidRPr="009E370F" w:rsidRDefault="00B71EB7" w:rsidP="00B71EB7">
      <w:pPr>
        <w:numPr>
          <w:ilvl w:val="0"/>
          <w:numId w:val="5"/>
        </w:numPr>
        <w:tabs>
          <w:tab w:val="left" w:pos="720"/>
        </w:tabs>
        <w:ind w:left="720" w:hanging="364"/>
        <w:rPr>
          <w:rFonts w:asciiTheme="minorHAnsi" w:eastAsia="Calibri" w:hAnsiTheme="minorHAnsi" w:cs="Calibri"/>
        </w:rPr>
      </w:pPr>
      <w:r w:rsidRPr="009E370F">
        <w:rPr>
          <w:rFonts w:asciiTheme="minorHAnsi" w:eastAsia="Calibri" w:hAnsiTheme="minorHAnsi" w:cs="Calibri"/>
        </w:rPr>
        <w:t>Proponowana architektura rozwiązania</w:t>
      </w:r>
      <w:r w:rsidR="009E370F">
        <w:rPr>
          <w:rFonts w:asciiTheme="minorHAnsi" w:eastAsia="Calibri" w:hAnsiTheme="minorHAnsi" w:cs="Calibri"/>
        </w:rPr>
        <w:br/>
      </w:r>
    </w:p>
    <w:p w:rsidR="00B71EB7" w:rsidRPr="009E370F" w:rsidRDefault="00B71EB7" w:rsidP="00B71EB7">
      <w:pPr>
        <w:spacing w:line="20" w:lineRule="exact"/>
        <w:rPr>
          <w:rFonts w:asciiTheme="minorHAnsi" w:hAnsiTheme="minorHAnsi"/>
        </w:rPr>
      </w:pPr>
    </w:p>
    <w:p w:rsidR="00B71EB7" w:rsidRPr="009E370F" w:rsidRDefault="00B71EB7" w:rsidP="00B71EB7">
      <w:pPr>
        <w:rPr>
          <w:rFonts w:asciiTheme="minorHAnsi" w:hAnsiTheme="minorHAnsi"/>
        </w:rPr>
        <w:sectPr w:rsidR="00B71EB7" w:rsidRPr="009E370F" w:rsidSect="00B71EB7">
          <w:type w:val="continuous"/>
          <w:pgSz w:w="11900" w:h="16838"/>
          <w:pgMar w:top="1413" w:right="1440" w:bottom="1440" w:left="1420" w:header="0" w:footer="0" w:gutter="0"/>
          <w:cols w:space="708" w:equalWidth="0">
            <w:col w:w="9044"/>
          </w:cols>
        </w:sectPr>
      </w:pPr>
    </w:p>
    <w:p w:rsidR="00B71EB7" w:rsidRPr="009E370F" w:rsidRDefault="00B71EB7" w:rsidP="00B71EB7">
      <w:pPr>
        <w:rPr>
          <w:rFonts w:asciiTheme="minorHAnsi" w:hAnsiTheme="minorHAnsi"/>
        </w:rPr>
      </w:pPr>
      <w:r w:rsidRPr="009E370F">
        <w:rPr>
          <w:rFonts w:asciiTheme="minorHAnsi" w:eastAsia="Calibri" w:hAnsiTheme="minorHAnsi" w:cs="Calibri"/>
          <w:b/>
          <w:bCs/>
        </w:rPr>
        <w:lastRenderedPageBreak/>
        <w:t>Rozdział II – część B</w:t>
      </w:r>
    </w:p>
    <w:p w:rsidR="00B71EB7" w:rsidRPr="009E370F" w:rsidRDefault="00B71EB7" w:rsidP="00B71EB7">
      <w:pPr>
        <w:spacing w:line="259" w:lineRule="exact"/>
        <w:rPr>
          <w:rFonts w:asciiTheme="minorHAnsi" w:hAnsiTheme="minorHAnsi"/>
        </w:rPr>
      </w:pPr>
    </w:p>
    <w:p w:rsidR="00B71EB7" w:rsidRPr="009E370F" w:rsidRDefault="00B71EB7" w:rsidP="00B71EB7">
      <w:pPr>
        <w:numPr>
          <w:ilvl w:val="0"/>
          <w:numId w:val="6"/>
        </w:numPr>
        <w:tabs>
          <w:tab w:val="left" w:pos="720"/>
        </w:tabs>
        <w:ind w:left="720" w:hanging="364"/>
        <w:rPr>
          <w:rFonts w:asciiTheme="minorHAnsi" w:eastAsia="Symbol" w:hAnsiTheme="minorHAnsi" w:cs="Symbol"/>
        </w:rPr>
      </w:pPr>
      <w:r w:rsidRPr="009E370F">
        <w:rPr>
          <w:rFonts w:asciiTheme="minorHAnsi" w:eastAsia="Calibri" w:hAnsiTheme="minorHAnsi" w:cs="Calibri"/>
        </w:rPr>
        <w:t xml:space="preserve">Projekt systemu </w:t>
      </w:r>
      <w:proofErr w:type="spellStart"/>
      <w:r w:rsidRPr="009E370F">
        <w:rPr>
          <w:rFonts w:asciiTheme="minorHAnsi" w:eastAsia="Calibri" w:hAnsiTheme="minorHAnsi" w:cs="Calibri"/>
        </w:rPr>
        <w:t>wieloagentowego</w:t>
      </w:r>
      <w:proofErr w:type="spellEnd"/>
      <w:r w:rsidRPr="009E370F">
        <w:rPr>
          <w:rFonts w:asciiTheme="minorHAnsi" w:eastAsia="Calibri" w:hAnsiTheme="minorHAnsi" w:cs="Calibri"/>
        </w:rPr>
        <w:t>, wykonany w metodologii BPMN (diagram kolaboracji):</w:t>
      </w:r>
    </w:p>
    <w:p w:rsidR="00B71EB7" w:rsidRPr="009E370F" w:rsidRDefault="00B71EB7">
      <w:pPr>
        <w:rPr>
          <w:rFonts w:asciiTheme="minorHAnsi" w:hAnsiTheme="minorHAnsi"/>
        </w:rPr>
      </w:pPr>
      <w:r w:rsidRPr="009E370F">
        <w:rPr>
          <w:rFonts w:asciiTheme="minorHAnsi" w:hAnsiTheme="minorHAnsi"/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20955</wp:posOffset>
            </wp:positionV>
            <wp:extent cx="5972175" cy="5553075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55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/>
    <w:p w:rsidR="00B71EB7" w:rsidRDefault="00B71EB7">
      <w:pPr>
        <w:sectPr w:rsidR="00B71EB7">
          <w:type w:val="continuous"/>
          <w:pgSz w:w="11900" w:h="16838"/>
          <w:pgMar w:top="1413" w:right="1404" w:bottom="1440" w:left="1420" w:header="0" w:footer="0" w:gutter="0"/>
          <w:cols w:space="708" w:equalWidth="0">
            <w:col w:w="9080"/>
          </w:cols>
        </w:sectPr>
      </w:pPr>
    </w:p>
    <w:p w:rsidR="00C55502" w:rsidRDefault="00C55502">
      <w:pPr>
        <w:spacing w:line="20" w:lineRule="exact"/>
        <w:rPr>
          <w:sz w:val="20"/>
          <w:szCs w:val="20"/>
        </w:rPr>
      </w:pPr>
      <w:bookmarkStart w:id="1" w:name="page2"/>
      <w:bookmarkEnd w:id="1"/>
    </w:p>
    <w:p w:rsidR="00B71EB7" w:rsidRPr="009E370F" w:rsidRDefault="00B71EB7" w:rsidP="00B71EB7">
      <w:r w:rsidRPr="009E370F">
        <w:rPr>
          <w:rFonts w:ascii="Calibri" w:eastAsia="Calibri" w:hAnsi="Calibri" w:cs="Calibri"/>
          <w:b/>
          <w:bCs/>
        </w:rPr>
        <w:t>Rozdział II – część B</w:t>
      </w:r>
    </w:p>
    <w:p w:rsidR="00B71EB7" w:rsidRPr="009E370F" w:rsidRDefault="00B71EB7" w:rsidP="00B71EB7">
      <w:pPr>
        <w:spacing w:line="259" w:lineRule="exact"/>
      </w:pPr>
    </w:p>
    <w:p w:rsidR="00B71EB7" w:rsidRPr="009E370F" w:rsidRDefault="00B71EB7" w:rsidP="00B71EB7">
      <w:pPr>
        <w:numPr>
          <w:ilvl w:val="0"/>
          <w:numId w:val="6"/>
        </w:numPr>
        <w:tabs>
          <w:tab w:val="left" w:pos="720"/>
        </w:tabs>
        <w:ind w:left="720" w:hanging="364"/>
        <w:rPr>
          <w:rFonts w:ascii="Symbol" w:eastAsia="Symbol" w:hAnsi="Symbol" w:cs="Symbol"/>
        </w:rPr>
      </w:pPr>
      <w:r w:rsidRPr="009E370F">
        <w:rPr>
          <w:rFonts w:ascii="Calibri" w:eastAsia="Calibri" w:hAnsi="Calibri" w:cs="Calibri"/>
        </w:rPr>
        <w:t xml:space="preserve">Projekt systemu </w:t>
      </w:r>
      <w:proofErr w:type="spellStart"/>
      <w:r w:rsidRPr="009E370F">
        <w:rPr>
          <w:rFonts w:ascii="Calibri" w:eastAsia="Calibri" w:hAnsi="Calibri" w:cs="Calibri"/>
        </w:rPr>
        <w:t>wieloagentowego</w:t>
      </w:r>
      <w:proofErr w:type="spellEnd"/>
      <w:r w:rsidRPr="009E370F">
        <w:rPr>
          <w:rFonts w:ascii="Calibri" w:eastAsia="Calibri" w:hAnsi="Calibri" w:cs="Calibri"/>
        </w:rPr>
        <w:t>, wykonany w metodologii BPMN (diagram kolaboracji):</w:t>
      </w:r>
      <w:r w:rsidRPr="009E370F">
        <w:rPr>
          <w:rFonts w:ascii="Calibri" w:eastAsia="Calibri" w:hAnsi="Calibri" w:cs="Calibri"/>
        </w:rPr>
        <w:br/>
      </w:r>
    </w:p>
    <w:p w:rsidR="00C55502" w:rsidRDefault="00B71EB7">
      <w:pPr>
        <w:sectPr w:rsidR="00C55502">
          <w:pgSz w:w="11900" w:h="16838"/>
          <w:pgMar w:top="1413" w:right="1440" w:bottom="1440" w:left="1420" w:header="0" w:footer="0" w:gutter="0"/>
          <w:cols w:space="708" w:equalWidth="0">
            <w:col w:w="9044"/>
          </w:cols>
        </w:sectPr>
      </w:pPr>
      <w:r>
        <w:br/>
      </w:r>
      <w:r w:rsidRPr="00B71EB7"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469900</wp:posOffset>
            </wp:positionH>
            <wp:positionV relativeFrom="paragraph">
              <wp:posOffset>17780</wp:posOffset>
            </wp:positionV>
            <wp:extent cx="4743450" cy="809625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809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5502" w:rsidRPr="002F3D19" w:rsidRDefault="003164ED" w:rsidP="003164ED">
      <w:pPr>
        <w:tabs>
          <w:tab w:val="left" w:pos="720"/>
        </w:tabs>
        <w:rPr>
          <w:rFonts w:ascii="Calibri" w:eastAsia="Calibri" w:hAnsi="Calibri" w:cs="Calibri"/>
          <w:b/>
          <w:bCs/>
          <w:sz w:val="28"/>
          <w:szCs w:val="24"/>
        </w:rPr>
      </w:pPr>
      <w:bookmarkStart w:id="2" w:name="page3"/>
      <w:bookmarkEnd w:id="2"/>
      <w:r w:rsidRPr="002F3D19">
        <w:rPr>
          <w:rFonts w:ascii="Calibri" w:eastAsia="Calibri" w:hAnsi="Calibri" w:cs="Calibri"/>
          <w:b/>
          <w:bCs/>
          <w:sz w:val="28"/>
          <w:szCs w:val="24"/>
        </w:rPr>
        <w:lastRenderedPageBreak/>
        <w:t>3. Opis implementacji</w:t>
      </w:r>
    </w:p>
    <w:p w:rsidR="003164ED" w:rsidRDefault="003164ED" w:rsidP="003164ED">
      <w:pPr>
        <w:tabs>
          <w:tab w:val="left" w:pos="720"/>
        </w:tabs>
        <w:rPr>
          <w:rFonts w:ascii="Calibri" w:eastAsia="Calibri" w:hAnsi="Calibri" w:cs="Calibri"/>
          <w:bCs/>
          <w:sz w:val="24"/>
          <w:szCs w:val="24"/>
        </w:rPr>
      </w:pPr>
    </w:p>
    <w:p w:rsidR="00EF4DCA" w:rsidRPr="002F3D19" w:rsidRDefault="003164ED" w:rsidP="002F3D19">
      <w:pPr>
        <w:rPr>
          <w:rFonts w:asciiTheme="minorHAnsi" w:hAnsiTheme="minorHAnsi"/>
          <w:sz w:val="24"/>
          <w:szCs w:val="24"/>
        </w:rPr>
      </w:pPr>
      <w:r w:rsidRPr="009E370F">
        <w:rPr>
          <w:rFonts w:asciiTheme="minorHAnsi" w:hAnsiTheme="minorHAnsi"/>
          <w:szCs w:val="24"/>
        </w:rPr>
        <w:t xml:space="preserve">Projekt zaimplementowano przy pomocy platformy </w:t>
      </w:r>
      <w:proofErr w:type="spellStart"/>
      <w:r w:rsidRPr="009E370F">
        <w:rPr>
          <w:rFonts w:asciiTheme="minorHAnsi" w:hAnsiTheme="minorHAnsi"/>
          <w:szCs w:val="24"/>
        </w:rPr>
        <w:t>agentowej</w:t>
      </w:r>
      <w:proofErr w:type="spellEnd"/>
      <w:r w:rsidRPr="009E370F">
        <w:rPr>
          <w:rFonts w:asciiTheme="minorHAnsi" w:hAnsiTheme="minorHAnsi"/>
          <w:szCs w:val="24"/>
        </w:rPr>
        <w:t xml:space="preserve"> JADE (Java Agent </w:t>
      </w:r>
      <w:proofErr w:type="spellStart"/>
      <w:r w:rsidRPr="009E370F">
        <w:rPr>
          <w:rFonts w:asciiTheme="minorHAnsi" w:hAnsiTheme="minorHAnsi"/>
          <w:szCs w:val="24"/>
        </w:rPr>
        <w:t>D</w:t>
      </w:r>
      <w:r w:rsidR="002F3D19" w:rsidRPr="009E370F">
        <w:rPr>
          <w:rFonts w:asciiTheme="minorHAnsi" w:hAnsiTheme="minorHAnsi"/>
          <w:szCs w:val="24"/>
        </w:rPr>
        <w:t>E</w:t>
      </w:r>
      <w:r w:rsidRPr="009E370F">
        <w:rPr>
          <w:rFonts w:asciiTheme="minorHAnsi" w:hAnsiTheme="minorHAnsi"/>
          <w:szCs w:val="24"/>
        </w:rPr>
        <w:t>velopment</w:t>
      </w:r>
      <w:proofErr w:type="spellEnd"/>
      <w:r w:rsidRPr="009E370F">
        <w:rPr>
          <w:rFonts w:asciiTheme="minorHAnsi" w:hAnsiTheme="minorHAnsi"/>
          <w:szCs w:val="24"/>
        </w:rPr>
        <w:t xml:space="preserve"> </w:t>
      </w:r>
      <w:r w:rsidR="002F3D19" w:rsidRPr="009E370F">
        <w:rPr>
          <w:rFonts w:asciiTheme="minorHAnsi" w:hAnsiTheme="minorHAnsi"/>
          <w:szCs w:val="24"/>
        </w:rPr>
        <w:t>Framework</w:t>
      </w:r>
      <w:r w:rsidRPr="009E370F">
        <w:rPr>
          <w:rFonts w:asciiTheme="minorHAnsi" w:hAnsiTheme="minorHAnsi"/>
          <w:szCs w:val="24"/>
        </w:rPr>
        <w:t>).</w:t>
      </w:r>
      <w:r w:rsidR="002F3D19" w:rsidRPr="009E370F">
        <w:rPr>
          <w:rFonts w:asciiTheme="minorHAnsi" w:hAnsiTheme="minorHAnsi"/>
          <w:szCs w:val="24"/>
        </w:rPr>
        <w:t xml:space="preserve"> Jest to </w:t>
      </w:r>
      <w:proofErr w:type="spellStart"/>
      <w:r w:rsidR="002F3D19" w:rsidRPr="009E370F">
        <w:rPr>
          <w:rFonts w:asciiTheme="minorHAnsi" w:hAnsiTheme="minorHAnsi"/>
          <w:szCs w:val="24"/>
        </w:rPr>
        <w:t>framework</w:t>
      </w:r>
      <w:proofErr w:type="spellEnd"/>
      <w:r w:rsidR="002F3D19" w:rsidRPr="009E370F">
        <w:rPr>
          <w:rFonts w:asciiTheme="minorHAnsi" w:hAnsiTheme="minorHAnsi"/>
          <w:szCs w:val="24"/>
        </w:rPr>
        <w:t xml:space="preserve"> napisany w Javie i wspomaga budowę systemów </w:t>
      </w:r>
      <w:proofErr w:type="spellStart"/>
      <w:r w:rsidR="002F3D19" w:rsidRPr="009E370F">
        <w:rPr>
          <w:rFonts w:asciiTheme="minorHAnsi" w:hAnsiTheme="minorHAnsi"/>
          <w:szCs w:val="24"/>
        </w:rPr>
        <w:t>wieloagentowych</w:t>
      </w:r>
      <w:proofErr w:type="spellEnd"/>
      <w:r w:rsidR="002F3D19" w:rsidRPr="009E370F">
        <w:rPr>
          <w:rFonts w:asciiTheme="minorHAnsi" w:hAnsiTheme="minorHAnsi"/>
          <w:szCs w:val="24"/>
        </w:rPr>
        <w:t xml:space="preserve">. Pozwala on na tworzenie i zarządzanie agentami (zgodnymi ze standardem FIPA - </w:t>
      </w:r>
      <w:hyperlink r:id="rId8" w:tooltip="Foundation for Intelligent Physical Agents" w:history="1">
        <w:proofErr w:type="spellStart"/>
        <w:r w:rsidR="002F3D19" w:rsidRPr="00EA6DE2">
          <w:rPr>
            <w:rStyle w:val="Hipercze"/>
            <w:rFonts w:asciiTheme="minorHAnsi" w:hAnsiTheme="minorHAnsi"/>
            <w:color w:val="000000" w:themeColor="text1"/>
            <w:szCs w:val="24"/>
            <w:u w:val="none"/>
          </w:rPr>
          <w:t>Foundation</w:t>
        </w:r>
        <w:proofErr w:type="spellEnd"/>
        <w:r w:rsidR="002F3D19" w:rsidRPr="00EA6DE2">
          <w:rPr>
            <w:rStyle w:val="Hipercze"/>
            <w:rFonts w:asciiTheme="minorHAnsi" w:hAnsiTheme="minorHAnsi"/>
            <w:color w:val="000000" w:themeColor="text1"/>
            <w:szCs w:val="24"/>
            <w:u w:val="none"/>
          </w:rPr>
          <w:t xml:space="preserve"> for </w:t>
        </w:r>
        <w:proofErr w:type="spellStart"/>
        <w:r w:rsidR="002F3D19" w:rsidRPr="00EA6DE2">
          <w:rPr>
            <w:rStyle w:val="Hipercze"/>
            <w:rFonts w:asciiTheme="minorHAnsi" w:hAnsiTheme="minorHAnsi"/>
            <w:color w:val="000000" w:themeColor="text1"/>
            <w:szCs w:val="24"/>
            <w:u w:val="none"/>
          </w:rPr>
          <w:t>Intelligent</w:t>
        </w:r>
        <w:proofErr w:type="spellEnd"/>
        <w:r w:rsidR="002F3D19" w:rsidRPr="00EA6DE2">
          <w:rPr>
            <w:rStyle w:val="Hipercze"/>
            <w:rFonts w:asciiTheme="minorHAnsi" w:hAnsiTheme="minorHAnsi"/>
            <w:color w:val="000000" w:themeColor="text1"/>
            <w:szCs w:val="24"/>
            <w:u w:val="none"/>
          </w:rPr>
          <w:t xml:space="preserve"> </w:t>
        </w:r>
        <w:proofErr w:type="spellStart"/>
        <w:r w:rsidR="002F3D19" w:rsidRPr="00EA6DE2">
          <w:rPr>
            <w:rStyle w:val="Hipercze"/>
            <w:rFonts w:asciiTheme="minorHAnsi" w:hAnsiTheme="minorHAnsi"/>
            <w:color w:val="000000" w:themeColor="text1"/>
            <w:szCs w:val="24"/>
            <w:u w:val="none"/>
          </w:rPr>
          <w:t>Physical</w:t>
        </w:r>
        <w:proofErr w:type="spellEnd"/>
        <w:r w:rsidR="002F3D19" w:rsidRPr="00EA6DE2">
          <w:rPr>
            <w:rStyle w:val="Hipercze"/>
            <w:rFonts w:asciiTheme="minorHAnsi" w:hAnsiTheme="minorHAnsi"/>
            <w:color w:val="000000" w:themeColor="text1"/>
            <w:szCs w:val="24"/>
            <w:u w:val="none"/>
          </w:rPr>
          <w:t xml:space="preserve"> </w:t>
        </w:r>
        <w:proofErr w:type="spellStart"/>
        <w:r w:rsidR="002F3D19" w:rsidRPr="00EA6DE2">
          <w:rPr>
            <w:rStyle w:val="Hipercze"/>
            <w:rFonts w:asciiTheme="minorHAnsi" w:hAnsiTheme="minorHAnsi"/>
            <w:color w:val="000000" w:themeColor="text1"/>
            <w:szCs w:val="24"/>
            <w:u w:val="none"/>
          </w:rPr>
          <w:t>Agents</w:t>
        </w:r>
        <w:proofErr w:type="spellEnd"/>
      </w:hyperlink>
      <w:r w:rsidR="002F3D19" w:rsidRPr="00EA6DE2">
        <w:rPr>
          <w:rFonts w:asciiTheme="minorHAnsi" w:hAnsiTheme="minorHAnsi"/>
          <w:color w:val="000000" w:themeColor="text1"/>
          <w:szCs w:val="24"/>
        </w:rPr>
        <w:t>).</w:t>
      </w:r>
      <w:r w:rsidR="00EF4DCA" w:rsidRPr="009E370F">
        <w:rPr>
          <w:rFonts w:asciiTheme="minorHAnsi" w:hAnsiTheme="minorHAnsi"/>
          <w:szCs w:val="24"/>
        </w:rPr>
        <w:br/>
      </w:r>
      <w:r w:rsidR="00EF4DCA" w:rsidRPr="002F3D19">
        <w:rPr>
          <w:rFonts w:asciiTheme="minorHAnsi" w:hAnsiTheme="minorHAnsi"/>
          <w:sz w:val="24"/>
          <w:szCs w:val="24"/>
        </w:rPr>
        <w:br/>
      </w:r>
      <w:r w:rsidR="00EF4DCA" w:rsidRPr="00BE092D">
        <w:rPr>
          <w:rFonts w:asciiTheme="minorHAnsi" w:hAnsiTheme="minorHAnsi"/>
          <w:b/>
          <w:sz w:val="24"/>
          <w:szCs w:val="24"/>
        </w:rPr>
        <w:t>1. Elementy składowe</w:t>
      </w:r>
      <w:r w:rsidR="002F3D19" w:rsidRPr="00BE092D">
        <w:rPr>
          <w:rFonts w:asciiTheme="minorHAnsi" w:hAnsiTheme="minorHAnsi"/>
          <w:b/>
          <w:sz w:val="24"/>
          <w:szCs w:val="24"/>
        </w:rPr>
        <w:t xml:space="preserve"> JADE</w:t>
      </w:r>
      <w:r w:rsidR="00EF4DCA" w:rsidRPr="00BE092D">
        <w:rPr>
          <w:rFonts w:asciiTheme="minorHAnsi" w:hAnsiTheme="minorHAnsi"/>
          <w:b/>
          <w:sz w:val="24"/>
          <w:szCs w:val="24"/>
        </w:rPr>
        <w:t>:</w:t>
      </w:r>
      <w:r w:rsidR="00BE092D">
        <w:rPr>
          <w:rFonts w:asciiTheme="minorHAnsi" w:hAnsiTheme="minorHAnsi"/>
          <w:b/>
          <w:sz w:val="24"/>
          <w:szCs w:val="24"/>
        </w:rPr>
        <w:br/>
      </w:r>
    </w:p>
    <w:p w:rsidR="00EF4DCA" w:rsidRPr="00EA6DE2" w:rsidRDefault="00BE092D" w:rsidP="00D94B70">
      <w:pPr>
        <w:pStyle w:val="Akapitzlist"/>
        <w:numPr>
          <w:ilvl w:val="0"/>
          <w:numId w:val="12"/>
        </w:numPr>
        <w:rPr>
          <w:rFonts w:asciiTheme="minorHAnsi" w:hAnsiTheme="minorHAnsi"/>
          <w:szCs w:val="24"/>
        </w:rPr>
      </w:pPr>
      <w:r w:rsidRPr="00EA6DE2">
        <w:rPr>
          <w:rFonts w:asciiTheme="minorHAnsi" w:hAnsiTheme="minorHAnsi"/>
          <w:szCs w:val="24"/>
        </w:rPr>
        <w:t>k</w:t>
      </w:r>
      <w:r w:rsidR="00EF4DCA" w:rsidRPr="00EA6DE2">
        <w:rPr>
          <w:rFonts w:asciiTheme="minorHAnsi" w:hAnsiTheme="minorHAnsi"/>
          <w:szCs w:val="24"/>
        </w:rPr>
        <w:t>ontener</w:t>
      </w:r>
      <w:r w:rsidR="002F3D19" w:rsidRPr="00EA6DE2">
        <w:rPr>
          <w:rFonts w:asciiTheme="minorHAnsi" w:hAnsiTheme="minorHAnsi"/>
          <w:szCs w:val="24"/>
        </w:rPr>
        <w:t xml:space="preserve"> (środowisko uruchomieniowe) - </w:t>
      </w:r>
      <w:r w:rsidR="00EF4DCA" w:rsidRPr="00EA6DE2">
        <w:rPr>
          <w:rFonts w:asciiTheme="minorHAnsi" w:hAnsiTheme="minorHAnsi"/>
          <w:szCs w:val="24"/>
        </w:rPr>
        <w:t xml:space="preserve">w </w:t>
      </w:r>
      <w:r w:rsidR="002F3D19" w:rsidRPr="00EA6DE2">
        <w:rPr>
          <w:rFonts w:asciiTheme="minorHAnsi" w:hAnsiTheme="minorHAnsi"/>
          <w:szCs w:val="24"/>
        </w:rPr>
        <w:t xml:space="preserve">jego </w:t>
      </w:r>
      <w:r w:rsidR="00EF4DCA" w:rsidRPr="00EA6DE2">
        <w:rPr>
          <w:rFonts w:asciiTheme="minorHAnsi" w:hAnsiTheme="minorHAnsi"/>
          <w:szCs w:val="24"/>
        </w:rPr>
        <w:t xml:space="preserve">obrębie funkcjonują agenci. </w:t>
      </w:r>
      <w:r w:rsidR="002F3D19" w:rsidRPr="00EA6DE2">
        <w:rPr>
          <w:rFonts w:asciiTheme="minorHAnsi" w:hAnsiTheme="minorHAnsi"/>
          <w:szCs w:val="24"/>
        </w:rPr>
        <w:t>Kontenery składają się na platformę</w:t>
      </w:r>
      <w:r w:rsidR="00EF4DCA" w:rsidRPr="00EA6DE2">
        <w:rPr>
          <w:rFonts w:asciiTheme="minorHAnsi" w:hAnsiTheme="minorHAnsi"/>
          <w:szCs w:val="24"/>
        </w:rPr>
        <w:t>. Na platformie wyróżnia się jeden kontener, tzw. kontener główny, który zawsze jest aktywny, i przy pomocy którego rejestrowane są inne kontenery.</w:t>
      </w:r>
    </w:p>
    <w:p w:rsidR="00EF4DCA" w:rsidRPr="00EA6DE2" w:rsidRDefault="00BE092D" w:rsidP="00D94B70">
      <w:pPr>
        <w:pStyle w:val="Akapitzlist"/>
        <w:numPr>
          <w:ilvl w:val="0"/>
          <w:numId w:val="12"/>
        </w:numPr>
        <w:rPr>
          <w:rFonts w:asciiTheme="minorHAnsi" w:hAnsiTheme="minorHAnsi"/>
          <w:szCs w:val="24"/>
        </w:rPr>
      </w:pPr>
      <w:r w:rsidRPr="00EA6DE2">
        <w:rPr>
          <w:rFonts w:asciiTheme="minorHAnsi" w:hAnsiTheme="minorHAnsi"/>
          <w:szCs w:val="24"/>
        </w:rPr>
        <w:t>b</w:t>
      </w:r>
      <w:r w:rsidR="00EF4DCA" w:rsidRPr="00EA6DE2">
        <w:rPr>
          <w:rFonts w:asciiTheme="minorHAnsi" w:hAnsiTheme="minorHAnsi"/>
          <w:szCs w:val="24"/>
        </w:rPr>
        <w:t>iblioteka klas wspomagająca tworzenie agentów.</w:t>
      </w:r>
    </w:p>
    <w:p w:rsidR="00EF4DCA" w:rsidRPr="00D94B70" w:rsidRDefault="00BE092D" w:rsidP="00D94B70">
      <w:pPr>
        <w:pStyle w:val="Akapitzlis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EA6DE2">
        <w:rPr>
          <w:rFonts w:asciiTheme="minorHAnsi" w:hAnsiTheme="minorHAnsi"/>
          <w:szCs w:val="24"/>
        </w:rPr>
        <w:t>n</w:t>
      </w:r>
      <w:r w:rsidR="00EF4DCA" w:rsidRPr="00EA6DE2">
        <w:rPr>
          <w:rFonts w:asciiTheme="minorHAnsi" w:hAnsiTheme="minorHAnsi"/>
          <w:szCs w:val="24"/>
        </w:rPr>
        <w:t>arzędzia graficzne umożliwiające administrację agentami.</w:t>
      </w:r>
      <w:r w:rsidR="00A72830">
        <w:rPr>
          <w:rFonts w:asciiTheme="minorHAnsi" w:hAnsiTheme="minorHAnsi"/>
          <w:sz w:val="24"/>
          <w:szCs w:val="24"/>
        </w:rPr>
        <w:br/>
      </w:r>
    </w:p>
    <w:p w:rsidR="00BE092D" w:rsidRDefault="00BE092D" w:rsidP="00BE092D">
      <w:pPr>
        <w:ind w:left="360"/>
        <w:rPr>
          <w:rFonts w:asciiTheme="minorHAnsi" w:hAnsiTheme="minorHAnsi"/>
          <w:sz w:val="24"/>
          <w:szCs w:val="24"/>
        </w:rPr>
      </w:pPr>
    </w:p>
    <w:p w:rsidR="00BE092D" w:rsidRPr="00BE092D" w:rsidRDefault="00A72830" w:rsidP="00BE092D">
      <w:p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740400" cy="36583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65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4"/>
          <w:szCs w:val="24"/>
        </w:rPr>
        <w:br/>
      </w:r>
    </w:p>
    <w:p w:rsidR="00EF4DCA" w:rsidRPr="00EA6DE2" w:rsidRDefault="00EF4DCA" w:rsidP="002F3D19">
      <w:pPr>
        <w:rPr>
          <w:rFonts w:asciiTheme="minorHAnsi" w:hAnsiTheme="minorHAnsi"/>
          <w:szCs w:val="24"/>
        </w:rPr>
      </w:pPr>
      <w:r w:rsidRPr="00EA6DE2">
        <w:rPr>
          <w:rFonts w:asciiTheme="minorHAnsi" w:hAnsiTheme="minorHAnsi"/>
          <w:szCs w:val="24"/>
        </w:rPr>
        <w:t>Kontener główny</w:t>
      </w:r>
      <w:r w:rsidR="002F3122" w:rsidRPr="00EA6DE2">
        <w:rPr>
          <w:rFonts w:asciiTheme="minorHAnsi" w:hAnsiTheme="minorHAnsi"/>
          <w:szCs w:val="24"/>
        </w:rPr>
        <w:t xml:space="preserve"> (</w:t>
      </w:r>
      <w:proofErr w:type="spellStart"/>
      <w:r w:rsidR="002F3122" w:rsidRPr="00EA6DE2">
        <w:rPr>
          <w:rFonts w:asciiTheme="minorHAnsi" w:hAnsiTheme="minorHAnsi"/>
          <w:szCs w:val="24"/>
        </w:rPr>
        <w:t>Main-Container</w:t>
      </w:r>
      <w:proofErr w:type="spellEnd"/>
      <w:r w:rsidR="002F3122" w:rsidRPr="00EA6DE2">
        <w:rPr>
          <w:rFonts w:asciiTheme="minorHAnsi" w:hAnsiTheme="minorHAnsi"/>
          <w:szCs w:val="24"/>
        </w:rPr>
        <w:t>)</w:t>
      </w:r>
      <w:r w:rsidRPr="00EA6DE2">
        <w:rPr>
          <w:rFonts w:asciiTheme="minorHAnsi" w:hAnsiTheme="minorHAnsi"/>
          <w:szCs w:val="24"/>
        </w:rPr>
        <w:t xml:space="preserve"> oprócz rejestracji innych kontenerów zawsze zawiera dwóch agentów o specjalnym statusie:</w:t>
      </w:r>
    </w:p>
    <w:p w:rsidR="00EF4DCA" w:rsidRPr="00EA6DE2" w:rsidRDefault="00EF4DCA" w:rsidP="00BE092D">
      <w:pPr>
        <w:pStyle w:val="Akapitzlist"/>
        <w:numPr>
          <w:ilvl w:val="0"/>
          <w:numId w:val="10"/>
        </w:numPr>
        <w:rPr>
          <w:rFonts w:asciiTheme="minorHAnsi" w:hAnsiTheme="minorHAnsi"/>
          <w:szCs w:val="24"/>
        </w:rPr>
      </w:pPr>
      <w:r w:rsidRPr="00EA6DE2">
        <w:rPr>
          <w:rFonts w:asciiTheme="minorHAnsi" w:hAnsiTheme="minorHAnsi"/>
          <w:szCs w:val="24"/>
        </w:rPr>
        <w:t>AMS (Agent Management System) - zarządzanie regułami współżycia agentów na platformie, np. unikalnością nazw agentów.</w:t>
      </w:r>
    </w:p>
    <w:p w:rsidR="00EF4DCA" w:rsidRPr="00EA6DE2" w:rsidRDefault="00EF4DCA" w:rsidP="00BE092D">
      <w:pPr>
        <w:pStyle w:val="Akapitzlist"/>
        <w:numPr>
          <w:ilvl w:val="0"/>
          <w:numId w:val="10"/>
        </w:numPr>
        <w:rPr>
          <w:rFonts w:asciiTheme="minorHAnsi" w:hAnsiTheme="minorHAnsi"/>
          <w:szCs w:val="24"/>
        </w:rPr>
      </w:pPr>
      <w:r w:rsidRPr="00EA6DE2">
        <w:rPr>
          <w:rFonts w:asciiTheme="minorHAnsi" w:hAnsiTheme="minorHAnsi"/>
          <w:szCs w:val="24"/>
        </w:rPr>
        <w:t>DF (</w:t>
      </w:r>
      <w:proofErr w:type="spellStart"/>
      <w:r w:rsidRPr="00EA6DE2">
        <w:rPr>
          <w:rFonts w:asciiTheme="minorHAnsi" w:hAnsiTheme="minorHAnsi"/>
          <w:szCs w:val="24"/>
        </w:rPr>
        <w:t>Directory</w:t>
      </w:r>
      <w:proofErr w:type="spellEnd"/>
      <w:r w:rsidRPr="00EA6DE2">
        <w:rPr>
          <w:rFonts w:asciiTheme="minorHAnsi" w:hAnsiTheme="minorHAnsi"/>
          <w:szCs w:val="24"/>
        </w:rPr>
        <w:t xml:space="preserve"> </w:t>
      </w:r>
      <w:proofErr w:type="spellStart"/>
      <w:r w:rsidRPr="00EA6DE2">
        <w:rPr>
          <w:rFonts w:asciiTheme="minorHAnsi" w:hAnsiTheme="minorHAnsi"/>
          <w:szCs w:val="24"/>
        </w:rPr>
        <w:t>Facilitator</w:t>
      </w:r>
      <w:proofErr w:type="spellEnd"/>
      <w:r w:rsidRPr="00EA6DE2">
        <w:rPr>
          <w:rFonts w:asciiTheme="minorHAnsi" w:hAnsiTheme="minorHAnsi"/>
          <w:szCs w:val="24"/>
        </w:rPr>
        <w:t xml:space="preserve">) </w:t>
      </w:r>
      <w:r w:rsidR="002F3D19" w:rsidRPr="00EA6DE2">
        <w:rPr>
          <w:rFonts w:asciiTheme="minorHAnsi" w:hAnsiTheme="minorHAnsi"/>
          <w:szCs w:val="24"/>
        </w:rPr>
        <w:t>–</w:t>
      </w:r>
      <w:r w:rsidRPr="00EA6DE2">
        <w:rPr>
          <w:rFonts w:asciiTheme="minorHAnsi" w:hAnsiTheme="minorHAnsi"/>
          <w:szCs w:val="24"/>
        </w:rPr>
        <w:t xml:space="preserve"> </w:t>
      </w:r>
      <w:r w:rsidR="002F3D19" w:rsidRPr="00EA6DE2">
        <w:rPr>
          <w:rFonts w:asciiTheme="minorHAnsi" w:hAnsiTheme="minorHAnsi"/>
          <w:szCs w:val="24"/>
        </w:rPr>
        <w:t xml:space="preserve">przechowuje spis usług oferowanych przez </w:t>
      </w:r>
      <w:proofErr w:type="spellStart"/>
      <w:r w:rsidR="002F3D19" w:rsidRPr="00EA6DE2">
        <w:rPr>
          <w:rFonts w:asciiTheme="minorHAnsi" w:hAnsiTheme="minorHAnsi"/>
          <w:szCs w:val="24"/>
        </w:rPr>
        <w:t>agenty</w:t>
      </w:r>
      <w:proofErr w:type="spellEnd"/>
      <w:r w:rsidR="002F3D19" w:rsidRPr="00EA6DE2">
        <w:rPr>
          <w:rFonts w:asciiTheme="minorHAnsi" w:hAnsiTheme="minorHAnsi"/>
          <w:szCs w:val="24"/>
        </w:rPr>
        <w:t xml:space="preserve">; </w:t>
      </w:r>
      <w:proofErr w:type="spellStart"/>
      <w:r w:rsidR="002F3D19" w:rsidRPr="00EA6DE2">
        <w:rPr>
          <w:rFonts w:asciiTheme="minorHAnsi" w:hAnsiTheme="minorHAnsi"/>
          <w:szCs w:val="24"/>
        </w:rPr>
        <w:t>agenty</w:t>
      </w:r>
      <w:proofErr w:type="spellEnd"/>
      <w:r w:rsidR="002F3D19" w:rsidRPr="00EA6DE2">
        <w:rPr>
          <w:rFonts w:asciiTheme="minorHAnsi" w:hAnsiTheme="minorHAnsi"/>
          <w:szCs w:val="24"/>
        </w:rPr>
        <w:t xml:space="preserve"> </w:t>
      </w:r>
      <w:r w:rsidRPr="00EA6DE2">
        <w:rPr>
          <w:rFonts w:asciiTheme="minorHAnsi" w:hAnsiTheme="minorHAnsi"/>
          <w:szCs w:val="24"/>
        </w:rPr>
        <w:t>mogą rejestrować swoje usługi u agenta DF aby udostępnić je innym agentom</w:t>
      </w:r>
      <w:r w:rsidR="00A72830" w:rsidRPr="00EA6DE2">
        <w:rPr>
          <w:rFonts w:asciiTheme="minorHAnsi" w:hAnsiTheme="minorHAnsi"/>
          <w:szCs w:val="24"/>
        </w:rPr>
        <w:t>.</w:t>
      </w:r>
    </w:p>
    <w:p w:rsidR="002F3122" w:rsidRPr="00EA6DE2" w:rsidRDefault="002F3122" w:rsidP="002F3122">
      <w:pPr>
        <w:rPr>
          <w:rFonts w:asciiTheme="minorHAnsi" w:hAnsiTheme="minorHAnsi"/>
          <w:szCs w:val="24"/>
        </w:rPr>
      </w:pPr>
      <w:r w:rsidRPr="00EA6DE2">
        <w:rPr>
          <w:rFonts w:asciiTheme="minorHAnsi" w:hAnsiTheme="minorHAnsi"/>
          <w:szCs w:val="24"/>
        </w:rPr>
        <w:t>Nazwy agentów tworzone są według następującego wzorca: &lt;</w:t>
      </w:r>
      <w:proofErr w:type="spellStart"/>
      <w:r w:rsidRPr="00EA6DE2">
        <w:rPr>
          <w:rFonts w:asciiTheme="minorHAnsi" w:hAnsiTheme="minorHAnsi"/>
          <w:szCs w:val="24"/>
        </w:rPr>
        <w:t>nazwa_agenta&gt;@&lt;nazwa_platformy</w:t>
      </w:r>
      <w:proofErr w:type="spellEnd"/>
      <w:r w:rsidRPr="00EA6DE2">
        <w:rPr>
          <w:rFonts w:asciiTheme="minorHAnsi" w:hAnsiTheme="minorHAnsi"/>
          <w:szCs w:val="24"/>
        </w:rPr>
        <w:t>&gt;. Jest to globalny identyfikator agenta.</w:t>
      </w:r>
      <w:r w:rsidR="00EA6DE2">
        <w:rPr>
          <w:rFonts w:asciiTheme="minorHAnsi" w:hAnsiTheme="minorHAnsi"/>
          <w:szCs w:val="24"/>
        </w:rPr>
        <w:br/>
      </w:r>
      <w:r w:rsidR="00EA6DE2">
        <w:rPr>
          <w:rFonts w:asciiTheme="minorHAnsi" w:hAnsiTheme="minorHAnsi"/>
          <w:szCs w:val="24"/>
        </w:rPr>
        <w:br/>
      </w:r>
    </w:p>
    <w:p w:rsidR="00EF4DCA" w:rsidRPr="00EA6DE2" w:rsidRDefault="00232D99" w:rsidP="002F3D19">
      <w:pPr>
        <w:rPr>
          <w:rFonts w:asciiTheme="minorHAnsi" w:hAnsiTheme="minorHAnsi"/>
          <w:szCs w:val="24"/>
        </w:rPr>
      </w:pPr>
      <w:r w:rsidRPr="00232D99">
        <w:rPr>
          <w:rFonts w:asciiTheme="minorHAnsi" w:hAnsiTheme="minorHAnsi"/>
          <w:b/>
          <w:sz w:val="24"/>
          <w:szCs w:val="24"/>
        </w:rPr>
        <w:lastRenderedPageBreak/>
        <w:t>2. Dodanie agenta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br/>
      </w:r>
      <w:r w:rsidR="00EF4DCA" w:rsidRPr="00EA6DE2">
        <w:rPr>
          <w:rFonts w:asciiTheme="minorHAnsi" w:hAnsiTheme="minorHAnsi"/>
          <w:szCs w:val="24"/>
        </w:rPr>
        <w:t>Utworzenie nowego agenta polega na rozszerzeniu klasy </w:t>
      </w:r>
      <w:proofErr w:type="spellStart"/>
      <w:r w:rsidR="00EF4DCA" w:rsidRPr="00EA6DE2">
        <w:rPr>
          <w:rFonts w:asciiTheme="minorHAnsi" w:hAnsiTheme="minorHAnsi"/>
          <w:szCs w:val="24"/>
        </w:rPr>
        <w:t>jade.core.Agent</w:t>
      </w:r>
      <w:proofErr w:type="spellEnd"/>
      <w:r w:rsidR="00EF4DCA" w:rsidRPr="00EA6DE2">
        <w:rPr>
          <w:rFonts w:asciiTheme="minorHAnsi" w:hAnsiTheme="minorHAnsi"/>
          <w:szCs w:val="24"/>
        </w:rPr>
        <w:t> i zaimplementowaniu metod setup() oraz </w:t>
      </w:r>
      <w:proofErr w:type="spellStart"/>
      <w:r w:rsidR="00EF4DCA" w:rsidRPr="00EA6DE2">
        <w:rPr>
          <w:rFonts w:asciiTheme="minorHAnsi" w:hAnsiTheme="minorHAnsi"/>
          <w:szCs w:val="24"/>
        </w:rPr>
        <w:t>takeDown</w:t>
      </w:r>
      <w:proofErr w:type="spellEnd"/>
      <w:r w:rsidR="00EF4DCA" w:rsidRPr="00EA6DE2">
        <w:rPr>
          <w:rFonts w:asciiTheme="minorHAnsi" w:hAnsiTheme="minorHAnsi"/>
          <w:szCs w:val="24"/>
        </w:rPr>
        <w:t>():</w:t>
      </w:r>
    </w:p>
    <w:p w:rsidR="001F2509" w:rsidRPr="00613A41" w:rsidRDefault="00EF4DCA" w:rsidP="00EF4DCA">
      <w:pPr>
        <w:pStyle w:val="NormalnyWeb"/>
        <w:rPr>
          <w:rStyle w:val="code"/>
          <w:rFonts w:ascii="Courier New" w:hAnsi="Courier New" w:cs="Courier New"/>
          <w:color w:val="C00000"/>
          <w:sz w:val="18"/>
          <w:szCs w:val="18"/>
        </w:rPr>
      </w:pPr>
      <w:r w:rsidRPr="00613A41">
        <w:rPr>
          <w:rStyle w:val="code"/>
          <w:rFonts w:ascii="Courier New" w:hAnsi="Courier New" w:cs="Courier New"/>
          <w:color w:val="C00000"/>
          <w:sz w:val="18"/>
          <w:szCs w:val="18"/>
          <w:lang w:val="en-US"/>
        </w:rPr>
        <w:t xml:space="preserve">import </w:t>
      </w:r>
      <w:proofErr w:type="spellStart"/>
      <w:r w:rsidRPr="00613A41">
        <w:rPr>
          <w:rStyle w:val="code"/>
          <w:rFonts w:ascii="Courier New" w:hAnsi="Courier New" w:cs="Courier New"/>
          <w:color w:val="C00000"/>
          <w:sz w:val="18"/>
          <w:szCs w:val="18"/>
          <w:lang w:val="en-US"/>
        </w:rPr>
        <w:t>jade.core.Agent</w:t>
      </w:r>
      <w:proofErr w:type="spellEnd"/>
      <w:r w:rsidRPr="00613A41">
        <w:rPr>
          <w:rStyle w:val="code"/>
          <w:rFonts w:ascii="Courier New" w:hAnsi="Courier New" w:cs="Courier New"/>
          <w:color w:val="C00000"/>
          <w:sz w:val="18"/>
          <w:szCs w:val="18"/>
          <w:lang w:val="en-US"/>
        </w:rPr>
        <w:t>;</w:t>
      </w:r>
      <w:r w:rsidR="001F2509" w:rsidRPr="00613A41">
        <w:rPr>
          <w:rStyle w:val="code"/>
          <w:rFonts w:ascii="Courier New" w:hAnsi="Courier New" w:cs="Courier New"/>
          <w:color w:val="C00000"/>
          <w:sz w:val="18"/>
          <w:szCs w:val="18"/>
          <w:lang w:val="en-US"/>
        </w:rPr>
        <w:br/>
      </w:r>
      <w:r w:rsidRPr="00613A41">
        <w:rPr>
          <w:rFonts w:ascii="Courier New" w:hAnsi="Courier New" w:cs="Courier New"/>
          <w:color w:val="C00000"/>
          <w:sz w:val="18"/>
          <w:szCs w:val="18"/>
          <w:lang w:val="en-US"/>
        </w:rPr>
        <w:br/>
      </w:r>
      <w:r w:rsidRPr="00613A41">
        <w:rPr>
          <w:rStyle w:val="code"/>
          <w:rFonts w:ascii="Courier New" w:hAnsi="Courier New" w:cs="Courier New"/>
          <w:color w:val="C00000"/>
          <w:sz w:val="18"/>
          <w:szCs w:val="18"/>
          <w:lang w:val="en-US"/>
        </w:rPr>
        <w:t xml:space="preserve">public class </w:t>
      </w:r>
      <w:proofErr w:type="spellStart"/>
      <w:r w:rsidR="001F2509" w:rsidRPr="00613A41">
        <w:rPr>
          <w:rStyle w:val="code"/>
          <w:rFonts w:ascii="Courier New" w:hAnsi="Courier New" w:cs="Courier New"/>
          <w:color w:val="C00000"/>
          <w:sz w:val="18"/>
          <w:szCs w:val="18"/>
          <w:lang w:val="en-US"/>
        </w:rPr>
        <w:t>MyNewAgent</w:t>
      </w:r>
      <w:proofErr w:type="spellEnd"/>
      <w:r w:rsidRPr="00613A41">
        <w:rPr>
          <w:rStyle w:val="code"/>
          <w:rFonts w:ascii="Courier New" w:hAnsi="Courier New" w:cs="Courier New"/>
          <w:color w:val="C00000"/>
          <w:sz w:val="18"/>
          <w:szCs w:val="18"/>
          <w:lang w:val="en-US"/>
        </w:rPr>
        <w:t xml:space="preserve"> extends Agent {</w:t>
      </w:r>
      <w:r w:rsidRPr="00613A41">
        <w:rPr>
          <w:rFonts w:ascii="Courier New" w:hAnsi="Courier New" w:cs="Courier New"/>
          <w:color w:val="C00000"/>
          <w:sz w:val="18"/>
          <w:szCs w:val="18"/>
          <w:lang w:val="en-US"/>
        </w:rPr>
        <w:br/>
      </w:r>
      <w:r w:rsidRPr="00613A41">
        <w:rPr>
          <w:rStyle w:val="code"/>
          <w:rFonts w:ascii="Courier New" w:hAnsi="Courier New" w:cs="Courier New"/>
          <w:color w:val="C00000"/>
          <w:sz w:val="18"/>
          <w:szCs w:val="18"/>
          <w:lang w:val="en-US"/>
        </w:rPr>
        <w:t>  protected void setup() {</w:t>
      </w:r>
      <w:r w:rsidRPr="00613A41">
        <w:rPr>
          <w:rFonts w:ascii="Courier New" w:hAnsi="Courier New" w:cs="Courier New"/>
          <w:color w:val="C00000"/>
          <w:sz w:val="18"/>
          <w:szCs w:val="18"/>
          <w:lang w:val="en-US"/>
        </w:rPr>
        <w:br/>
      </w:r>
      <w:r w:rsidR="001F2509" w:rsidRPr="00613A41">
        <w:rPr>
          <w:rStyle w:val="code"/>
          <w:rFonts w:ascii="Courier New" w:hAnsi="Courier New" w:cs="Courier New"/>
          <w:color w:val="C00000"/>
          <w:sz w:val="18"/>
          <w:szCs w:val="18"/>
          <w:lang w:val="en-US"/>
        </w:rPr>
        <w:t>    //…</w:t>
      </w:r>
      <w:r w:rsidRPr="00613A41">
        <w:rPr>
          <w:rFonts w:ascii="Courier New" w:hAnsi="Courier New" w:cs="Courier New"/>
          <w:color w:val="C00000"/>
          <w:sz w:val="18"/>
          <w:szCs w:val="18"/>
          <w:lang w:val="en-US"/>
        </w:rPr>
        <w:br/>
      </w:r>
      <w:r w:rsidRPr="00613A41">
        <w:rPr>
          <w:rStyle w:val="code"/>
          <w:rFonts w:ascii="Courier New" w:hAnsi="Courier New" w:cs="Courier New"/>
          <w:color w:val="C00000"/>
          <w:sz w:val="18"/>
          <w:szCs w:val="18"/>
          <w:lang w:val="en-US"/>
        </w:rPr>
        <w:t>  }</w:t>
      </w:r>
      <w:r w:rsidRPr="00613A41">
        <w:rPr>
          <w:rFonts w:ascii="Courier New" w:hAnsi="Courier New" w:cs="Courier New"/>
          <w:color w:val="C00000"/>
          <w:sz w:val="18"/>
          <w:szCs w:val="18"/>
          <w:lang w:val="en-US"/>
        </w:rPr>
        <w:br/>
      </w:r>
      <w:r w:rsidRPr="00613A41">
        <w:rPr>
          <w:rStyle w:val="code"/>
          <w:rFonts w:ascii="Courier New" w:hAnsi="Courier New" w:cs="Courier New"/>
          <w:color w:val="C00000"/>
          <w:sz w:val="18"/>
          <w:szCs w:val="18"/>
          <w:lang w:val="en-US"/>
        </w:rPr>
        <w:t>  </w:t>
      </w:r>
      <w:proofErr w:type="spellStart"/>
      <w:r w:rsidRPr="00B01C31">
        <w:rPr>
          <w:rStyle w:val="code"/>
          <w:rFonts w:ascii="Courier New" w:hAnsi="Courier New" w:cs="Courier New"/>
          <w:color w:val="C00000"/>
          <w:sz w:val="18"/>
          <w:szCs w:val="18"/>
        </w:rPr>
        <w:t>protected</w:t>
      </w:r>
      <w:proofErr w:type="spellEnd"/>
      <w:r w:rsidRPr="00B01C31">
        <w:rPr>
          <w:rStyle w:val="code"/>
          <w:rFonts w:ascii="Courier New" w:hAnsi="Courier New" w:cs="Courier New"/>
          <w:color w:val="C00000"/>
          <w:sz w:val="18"/>
          <w:szCs w:val="18"/>
        </w:rPr>
        <w:t xml:space="preserve"> </w:t>
      </w:r>
      <w:proofErr w:type="spellStart"/>
      <w:r w:rsidRPr="00B01C31">
        <w:rPr>
          <w:rStyle w:val="code"/>
          <w:rFonts w:ascii="Courier New" w:hAnsi="Courier New" w:cs="Courier New"/>
          <w:color w:val="C00000"/>
          <w:sz w:val="18"/>
          <w:szCs w:val="18"/>
        </w:rPr>
        <w:t>void</w:t>
      </w:r>
      <w:proofErr w:type="spellEnd"/>
      <w:r w:rsidRPr="00B01C31">
        <w:rPr>
          <w:rStyle w:val="code"/>
          <w:rFonts w:ascii="Courier New" w:hAnsi="Courier New" w:cs="Courier New"/>
          <w:color w:val="C00000"/>
          <w:sz w:val="18"/>
          <w:szCs w:val="18"/>
        </w:rPr>
        <w:t xml:space="preserve"> </w:t>
      </w:r>
      <w:proofErr w:type="spellStart"/>
      <w:r w:rsidRPr="00B01C31">
        <w:rPr>
          <w:rStyle w:val="code"/>
          <w:rFonts w:ascii="Courier New" w:hAnsi="Courier New" w:cs="Courier New"/>
          <w:color w:val="C00000"/>
          <w:sz w:val="18"/>
          <w:szCs w:val="18"/>
        </w:rPr>
        <w:t>takeDown</w:t>
      </w:r>
      <w:proofErr w:type="spellEnd"/>
      <w:r w:rsidRPr="00B01C31">
        <w:rPr>
          <w:rStyle w:val="code"/>
          <w:rFonts w:ascii="Courier New" w:hAnsi="Courier New" w:cs="Courier New"/>
          <w:color w:val="C00000"/>
          <w:sz w:val="18"/>
          <w:szCs w:val="18"/>
        </w:rPr>
        <w:t>() { //opcjonalnie</w:t>
      </w:r>
      <w:r w:rsidRPr="00B01C31">
        <w:rPr>
          <w:rFonts w:ascii="Courier New" w:hAnsi="Courier New" w:cs="Courier New"/>
          <w:color w:val="C00000"/>
          <w:sz w:val="18"/>
          <w:szCs w:val="18"/>
        </w:rPr>
        <w:br/>
      </w:r>
      <w:r w:rsidRPr="00B01C31">
        <w:rPr>
          <w:rStyle w:val="code"/>
          <w:rFonts w:ascii="Courier New" w:hAnsi="Courier New" w:cs="Courier New"/>
          <w:color w:val="C00000"/>
          <w:sz w:val="18"/>
          <w:szCs w:val="18"/>
        </w:rPr>
        <w:t>    //</w:t>
      </w:r>
      <w:r w:rsidR="001F2509" w:rsidRPr="00B01C31">
        <w:rPr>
          <w:rStyle w:val="code"/>
          <w:rFonts w:ascii="Courier New" w:hAnsi="Courier New" w:cs="Courier New"/>
          <w:color w:val="C00000"/>
          <w:sz w:val="18"/>
          <w:szCs w:val="18"/>
        </w:rPr>
        <w:t>…</w:t>
      </w:r>
      <w:r w:rsidRPr="00B01C31">
        <w:rPr>
          <w:rFonts w:ascii="Courier New" w:hAnsi="Courier New" w:cs="Courier New"/>
          <w:color w:val="C00000"/>
          <w:sz w:val="18"/>
          <w:szCs w:val="18"/>
        </w:rPr>
        <w:br/>
      </w:r>
      <w:r w:rsidRPr="00B01C31">
        <w:rPr>
          <w:rStyle w:val="code"/>
          <w:rFonts w:ascii="Courier New" w:hAnsi="Courier New" w:cs="Courier New"/>
          <w:color w:val="C00000"/>
          <w:sz w:val="18"/>
          <w:szCs w:val="18"/>
        </w:rPr>
        <w:t>  }</w:t>
      </w:r>
      <w:r w:rsidRPr="00B01C31">
        <w:rPr>
          <w:rFonts w:ascii="Courier New" w:hAnsi="Courier New" w:cs="Courier New"/>
          <w:color w:val="C00000"/>
          <w:sz w:val="18"/>
          <w:szCs w:val="18"/>
        </w:rPr>
        <w:br/>
      </w:r>
      <w:r w:rsidRPr="00613A41">
        <w:rPr>
          <w:rStyle w:val="code"/>
          <w:rFonts w:ascii="Courier New" w:hAnsi="Courier New" w:cs="Courier New"/>
          <w:color w:val="C00000"/>
          <w:sz w:val="18"/>
          <w:szCs w:val="18"/>
        </w:rPr>
        <w:t>}</w:t>
      </w:r>
    </w:p>
    <w:p w:rsidR="00613A41" w:rsidRPr="00EA6DE2" w:rsidRDefault="00613A41" w:rsidP="00EF4DCA">
      <w:pPr>
        <w:pStyle w:val="NormalnyWeb"/>
        <w:rPr>
          <w:rFonts w:asciiTheme="minorHAnsi" w:hAnsiTheme="minorHAnsi"/>
          <w:color w:val="191919"/>
          <w:sz w:val="22"/>
        </w:rPr>
      </w:pPr>
      <w:r w:rsidRPr="00EA6DE2">
        <w:rPr>
          <w:rStyle w:val="code"/>
          <w:rFonts w:asciiTheme="minorHAnsi" w:hAnsiTheme="minorHAnsi" w:cs="Courier New"/>
          <w:color w:val="000000" w:themeColor="text1"/>
          <w:sz w:val="22"/>
        </w:rPr>
        <w:t xml:space="preserve">Metoda </w:t>
      </w:r>
      <w:r w:rsidRPr="00EA6DE2">
        <w:rPr>
          <w:rStyle w:val="Uwydatnienie"/>
          <w:rFonts w:asciiTheme="minorHAnsi" w:hAnsiTheme="minorHAnsi"/>
          <w:color w:val="191919"/>
          <w:sz w:val="22"/>
        </w:rPr>
        <w:t>setup()</w:t>
      </w:r>
      <w:r w:rsidRPr="00EA6DE2">
        <w:rPr>
          <w:rFonts w:asciiTheme="minorHAnsi" w:hAnsiTheme="minorHAnsi"/>
          <w:color w:val="191919"/>
          <w:sz w:val="22"/>
        </w:rPr>
        <w:t xml:space="preserve"> jest czymś na wzór konstruktora klasy Java. Wykonywana jest ona bezpośrednio po utworzeniu instancji agenta. Zawiera operacje inicjalizujące, takie jak np. dodanie zachowań (o czym mowa później).</w:t>
      </w:r>
    </w:p>
    <w:p w:rsidR="00613A41" w:rsidRPr="00EA6DE2" w:rsidRDefault="00613A41" w:rsidP="00EF4DCA">
      <w:pPr>
        <w:pStyle w:val="NormalnyWeb"/>
        <w:rPr>
          <w:rStyle w:val="code"/>
          <w:rFonts w:asciiTheme="minorHAnsi" w:hAnsiTheme="minorHAnsi" w:cs="Courier New"/>
          <w:color w:val="000000" w:themeColor="text1"/>
          <w:sz w:val="22"/>
        </w:rPr>
      </w:pPr>
      <w:r w:rsidRPr="00EA6DE2">
        <w:rPr>
          <w:rFonts w:asciiTheme="minorHAnsi" w:hAnsiTheme="minorHAnsi"/>
          <w:color w:val="191919"/>
          <w:sz w:val="22"/>
        </w:rPr>
        <w:t xml:space="preserve">Metoda </w:t>
      </w:r>
      <w:proofErr w:type="spellStart"/>
      <w:r w:rsidRPr="00EA6DE2">
        <w:rPr>
          <w:rStyle w:val="Uwydatnienie"/>
          <w:rFonts w:asciiTheme="minorHAnsi" w:hAnsiTheme="minorHAnsi"/>
          <w:color w:val="191919"/>
          <w:sz w:val="22"/>
        </w:rPr>
        <w:t>takeDown</w:t>
      </w:r>
      <w:proofErr w:type="spellEnd"/>
      <w:r w:rsidRPr="00EA6DE2">
        <w:rPr>
          <w:rStyle w:val="Uwydatnienie"/>
          <w:rFonts w:asciiTheme="minorHAnsi" w:hAnsiTheme="minorHAnsi"/>
          <w:color w:val="191919"/>
          <w:sz w:val="22"/>
        </w:rPr>
        <w:t>()</w:t>
      </w:r>
      <w:r w:rsidRPr="00EA6DE2">
        <w:rPr>
          <w:rFonts w:asciiTheme="minorHAnsi" w:hAnsiTheme="minorHAnsi"/>
          <w:color w:val="191919"/>
          <w:sz w:val="22"/>
        </w:rPr>
        <w:t> jest czymś na wzór destruktora klasy Java. Wykonywana jest ona bezpośrednio przed usunięciem instancji agenta z platformy.</w:t>
      </w:r>
    </w:p>
    <w:p w:rsidR="00EF4DCA" w:rsidRPr="002F3D19" w:rsidRDefault="00613A41" w:rsidP="00EF4DCA">
      <w:pPr>
        <w:pStyle w:val="Nagwek4"/>
        <w:rPr>
          <w:rFonts w:asciiTheme="minorHAnsi" w:hAnsiTheme="minorHAnsi"/>
          <w:color w:val="191919"/>
        </w:rPr>
      </w:pPr>
      <w:r>
        <w:rPr>
          <w:rFonts w:asciiTheme="minorHAnsi" w:hAnsiTheme="minorHAnsi"/>
          <w:color w:val="191919"/>
        </w:rPr>
        <w:t>3</w:t>
      </w:r>
      <w:r w:rsidR="00EF4DCA" w:rsidRPr="002F3D19">
        <w:rPr>
          <w:rFonts w:asciiTheme="minorHAnsi" w:hAnsiTheme="minorHAnsi"/>
          <w:color w:val="191919"/>
        </w:rPr>
        <w:t>. Zadania agentów - zachowania.</w:t>
      </w:r>
      <w:r>
        <w:rPr>
          <w:rFonts w:asciiTheme="minorHAnsi" w:hAnsiTheme="minorHAnsi"/>
          <w:color w:val="191919"/>
        </w:rPr>
        <w:br/>
      </w:r>
    </w:p>
    <w:p w:rsidR="00613A41" w:rsidRPr="00EA6DE2" w:rsidRDefault="00613A41" w:rsidP="00EF4DCA">
      <w:pPr>
        <w:pStyle w:val="NormalnyWeb"/>
        <w:rPr>
          <w:rFonts w:asciiTheme="minorHAnsi" w:hAnsiTheme="minorHAnsi"/>
          <w:color w:val="191919"/>
          <w:sz w:val="22"/>
        </w:rPr>
      </w:pPr>
      <w:r w:rsidRPr="00EA6DE2">
        <w:rPr>
          <w:rFonts w:asciiTheme="minorHAnsi" w:hAnsiTheme="minorHAnsi"/>
          <w:color w:val="191919"/>
          <w:sz w:val="22"/>
        </w:rPr>
        <w:t xml:space="preserve">Właściwe zadania agenta określone są w ramach tzw. zachowań. </w:t>
      </w:r>
      <w:r w:rsidR="00EF4DCA" w:rsidRPr="00EA6DE2">
        <w:rPr>
          <w:rFonts w:asciiTheme="minorHAnsi" w:hAnsiTheme="minorHAnsi"/>
          <w:color w:val="191919"/>
          <w:sz w:val="22"/>
        </w:rPr>
        <w:t>Zachowaniem jest klasa dziedzicząca po klasie </w:t>
      </w:r>
      <w:proofErr w:type="spellStart"/>
      <w:r w:rsidR="00EF4DCA" w:rsidRPr="00EA6DE2">
        <w:rPr>
          <w:rStyle w:val="Uwydatnienie"/>
          <w:rFonts w:asciiTheme="minorHAnsi" w:hAnsiTheme="minorHAnsi"/>
          <w:color w:val="191919"/>
          <w:sz w:val="22"/>
        </w:rPr>
        <w:t>jade.core.behaviours.Behaviour</w:t>
      </w:r>
      <w:proofErr w:type="spellEnd"/>
      <w:r w:rsidR="00EF4DCA" w:rsidRPr="00EA6DE2">
        <w:rPr>
          <w:rFonts w:asciiTheme="minorHAnsi" w:hAnsiTheme="minorHAnsi"/>
          <w:color w:val="191919"/>
          <w:sz w:val="22"/>
        </w:rPr>
        <w:t xml:space="preserve">. </w:t>
      </w:r>
      <w:r w:rsidRPr="00EA6DE2">
        <w:rPr>
          <w:rFonts w:asciiTheme="minorHAnsi" w:hAnsiTheme="minorHAnsi"/>
          <w:color w:val="191919"/>
          <w:sz w:val="22"/>
        </w:rPr>
        <w:t xml:space="preserve">Wymagane jest przy tym nadpisanie metod </w:t>
      </w:r>
      <w:r w:rsidRPr="00EA6DE2">
        <w:rPr>
          <w:rFonts w:asciiTheme="minorHAnsi" w:hAnsiTheme="minorHAnsi"/>
          <w:i/>
          <w:color w:val="191919"/>
          <w:sz w:val="22"/>
        </w:rPr>
        <w:t>action()</w:t>
      </w:r>
      <w:r w:rsidRPr="00EA6DE2">
        <w:rPr>
          <w:rFonts w:asciiTheme="minorHAnsi" w:hAnsiTheme="minorHAnsi"/>
          <w:color w:val="191919"/>
          <w:sz w:val="22"/>
        </w:rPr>
        <w:t xml:space="preserve"> i </w:t>
      </w:r>
      <w:proofErr w:type="spellStart"/>
      <w:r w:rsidRPr="00EA6DE2">
        <w:rPr>
          <w:rFonts w:asciiTheme="minorHAnsi" w:hAnsiTheme="minorHAnsi"/>
          <w:i/>
          <w:color w:val="191919"/>
          <w:sz w:val="22"/>
        </w:rPr>
        <w:t>done</w:t>
      </w:r>
      <w:proofErr w:type="spellEnd"/>
      <w:r w:rsidRPr="00EA6DE2">
        <w:rPr>
          <w:rFonts w:asciiTheme="minorHAnsi" w:hAnsiTheme="minorHAnsi"/>
          <w:i/>
          <w:color w:val="191919"/>
          <w:sz w:val="22"/>
        </w:rPr>
        <w:t>()</w:t>
      </w:r>
      <w:r w:rsidRPr="00EA6DE2">
        <w:rPr>
          <w:rFonts w:asciiTheme="minorHAnsi" w:hAnsiTheme="minorHAnsi"/>
          <w:color w:val="191919"/>
          <w:sz w:val="22"/>
        </w:rPr>
        <w:t xml:space="preserve"> tejże klasy. </w:t>
      </w:r>
    </w:p>
    <w:p w:rsidR="00613A41" w:rsidRPr="00B01C31" w:rsidRDefault="00613A41" w:rsidP="00613A41">
      <w:pPr>
        <w:pStyle w:val="NormalnyWeb"/>
        <w:rPr>
          <w:rFonts w:ascii="Verdana" w:hAnsi="Verdana"/>
          <w:color w:val="C00000"/>
          <w:sz w:val="20"/>
          <w:szCs w:val="18"/>
        </w:rPr>
      </w:pPr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 xml:space="preserve">public class </w:t>
      </w:r>
      <w:proofErr w:type="spellStart"/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>ExampleBehaviour</w:t>
      </w:r>
      <w:proofErr w:type="spellEnd"/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 xml:space="preserve"> extends </w:t>
      </w:r>
      <w:proofErr w:type="spellStart"/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>Behaviour</w:t>
      </w:r>
      <w:proofErr w:type="spellEnd"/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 xml:space="preserve"> {</w:t>
      </w:r>
      <w:r w:rsidRPr="00613A41">
        <w:rPr>
          <w:rFonts w:ascii="Courier New" w:hAnsi="Courier New" w:cs="Courier New"/>
          <w:color w:val="C00000"/>
          <w:sz w:val="18"/>
          <w:szCs w:val="17"/>
          <w:lang w:val="en-US"/>
        </w:rPr>
        <w:br/>
      </w:r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>  public void action() {</w:t>
      </w:r>
      <w:r w:rsidRPr="00613A41">
        <w:rPr>
          <w:rFonts w:ascii="Courier New" w:hAnsi="Courier New" w:cs="Courier New"/>
          <w:color w:val="C00000"/>
          <w:sz w:val="18"/>
          <w:szCs w:val="17"/>
          <w:lang w:val="en-US"/>
        </w:rPr>
        <w:br/>
      </w:r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>    //…</w:t>
      </w:r>
      <w:r w:rsidRPr="00613A41">
        <w:rPr>
          <w:rFonts w:ascii="Courier New" w:hAnsi="Courier New" w:cs="Courier New"/>
          <w:color w:val="C00000"/>
          <w:sz w:val="18"/>
          <w:szCs w:val="17"/>
          <w:lang w:val="en-US"/>
        </w:rPr>
        <w:br/>
      </w:r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>  }</w:t>
      </w:r>
      <w:r w:rsidRPr="00613A41">
        <w:rPr>
          <w:rFonts w:ascii="Courier New" w:hAnsi="Courier New" w:cs="Courier New"/>
          <w:color w:val="C00000"/>
          <w:sz w:val="18"/>
          <w:szCs w:val="17"/>
          <w:lang w:val="en-US"/>
        </w:rPr>
        <w:br/>
      </w:r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>  </w:t>
      </w:r>
      <w:r w:rsidRPr="00B01C31">
        <w:rPr>
          <w:rStyle w:val="code"/>
          <w:rFonts w:ascii="Courier New" w:hAnsi="Courier New" w:cs="Courier New"/>
          <w:color w:val="C00000"/>
          <w:sz w:val="18"/>
          <w:szCs w:val="17"/>
        </w:rPr>
        <w:t xml:space="preserve">public </w:t>
      </w:r>
      <w:proofErr w:type="spellStart"/>
      <w:r w:rsidRPr="00B01C31">
        <w:rPr>
          <w:rStyle w:val="code"/>
          <w:rFonts w:ascii="Courier New" w:hAnsi="Courier New" w:cs="Courier New"/>
          <w:color w:val="C00000"/>
          <w:sz w:val="18"/>
          <w:szCs w:val="17"/>
        </w:rPr>
        <w:t>boolean</w:t>
      </w:r>
      <w:proofErr w:type="spellEnd"/>
      <w:r w:rsidRPr="00B01C31">
        <w:rPr>
          <w:rStyle w:val="code"/>
          <w:rFonts w:ascii="Courier New" w:hAnsi="Courier New" w:cs="Courier New"/>
          <w:color w:val="C00000"/>
          <w:sz w:val="18"/>
          <w:szCs w:val="17"/>
        </w:rPr>
        <w:t xml:space="preserve"> </w:t>
      </w:r>
      <w:proofErr w:type="spellStart"/>
      <w:r w:rsidRPr="00B01C31">
        <w:rPr>
          <w:rStyle w:val="code"/>
          <w:rFonts w:ascii="Courier New" w:hAnsi="Courier New" w:cs="Courier New"/>
          <w:color w:val="C00000"/>
          <w:sz w:val="18"/>
          <w:szCs w:val="17"/>
        </w:rPr>
        <w:t>done</w:t>
      </w:r>
      <w:proofErr w:type="spellEnd"/>
      <w:r w:rsidRPr="00B01C31">
        <w:rPr>
          <w:rStyle w:val="code"/>
          <w:rFonts w:ascii="Courier New" w:hAnsi="Courier New" w:cs="Courier New"/>
          <w:color w:val="C00000"/>
          <w:sz w:val="18"/>
          <w:szCs w:val="17"/>
        </w:rPr>
        <w:t>() {</w:t>
      </w:r>
      <w:r w:rsidRPr="00B01C31">
        <w:rPr>
          <w:rFonts w:ascii="Courier New" w:hAnsi="Courier New" w:cs="Courier New"/>
          <w:color w:val="C00000"/>
          <w:sz w:val="18"/>
          <w:szCs w:val="17"/>
        </w:rPr>
        <w:br/>
      </w:r>
      <w:r w:rsidRPr="00B01C31">
        <w:rPr>
          <w:rStyle w:val="code"/>
          <w:rFonts w:ascii="Courier New" w:hAnsi="Courier New" w:cs="Courier New"/>
          <w:color w:val="C00000"/>
          <w:sz w:val="18"/>
          <w:szCs w:val="17"/>
        </w:rPr>
        <w:t>    //…</w:t>
      </w:r>
      <w:r w:rsidRPr="00B01C31">
        <w:rPr>
          <w:rFonts w:ascii="Courier New" w:hAnsi="Courier New" w:cs="Courier New"/>
          <w:color w:val="C00000"/>
          <w:sz w:val="18"/>
          <w:szCs w:val="17"/>
        </w:rPr>
        <w:br/>
      </w:r>
      <w:r w:rsidRPr="00B01C31">
        <w:rPr>
          <w:rStyle w:val="code"/>
          <w:rFonts w:ascii="Courier New" w:hAnsi="Courier New" w:cs="Courier New"/>
          <w:color w:val="C00000"/>
          <w:sz w:val="18"/>
          <w:szCs w:val="17"/>
        </w:rPr>
        <w:t>  }</w:t>
      </w:r>
      <w:r w:rsidRPr="00B01C31">
        <w:rPr>
          <w:rFonts w:ascii="Courier New" w:hAnsi="Courier New" w:cs="Courier New"/>
          <w:color w:val="C00000"/>
          <w:sz w:val="18"/>
          <w:szCs w:val="17"/>
        </w:rPr>
        <w:br/>
      </w:r>
      <w:r w:rsidRPr="00B01C31">
        <w:rPr>
          <w:rStyle w:val="code"/>
          <w:rFonts w:ascii="Courier New" w:hAnsi="Courier New" w:cs="Courier New"/>
          <w:color w:val="C00000"/>
          <w:sz w:val="18"/>
          <w:szCs w:val="17"/>
        </w:rPr>
        <w:t>}</w:t>
      </w:r>
    </w:p>
    <w:p w:rsidR="00613A41" w:rsidRPr="00B01C31" w:rsidRDefault="00613A41" w:rsidP="00EF4DCA">
      <w:pPr>
        <w:pStyle w:val="NormalnyWeb"/>
        <w:rPr>
          <w:rFonts w:asciiTheme="minorHAnsi" w:hAnsiTheme="minorHAnsi"/>
          <w:color w:val="191919"/>
          <w:sz w:val="22"/>
          <w:lang w:val="en-US"/>
        </w:rPr>
      </w:pPr>
      <w:r w:rsidRPr="00EA6DE2">
        <w:rPr>
          <w:rFonts w:asciiTheme="minorHAnsi" w:hAnsiTheme="minorHAnsi"/>
          <w:color w:val="191919"/>
          <w:sz w:val="22"/>
        </w:rPr>
        <w:t xml:space="preserve">Metoda </w:t>
      </w:r>
      <w:r w:rsidRPr="00EA6DE2">
        <w:rPr>
          <w:rStyle w:val="Uwydatnienie"/>
          <w:rFonts w:asciiTheme="minorHAnsi" w:hAnsiTheme="minorHAnsi"/>
          <w:color w:val="191919"/>
          <w:sz w:val="22"/>
        </w:rPr>
        <w:t>action()</w:t>
      </w:r>
      <w:r w:rsidRPr="00EA6DE2">
        <w:rPr>
          <w:rFonts w:asciiTheme="minorHAnsi" w:hAnsiTheme="minorHAnsi"/>
          <w:color w:val="191919"/>
          <w:sz w:val="22"/>
        </w:rPr>
        <w:t xml:space="preserve"> </w:t>
      </w:r>
      <w:r w:rsidR="00A12586" w:rsidRPr="00EA6DE2">
        <w:rPr>
          <w:rFonts w:asciiTheme="minorHAnsi" w:hAnsiTheme="minorHAnsi"/>
          <w:color w:val="191919"/>
          <w:sz w:val="22"/>
        </w:rPr>
        <w:t>określa</w:t>
      </w:r>
      <w:r w:rsidRPr="00EA6DE2">
        <w:rPr>
          <w:rFonts w:asciiTheme="minorHAnsi" w:hAnsiTheme="minorHAnsi"/>
          <w:color w:val="191919"/>
          <w:sz w:val="22"/>
        </w:rPr>
        <w:t xml:space="preserve"> zadanie agenta. </w:t>
      </w:r>
      <w:r w:rsidR="00A12586" w:rsidRPr="00EA6DE2">
        <w:rPr>
          <w:rFonts w:asciiTheme="minorHAnsi" w:hAnsiTheme="minorHAnsi"/>
          <w:color w:val="191919"/>
          <w:sz w:val="22"/>
        </w:rPr>
        <w:t xml:space="preserve">Agent może posiadać wiele zachowań. Przypisanie zachowań odbywa się przy pomocy metody agenta </w:t>
      </w:r>
      <w:proofErr w:type="spellStart"/>
      <w:r w:rsidR="00A12586" w:rsidRPr="00EA6DE2">
        <w:rPr>
          <w:rStyle w:val="Uwydatnienie"/>
          <w:rFonts w:asciiTheme="minorHAnsi" w:hAnsiTheme="minorHAnsi"/>
          <w:color w:val="191919"/>
          <w:sz w:val="22"/>
        </w:rPr>
        <w:t>addBehaviour</w:t>
      </w:r>
      <w:proofErr w:type="spellEnd"/>
      <w:r w:rsidR="00A12586" w:rsidRPr="00EA6DE2">
        <w:rPr>
          <w:rStyle w:val="Uwydatnienie"/>
          <w:rFonts w:asciiTheme="minorHAnsi" w:hAnsiTheme="minorHAnsi"/>
          <w:color w:val="191919"/>
          <w:sz w:val="22"/>
        </w:rPr>
        <w:t>()</w:t>
      </w:r>
      <w:r w:rsidR="00A12586" w:rsidRPr="00EA6DE2">
        <w:rPr>
          <w:rFonts w:asciiTheme="minorHAnsi" w:hAnsiTheme="minorHAnsi"/>
          <w:color w:val="191919"/>
          <w:sz w:val="22"/>
        </w:rPr>
        <w:t xml:space="preserve">. Zachowania można dodawać na dwa sposoby: w metodzie </w:t>
      </w:r>
      <w:r w:rsidR="00A12586" w:rsidRPr="00EA6DE2">
        <w:rPr>
          <w:rFonts w:asciiTheme="minorHAnsi" w:hAnsiTheme="minorHAnsi"/>
          <w:i/>
          <w:color w:val="191919"/>
          <w:sz w:val="22"/>
        </w:rPr>
        <w:t>setup()</w:t>
      </w:r>
      <w:r w:rsidR="00A12586" w:rsidRPr="00EA6DE2">
        <w:rPr>
          <w:rFonts w:asciiTheme="minorHAnsi" w:hAnsiTheme="minorHAnsi"/>
          <w:color w:val="191919"/>
          <w:sz w:val="22"/>
        </w:rPr>
        <w:t xml:space="preserve"> lub wewnątrz innych zachowań. </w:t>
      </w:r>
      <w:r w:rsidR="00541D02" w:rsidRPr="00EA6DE2">
        <w:rPr>
          <w:rFonts w:asciiTheme="minorHAnsi" w:hAnsiTheme="minorHAnsi"/>
          <w:color w:val="191919"/>
          <w:sz w:val="22"/>
        </w:rPr>
        <w:t>Metod</w:t>
      </w:r>
      <w:r w:rsidR="00844755" w:rsidRPr="00EA6DE2">
        <w:rPr>
          <w:rFonts w:asciiTheme="minorHAnsi" w:hAnsiTheme="minorHAnsi"/>
          <w:color w:val="191919"/>
          <w:sz w:val="22"/>
        </w:rPr>
        <w:t xml:space="preserve">a </w:t>
      </w:r>
      <w:r w:rsidR="00844755" w:rsidRPr="00EA6DE2">
        <w:rPr>
          <w:rFonts w:asciiTheme="minorHAnsi" w:hAnsiTheme="minorHAnsi"/>
          <w:i/>
          <w:color w:val="191919"/>
          <w:sz w:val="22"/>
        </w:rPr>
        <w:t>action()</w:t>
      </w:r>
      <w:r w:rsidR="00844755" w:rsidRPr="00EA6DE2">
        <w:rPr>
          <w:rFonts w:asciiTheme="minorHAnsi" w:hAnsiTheme="minorHAnsi"/>
          <w:color w:val="191919"/>
          <w:sz w:val="22"/>
        </w:rPr>
        <w:t xml:space="preserve"> nie może być przer</w:t>
      </w:r>
      <w:r w:rsidR="00541D02" w:rsidRPr="00EA6DE2">
        <w:rPr>
          <w:rFonts w:asciiTheme="minorHAnsi" w:hAnsiTheme="minorHAnsi"/>
          <w:color w:val="191919"/>
          <w:sz w:val="22"/>
        </w:rPr>
        <w:t xml:space="preserve">wana przez inne zachowanie danego agenta. Zachowania są wykonywana w ramach pojedynczego wątku. Każdy agent ma zdefiniowaną kolejkę zachowań, które nie wywłaszczają się wzajemnie. </w:t>
      </w:r>
      <w:r w:rsidR="00541D02" w:rsidRPr="00EA6DE2">
        <w:rPr>
          <w:rFonts w:asciiTheme="minorHAnsi" w:hAnsiTheme="minorHAnsi"/>
          <w:color w:val="191919"/>
          <w:sz w:val="22"/>
        </w:rPr>
        <w:br/>
      </w:r>
      <w:r w:rsidRPr="00EA6DE2">
        <w:rPr>
          <w:rFonts w:asciiTheme="minorHAnsi" w:hAnsiTheme="minorHAnsi"/>
          <w:color w:val="191919"/>
          <w:sz w:val="22"/>
        </w:rPr>
        <w:br/>
        <w:t xml:space="preserve">Metoda </w:t>
      </w:r>
      <w:proofErr w:type="spellStart"/>
      <w:r w:rsidRPr="00EA6DE2">
        <w:rPr>
          <w:rStyle w:val="Uwydatnienie"/>
          <w:rFonts w:asciiTheme="minorHAnsi" w:hAnsiTheme="minorHAnsi"/>
          <w:color w:val="191919"/>
          <w:sz w:val="22"/>
        </w:rPr>
        <w:t>done</w:t>
      </w:r>
      <w:proofErr w:type="spellEnd"/>
      <w:r w:rsidRPr="00EA6DE2">
        <w:rPr>
          <w:rStyle w:val="Uwydatnienie"/>
          <w:rFonts w:asciiTheme="minorHAnsi" w:hAnsiTheme="minorHAnsi"/>
          <w:color w:val="191919"/>
          <w:sz w:val="22"/>
        </w:rPr>
        <w:t>()</w:t>
      </w:r>
      <w:r w:rsidRPr="00EA6DE2">
        <w:rPr>
          <w:rFonts w:asciiTheme="minorHAnsi" w:hAnsiTheme="minorHAnsi"/>
          <w:color w:val="191919"/>
          <w:sz w:val="22"/>
        </w:rPr>
        <w:t xml:space="preserve"> zwraca wartość oznaczającą zakończenie zadanie lub nie (odpowiednio </w:t>
      </w:r>
      <w:proofErr w:type="spellStart"/>
      <w:r w:rsidRPr="00EA6DE2">
        <w:rPr>
          <w:rFonts w:asciiTheme="minorHAnsi" w:hAnsiTheme="minorHAnsi"/>
          <w:color w:val="191919"/>
          <w:sz w:val="22"/>
        </w:rPr>
        <w:t>true</w:t>
      </w:r>
      <w:proofErr w:type="spellEnd"/>
      <w:r w:rsidRPr="00EA6DE2">
        <w:rPr>
          <w:rFonts w:asciiTheme="minorHAnsi" w:hAnsiTheme="minorHAnsi"/>
          <w:color w:val="191919"/>
          <w:sz w:val="22"/>
        </w:rPr>
        <w:t>/</w:t>
      </w:r>
      <w:proofErr w:type="spellStart"/>
      <w:r w:rsidRPr="00EA6DE2">
        <w:rPr>
          <w:rFonts w:asciiTheme="minorHAnsi" w:hAnsiTheme="minorHAnsi"/>
          <w:color w:val="191919"/>
          <w:sz w:val="22"/>
        </w:rPr>
        <w:t>false</w:t>
      </w:r>
      <w:proofErr w:type="spellEnd"/>
      <w:r w:rsidRPr="00EA6DE2">
        <w:rPr>
          <w:rFonts w:asciiTheme="minorHAnsi" w:hAnsiTheme="minorHAnsi"/>
          <w:color w:val="191919"/>
          <w:sz w:val="22"/>
        </w:rPr>
        <w:t xml:space="preserve">). </w:t>
      </w:r>
      <w:proofErr w:type="spellStart"/>
      <w:r w:rsidRPr="00B01C31">
        <w:rPr>
          <w:rFonts w:asciiTheme="minorHAnsi" w:hAnsiTheme="minorHAnsi"/>
          <w:color w:val="191919"/>
          <w:sz w:val="22"/>
          <w:lang w:val="en-US"/>
        </w:rPr>
        <w:t>Może</w:t>
      </w:r>
      <w:proofErr w:type="spellEnd"/>
      <w:r w:rsidRPr="00B01C31">
        <w:rPr>
          <w:rFonts w:asciiTheme="minorHAnsi" w:hAnsiTheme="minorHAnsi"/>
          <w:color w:val="191919"/>
          <w:sz w:val="22"/>
          <w:lang w:val="en-US"/>
        </w:rPr>
        <w:t xml:space="preserve"> to </w:t>
      </w:r>
      <w:proofErr w:type="spellStart"/>
      <w:r w:rsidRPr="00B01C31">
        <w:rPr>
          <w:rFonts w:asciiTheme="minorHAnsi" w:hAnsiTheme="minorHAnsi"/>
          <w:color w:val="191919"/>
          <w:sz w:val="22"/>
          <w:lang w:val="en-US"/>
        </w:rPr>
        <w:t>być</w:t>
      </w:r>
      <w:proofErr w:type="spellEnd"/>
      <w:r w:rsidRPr="00B01C31">
        <w:rPr>
          <w:rFonts w:asciiTheme="minorHAnsi" w:hAnsiTheme="minorHAnsi"/>
          <w:color w:val="191919"/>
          <w:sz w:val="22"/>
          <w:lang w:val="en-US"/>
        </w:rPr>
        <w:t xml:space="preserve"> </w:t>
      </w:r>
      <w:proofErr w:type="spellStart"/>
      <w:r w:rsidRPr="00B01C31">
        <w:rPr>
          <w:rFonts w:asciiTheme="minorHAnsi" w:hAnsiTheme="minorHAnsi"/>
          <w:color w:val="191919"/>
          <w:sz w:val="22"/>
          <w:lang w:val="en-US"/>
        </w:rPr>
        <w:t>np</w:t>
      </w:r>
      <w:proofErr w:type="spellEnd"/>
      <w:r w:rsidRPr="00B01C31">
        <w:rPr>
          <w:rFonts w:asciiTheme="minorHAnsi" w:hAnsiTheme="minorHAnsi"/>
          <w:color w:val="191919"/>
          <w:sz w:val="22"/>
          <w:lang w:val="en-US"/>
        </w:rPr>
        <w:t xml:space="preserve">. </w:t>
      </w:r>
      <w:proofErr w:type="spellStart"/>
      <w:r w:rsidRPr="00B01C31">
        <w:rPr>
          <w:rFonts w:asciiTheme="minorHAnsi" w:hAnsiTheme="minorHAnsi"/>
          <w:color w:val="191919"/>
          <w:sz w:val="22"/>
          <w:lang w:val="en-US"/>
        </w:rPr>
        <w:t>warunek</w:t>
      </w:r>
      <w:proofErr w:type="spellEnd"/>
      <w:r w:rsidRPr="00B01C31">
        <w:rPr>
          <w:rFonts w:asciiTheme="minorHAnsi" w:hAnsiTheme="minorHAnsi"/>
          <w:color w:val="191919"/>
          <w:sz w:val="22"/>
          <w:lang w:val="en-US"/>
        </w:rPr>
        <w:t xml:space="preserve"> </w:t>
      </w:r>
      <w:proofErr w:type="spellStart"/>
      <w:r w:rsidRPr="00B01C31">
        <w:rPr>
          <w:rFonts w:asciiTheme="minorHAnsi" w:hAnsiTheme="minorHAnsi"/>
          <w:color w:val="191919"/>
          <w:sz w:val="22"/>
          <w:lang w:val="en-US"/>
        </w:rPr>
        <w:t>liczby</w:t>
      </w:r>
      <w:proofErr w:type="spellEnd"/>
      <w:r w:rsidRPr="00B01C31">
        <w:rPr>
          <w:rFonts w:asciiTheme="minorHAnsi" w:hAnsiTheme="minorHAnsi"/>
          <w:color w:val="191919"/>
          <w:sz w:val="22"/>
          <w:lang w:val="en-US"/>
        </w:rPr>
        <w:t xml:space="preserve"> </w:t>
      </w:r>
      <w:proofErr w:type="spellStart"/>
      <w:r w:rsidRPr="00B01C31">
        <w:rPr>
          <w:rFonts w:asciiTheme="minorHAnsi" w:hAnsiTheme="minorHAnsi"/>
          <w:color w:val="191919"/>
          <w:sz w:val="22"/>
          <w:lang w:val="en-US"/>
        </w:rPr>
        <w:t>wywołań</w:t>
      </w:r>
      <w:proofErr w:type="spellEnd"/>
      <w:r w:rsidRPr="00B01C31">
        <w:rPr>
          <w:rFonts w:asciiTheme="minorHAnsi" w:hAnsiTheme="minorHAnsi"/>
          <w:color w:val="191919"/>
          <w:sz w:val="22"/>
          <w:lang w:val="en-US"/>
        </w:rPr>
        <w:t xml:space="preserve"> </w:t>
      </w:r>
      <w:proofErr w:type="spellStart"/>
      <w:r w:rsidRPr="00B01C31">
        <w:rPr>
          <w:rFonts w:asciiTheme="minorHAnsi" w:hAnsiTheme="minorHAnsi"/>
          <w:color w:val="191919"/>
          <w:sz w:val="22"/>
          <w:lang w:val="en-US"/>
        </w:rPr>
        <w:t>metody</w:t>
      </w:r>
      <w:proofErr w:type="spellEnd"/>
      <w:r w:rsidRPr="00B01C31">
        <w:rPr>
          <w:rFonts w:asciiTheme="minorHAnsi" w:hAnsiTheme="minorHAnsi"/>
          <w:color w:val="191919"/>
          <w:sz w:val="22"/>
          <w:lang w:val="en-US"/>
        </w:rPr>
        <w:t xml:space="preserve"> action():</w:t>
      </w:r>
    </w:p>
    <w:p w:rsidR="00613A41" w:rsidRPr="00613A41" w:rsidRDefault="00613A41" w:rsidP="00EF4DCA">
      <w:pPr>
        <w:pStyle w:val="NormalnyWeb"/>
        <w:rPr>
          <w:rFonts w:asciiTheme="minorHAnsi" w:hAnsiTheme="minorHAnsi"/>
          <w:color w:val="191919"/>
          <w:lang w:val="en-US"/>
        </w:rPr>
      </w:pPr>
      <w:r w:rsidRPr="00B01C3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>  </w:t>
      </w:r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 xml:space="preserve">public </w:t>
      </w:r>
      <w:proofErr w:type="spellStart"/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>boolean</w:t>
      </w:r>
      <w:proofErr w:type="spellEnd"/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 xml:space="preserve"> done() {</w:t>
      </w:r>
      <w:r w:rsidRPr="00613A41">
        <w:rPr>
          <w:rFonts w:ascii="Courier New" w:hAnsi="Courier New" w:cs="Courier New"/>
          <w:color w:val="C00000"/>
          <w:sz w:val="18"/>
          <w:szCs w:val="17"/>
          <w:lang w:val="en-US"/>
        </w:rPr>
        <w:br/>
      </w:r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>   </w:t>
      </w:r>
      <w:r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 xml:space="preserve"> if(n&gt;5) return true; else return false;</w:t>
      </w:r>
      <w:r w:rsidRPr="00613A41">
        <w:rPr>
          <w:rFonts w:ascii="Courier New" w:hAnsi="Courier New" w:cs="Courier New"/>
          <w:color w:val="C00000"/>
          <w:sz w:val="18"/>
          <w:szCs w:val="17"/>
          <w:lang w:val="en-US"/>
        </w:rPr>
        <w:br/>
      </w:r>
      <w:r w:rsidRPr="00613A41">
        <w:rPr>
          <w:rStyle w:val="code"/>
          <w:rFonts w:ascii="Courier New" w:hAnsi="Courier New" w:cs="Courier New"/>
          <w:color w:val="C00000"/>
          <w:sz w:val="18"/>
          <w:szCs w:val="17"/>
          <w:lang w:val="en-US"/>
        </w:rPr>
        <w:t>  }</w:t>
      </w:r>
    </w:p>
    <w:p w:rsidR="00541D02" w:rsidRPr="00B01C31" w:rsidRDefault="00541D02" w:rsidP="00BE1329">
      <w:pPr>
        <w:pStyle w:val="Nagwek4"/>
        <w:rPr>
          <w:rFonts w:asciiTheme="minorHAnsi" w:hAnsiTheme="minorHAnsi"/>
          <w:color w:val="191919"/>
          <w:lang w:val="en-US"/>
        </w:rPr>
      </w:pPr>
    </w:p>
    <w:p w:rsidR="00EA6DE2" w:rsidRPr="00B01C31" w:rsidRDefault="00EA6DE2" w:rsidP="00BE1329">
      <w:pPr>
        <w:pStyle w:val="Nagwek4"/>
        <w:rPr>
          <w:rFonts w:asciiTheme="minorHAnsi" w:hAnsiTheme="minorHAnsi"/>
          <w:color w:val="191919"/>
          <w:lang w:val="en-US"/>
        </w:rPr>
      </w:pPr>
    </w:p>
    <w:p w:rsidR="00BE1329" w:rsidRPr="002F3D19" w:rsidRDefault="00BE1329" w:rsidP="00BE1329">
      <w:pPr>
        <w:pStyle w:val="Nagwek4"/>
        <w:rPr>
          <w:rFonts w:asciiTheme="minorHAnsi" w:hAnsiTheme="minorHAnsi"/>
          <w:color w:val="191919"/>
        </w:rPr>
      </w:pPr>
      <w:r w:rsidRPr="002F3D19">
        <w:rPr>
          <w:rFonts w:asciiTheme="minorHAnsi" w:hAnsiTheme="minorHAnsi"/>
          <w:color w:val="191919"/>
        </w:rPr>
        <w:lastRenderedPageBreak/>
        <w:t xml:space="preserve">3. </w:t>
      </w:r>
      <w:r w:rsidR="00431934">
        <w:rPr>
          <w:rFonts w:asciiTheme="minorHAnsi" w:hAnsiTheme="minorHAnsi"/>
          <w:color w:val="191919"/>
        </w:rPr>
        <w:t>Komunikacja</w:t>
      </w:r>
    </w:p>
    <w:p w:rsidR="00BE1329" w:rsidRPr="00EA6DE2" w:rsidRDefault="00BE1329" w:rsidP="00BE1329">
      <w:pPr>
        <w:pStyle w:val="NormalnyWeb"/>
        <w:rPr>
          <w:rFonts w:asciiTheme="minorHAnsi" w:hAnsiTheme="minorHAnsi"/>
          <w:color w:val="191919"/>
          <w:sz w:val="22"/>
        </w:rPr>
      </w:pPr>
      <w:r w:rsidRPr="00EA6DE2">
        <w:rPr>
          <w:rFonts w:asciiTheme="minorHAnsi" w:hAnsiTheme="minorHAnsi"/>
          <w:color w:val="191919"/>
          <w:sz w:val="22"/>
        </w:rPr>
        <w:t>Ważną cechą platformy jest możliwość porozumiewania się agentów między sobą. Agenci mogą wymieniać komunikaty/wiadomości zgodne ze standardem </w:t>
      </w:r>
      <w:r w:rsidRPr="00EA6DE2">
        <w:rPr>
          <w:rStyle w:val="Pogrubienie"/>
          <w:rFonts w:asciiTheme="minorHAnsi" w:hAnsiTheme="minorHAnsi"/>
          <w:color w:val="191919"/>
          <w:sz w:val="22"/>
        </w:rPr>
        <w:t>ACL</w:t>
      </w:r>
      <w:r w:rsidRPr="00EA6DE2">
        <w:rPr>
          <w:rFonts w:asciiTheme="minorHAnsi" w:hAnsiTheme="minorHAnsi"/>
          <w:color w:val="191919"/>
          <w:sz w:val="22"/>
        </w:rPr>
        <w:t xml:space="preserve"> (Agent </w:t>
      </w:r>
      <w:proofErr w:type="spellStart"/>
      <w:r w:rsidRPr="00EA6DE2">
        <w:rPr>
          <w:rFonts w:asciiTheme="minorHAnsi" w:hAnsiTheme="minorHAnsi"/>
          <w:color w:val="191919"/>
          <w:sz w:val="22"/>
        </w:rPr>
        <w:t>Communication</w:t>
      </w:r>
      <w:proofErr w:type="spellEnd"/>
      <w:r w:rsidRPr="00EA6DE2">
        <w:rPr>
          <w:rFonts w:asciiTheme="minorHAnsi" w:hAnsiTheme="minorHAnsi"/>
          <w:color w:val="191919"/>
          <w:sz w:val="22"/>
        </w:rPr>
        <w:t xml:space="preserve"> </w:t>
      </w:r>
      <w:proofErr w:type="spellStart"/>
      <w:r w:rsidRPr="00EA6DE2">
        <w:rPr>
          <w:rFonts w:asciiTheme="minorHAnsi" w:hAnsiTheme="minorHAnsi"/>
          <w:color w:val="191919"/>
          <w:sz w:val="22"/>
        </w:rPr>
        <w:t>Language</w:t>
      </w:r>
      <w:proofErr w:type="spellEnd"/>
      <w:r w:rsidRPr="00EA6DE2">
        <w:rPr>
          <w:rFonts w:asciiTheme="minorHAnsi" w:hAnsiTheme="minorHAnsi"/>
          <w:color w:val="191919"/>
          <w:sz w:val="22"/>
        </w:rPr>
        <w:t>) w sposób asynchroniczny. Każdy agent ma swoją kolejkę wiadomości, do której trafiają zaadresowane do niego wiadomości. Gdy przychodzi wiadomość, agent jest powiadamiany o tym fakcie. Standard ACL określa parametry opisujące wiadomość: </w:t>
      </w:r>
      <w:r w:rsidRPr="00EA6DE2">
        <w:rPr>
          <w:rStyle w:val="Pogrubienie"/>
          <w:rFonts w:asciiTheme="minorHAnsi" w:hAnsiTheme="minorHAnsi"/>
          <w:b w:val="0"/>
          <w:color w:val="191919"/>
          <w:sz w:val="22"/>
          <w:u w:val="single"/>
        </w:rPr>
        <w:t>nadawca</w:t>
      </w:r>
      <w:r w:rsidRPr="00EA6DE2">
        <w:rPr>
          <w:rFonts w:asciiTheme="minorHAnsi" w:hAnsiTheme="minorHAnsi"/>
          <w:color w:val="191919"/>
          <w:sz w:val="22"/>
        </w:rPr>
        <w:t>, </w:t>
      </w:r>
      <w:r w:rsidRPr="00EA6DE2">
        <w:rPr>
          <w:rStyle w:val="Pogrubienie"/>
          <w:rFonts w:asciiTheme="minorHAnsi" w:hAnsiTheme="minorHAnsi"/>
          <w:b w:val="0"/>
          <w:color w:val="191919"/>
          <w:sz w:val="22"/>
          <w:u w:val="single"/>
        </w:rPr>
        <w:t>odbiorca</w:t>
      </w:r>
      <w:r w:rsidRPr="00EA6DE2">
        <w:rPr>
          <w:rFonts w:asciiTheme="minorHAnsi" w:hAnsiTheme="minorHAnsi"/>
          <w:color w:val="191919"/>
          <w:sz w:val="22"/>
        </w:rPr>
        <w:t>, parametr określający tzw. </w:t>
      </w:r>
      <w:r w:rsidRPr="00EA6DE2">
        <w:rPr>
          <w:rStyle w:val="Uwydatnienie"/>
          <w:rFonts w:asciiTheme="minorHAnsi" w:hAnsiTheme="minorHAnsi"/>
          <w:i w:val="0"/>
          <w:color w:val="191919"/>
          <w:sz w:val="22"/>
          <w:u w:val="single"/>
        </w:rPr>
        <w:t>intencję komunikacyjną</w:t>
      </w:r>
      <w:r w:rsidRPr="00EA6DE2">
        <w:rPr>
          <w:rFonts w:asciiTheme="minorHAnsi" w:hAnsiTheme="minorHAnsi"/>
          <w:color w:val="191919"/>
          <w:sz w:val="22"/>
        </w:rPr>
        <w:t> (</w:t>
      </w:r>
      <w:proofErr w:type="spellStart"/>
      <w:r w:rsidRPr="00EA6DE2">
        <w:rPr>
          <w:rStyle w:val="Pogrubienie"/>
          <w:rFonts w:asciiTheme="minorHAnsi" w:hAnsiTheme="minorHAnsi"/>
          <w:b w:val="0"/>
          <w:color w:val="191919"/>
          <w:sz w:val="22"/>
        </w:rPr>
        <w:t>performative</w:t>
      </w:r>
      <w:proofErr w:type="spellEnd"/>
      <w:r w:rsidRPr="00EA6DE2">
        <w:rPr>
          <w:rFonts w:asciiTheme="minorHAnsi" w:hAnsiTheme="minorHAnsi"/>
          <w:color w:val="191919"/>
          <w:sz w:val="22"/>
        </w:rPr>
        <w:t>), </w:t>
      </w:r>
      <w:r w:rsidRPr="00EA6DE2">
        <w:rPr>
          <w:rStyle w:val="Pogrubienie"/>
          <w:rFonts w:asciiTheme="minorHAnsi" w:hAnsiTheme="minorHAnsi"/>
          <w:b w:val="0"/>
          <w:color w:val="191919"/>
          <w:sz w:val="22"/>
          <w:u w:val="single"/>
        </w:rPr>
        <w:t>język</w:t>
      </w:r>
      <w:r w:rsidRPr="00EA6DE2">
        <w:rPr>
          <w:rFonts w:asciiTheme="minorHAnsi" w:hAnsiTheme="minorHAnsi"/>
          <w:color w:val="191919"/>
          <w:sz w:val="22"/>
        </w:rPr>
        <w:t>, w jakim wyrażona jest wiadomość, </w:t>
      </w:r>
      <w:r w:rsidRPr="00EA6DE2">
        <w:rPr>
          <w:rStyle w:val="Pogrubienie"/>
          <w:rFonts w:asciiTheme="minorHAnsi" w:hAnsiTheme="minorHAnsi"/>
          <w:b w:val="0"/>
          <w:color w:val="191919"/>
          <w:sz w:val="22"/>
          <w:u w:val="single"/>
        </w:rPr>
        <w:t>zawartość</w:t>
      </w:r>
      <w:r w:rsidRPr="00EA6DE2">
        <w:rPr>
          <w:rFonts w:asciiTheme="minorHAnsi" w:hAnsiTheme="minorHAnsi"/>
          <w:color w:val="191919"/>
          <w:sz w:val="22"/>
        </w:rPr>
        <w:t> i szereg innych. Komunikat reprezentowany jest jako obiekt klasy </w:t>
      </w:r>
      <w:proofErr w:type="spellStart"/>
      <w:r w:rsidRPr="00EA6DE2">
        <w:rPr>
          <w:rStyle w:val="Uwydatnienie"/>
          <w:rFonts w:asciiTheme="minorHAnsi" w:hAnsiTheme="minorHAnsi"/>
          <w:color w:val="191919"/>
          <w:sz w:val="22"/>
        </w:rPr>
        <w:t>jade.lang.acl.ACLMessage</w:t>
      </w:r>
      <w:proofErr w:type="spellEnd"/>
      <w:r w:rsidRPr="00EA6DE2">
        <w:rPr>
          <w:rFonts w:asciiTheme="minorHAnsi" w:hAnsiTheme="minorHAnsi"/>
          <w:color w:val="191919"/>
          <w:sz w:val="22"/>
        </w:rPr>
        <w:t>.</w:t>
      </w:r>
    </w:p>
    <w:p w:rsidR="00BF008E" w:rsidRDefault="00BF008E" w:rsidP="00BE1329">
      <w:pPr>
        <w:pStyle w:val="NormalnyWeb"/>
        <w:rPr>
          <w:rFonts w:asciiTheme="minorHAnsi" w:hAnsiTheme="minorHAnsi"/>
          <w:color w:val="191919"/>
        </w:rPr>
      </w:pPr>
    </w:p>
    <w:p w:rsidR="00BF008E" w:rsidRDefault="00BF008E" w:rsidP="00BF008E">
      <w:pPr>
        <w:pStyle w:val="NormalnyWeb"/>
        <w:jc w:val="center"/>
        <w:rPr>
          <w:rFonts w:asciiTheme="minorHAnsi" w:hAnsiTheme="minorHAnsi"/>
          <w:color w:val="191919"/>
        </w:rPr>
      </w:pPr>
      <w:r>
        <w:rPr>
          <w:rFonts w:asciiTheme="minorHAnsi" w:hAnsiTheme="minorHAnsi"/>
          <w:noProof/>
          <w:color w:val="191919"/>
        </w:rPr>
        <w:drawing>
          <wp:inline distT="0" distB="0" distL="0" distR="0">
            <wp:extent cx="3609975" cy="5962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3CC5">
        <w:rPr>
          <w:rFonts w:asciiTheme="minorHAnsi" w:hAnsiTheme="minorHAnsi"/>
          <w:color w:val="191919"/>
        </w:rPr>
        <w:t xml:space="preserve">//tu coś można wpisać w te puste pola jak już będziemy mieć konkretnych agentów i podmienić tego </w:t>
      </w:r>
      <w:proofErr w:type="spellStart"/>
      <w:r w:rsidR="00773CC5">
        <w:rPr>
          <w:rFonts w:asciiTheme="minorHAnsi" w:hAnsiTheme="minorHAnsi"/>
          <w:color w:val="191919"/>
        </w:rPr>
        <w:t>screena</w:t>
      </w:r>
      <w:proofErr w:type="spellEnd"/>
    </w:p>
    <w:p w:rsidR="00EA6DE2" w:rsidRPr="002F3D19" w:rsidRDefault="00EA6DE2" w:rsidP="00BF008E">
      <w:pPr>
        <w:pStyle w:val="NormalnyWeb"/>
        <w:jc w:val="center"/>
        <w:rPr>
          <w:rFonts w:asciiTheme="minorHAnsi" w:hAnsiTheme="minorHAnsi"/>
          <w:color w:val="191919"/>
        </w:rPr>
      </w:pPr>
    </w:p>
    <w:p w:rsidR="00BF008E" w:rsidRPr="00887509" w:rsidRDefault="00887509" w:rsidP="00BE1329">
      <w:pPr>
        <w:pStyle w:val="NormalnyWeb"/>
        <w:rPr>
          <w:rFonts w:asciiTheme="minorHAnsi" w:hAnsiTheme="minorHAnsi"/>
          <w:b/>
          <w:color w:val="191919"/>
        </w:rPr>
      </w:pPr>
      <w:r w:rsidRPr="00887509">
        <w:rPr>
          <w:rFonts w:asciiTheme="minorHAnsi" w:hAnsiTheme="minorHAnsi"/>
          <w:b/>
          <w:color w:val="191919"/>
        </w:rPr>
        <w:lastRenderedPageBreak/>
        <w:t>3.1 Wysłanie wiadomości</w:t>
      </w:r>
    </w:p>
    <w:p w:rsidR="00BE1329" w:rsidRPr="00EA6DE2" w:rsidRDefault="00BE1329" w:rsidP="00BE1329">
      <w:pPr>
        <w:pStyle w:val="NormalnyWeb"/>
        <w:rPr>
          <w:rFonts w:asciiTheme="minorHAnsi" w:hAnsiTheme="minorHAnsi"/>
          <w:color w:val="191919"/>
          <w:sz w:val="22"/>
        </w:rPr>
      </w:pPr>
      <w:r w:rsidRPr="00EA6DE2">
        <w:rPr>
          <w:rFonts w:asciiTheme="minorHAnsi" w:hAnsiTheme="minorHAnsi"/>
          <w:color w:val="191919"/>
          <w:sz w:val="22"/>
        </w:rPr>
        <w:t>Do wysłania wiadomości służy metoda klasy agenta </w:t>
      </w:r>
      <w:proofErr w:type="spellStart"/>
      <w:r w:rsidRPr="00EA6DE2">
        <w:rPr>
          <w:rStyle w:val="Uwydatnienie"/>
          <w:rFonts w:asciiTheme="minorHAnsi" w:hAnsiTheme="minorHAnsi"/>
          <w:color w:val="191919"/>
          <w:sz w:val="22"/>
        </w:rPr>
        <w:t>send</w:t>
      </w:r>
      <w:proofErr w:type="spellEnd"/>
      <w:r w:rsidRPr="00EA6DE2">
        <w:rPr>
          <w:rStyle w:val="Uwydatnienie"/>
          <w:rFonts w:asciiTheme="minorHAnsi" w:hAnsiTheme="minorHAnsi"/>
          <w:color w:val="191919"/>
          <w:sz w:val="22"/>
        </w:rPr>
        <w:t>()</w:t>
      </w:r>
      <w:r w:rsidRPr="00EA6DE2">
        <w:rPr>
          <w:rFonts w:asciiTheme="minorHAnsi" w:hAnsiTheme="minorHAnsi"/>
          <w:color w:val="191919"/>
          <w:sz w:val="22"/>
        </w:rPr>
        <w:t>:</w:t>
      </w:r>
    </w:p>
    <w:p w:rsidR="00BE1329" w:rsidRPr="00887509" w:rsidRDefault="00BE1329" w:rsidP="00BE1329">
      <w:pPr>
        <w:pStyle w:val="NormalnyWeb"/>
        <w:rPr>
          <w:rFonts w:asciiTheme="minorHAnsi" w:hAnsiTheme="minorHAnsi"/>
          <w:color w:val="C00000"/>
          <w:sz w:val="18"/>
          <w:szCs w:val="20"/>
        </w:rPr>
      </w:pPr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  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ACLMessage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 xml:space="preserve"> 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msg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 xml:space="preserve"> = 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new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 xml:space="preserve"> 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ACLMessage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(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ACLMessage.INFORM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);</w:t>
      </w:r>
      <w:r w:rsidRPr="00887509">
        <w:rPr>
          <w:rFonts w:ascii="Courier New" w:hAnsi="Courier New" w:cs="Courier New"/>
          <w:color w:val="C00000"/>
          <w:sz w:val="18"/>
          <w:szCs w:val="20"/>
        </w:rPr>
        <w:br/>
      </w:r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  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msg.addReceiver(ne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w AID("&lt;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nazwa_odbiorcy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&gt;", AID.ISLOCALNAME));</w:t>
      </w:r>
      <w:r w:rsidRPr="00887509">
        <w:rPr>
          <w:rFonts w:ascii="Courier New" w:hAnsi="Courier New" w:cs="Courier New"/>
          <w:color w:val="C00000"/>
          <w:sz w:val="18"/>
          <w:szCs w:val="20"/>
        </w:rPr>
        <w:br/>
      </w:r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  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msg.setLanguage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("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Polish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");</w:t>
      </w:r>
      <w:r w:rsidRPr="00887509">
        <w:rPr>
          <w:rFonts w:ascii="Courier New" w:hAnsi="Courier New" w:cs="Courier New"/>
          <w:color w:val="C00000"/>
          <w:sz w:val="18"/>
          <w:szCs w:val="20"/>
        </w:rPr>
        <w:br/>
      </w:r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  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msg.setContent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("</w:t>
      </w:r>
      <w:proofErr w:type="spellStart"/>
      <w:r w:rsidR="00887509"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Znow</w:t>
      </w:r>
      <w:proofErr w:type="spellEnd"/>
      <w:r w:rsidR="001B6D57">
        <w:rPr>
          <w:rStyle w:val="code"/>
          <w:rFonts w:ascii="Courier New" w:hAnsi="Courier New" w:cs="Courier New"/>
          <w:color w:val="C00000"/>
          <w:sz w:val="18"/>
          <w:szCs w:val="20"/>
        </w:rPr>
        <w:t xml:space="preserve"> w Warszawie wieje wiatr</w:t>
      </w:r>
      <w:r w:rsidRPr="00887509">
        <w:rPr>
          <w:rStyle w:val="code"/>
          <w:rFonts w:ascii="Courier New" w:hAnsi="Courier New" w:cs="Courier New"/>
          <w:color w:val="C00000"/>
          <w:sz w:val="18"/>
          <w:szCs w:val="20"/>
        </w:rPr>
        <w:t>");</w:t>
      </w:r>
      <w:r w:rsidRPr="00887509">
        <w:rPr>
          <w:rFonts w:ascii="Courier New" w:hAnsi="Courier New" w:cs="Courier New"/>
          <w:color w:val="C00000"/>
          <w:sz w:val="18"/>
          <w:szCs w:val="20"/>
        </w:rPr>
        <w:br/>
      </w:r>
      <w:r w:rsidRPr="00887509">
        <w:rPr>
          <w:rStyle w:val="code"/>
          <w:rFonts w:asciiTheme="minorHAnsi" w:hAnsiTheme="minorHAnsi" w:cs="Courier New"/>
          <w:color w:val="C00000"/>
          <w:sz w:val="18"/>
          <w:szCs w:val="20"/>
        </w:rPr>
        <w:t>  </w:t>
      </w:r>
      <w:r w:rsidR="00170D1D" w:rsidRPr="00887509">
        <w:rPr>
          <w:rStyle w:val="code"/>
          <w:rFonts w:asciiTheme="minorHAnsi" w:hAnsiTheme="minorHAnsi" w:cs="Courier New"/>
          <w:color w:val="C00000"/>
          <w:sz w:val="18"/>
          <w:szCs w:val="20"/>
        </w:rPr>
        <w:t xml:space="preserve">   </w:t>
      </w:r>
      <w:proofErr w:type="spellStart"/>
      <w:r w:rsidRPr="00887509">
        <w:rPr>
          <w:rStyle w:val="code"/>
          <w:rFonts w:asciiTheme="minorHAnsi" w:hAnsiTheme="minorHAnsi" w:cs="Courier New"/>
          <w:color w:val="C00000"/>
          <w:sz w:val="18"/>
          <w:szCs w:val="20"/>
        </w:rPr>
        <w:t>send</w:t>
      </w:r>
      <w:proofErr w:type="spellEnd"/>
      <w:r w:rsidRPr="00887509">
        <w:rPr>
          <w:rStyle w:val="code"/>
          <w:rFonts w:asciiTheme="minorHAnsi" w:hAnsiTheme="minorHAnsi" w:cs="Courier New"/>
          <w:color w:val="C00000"/>
          <w:sz w:val="18"/>
          <w:szCs w:val="20"/>
        </w:rPr>
        <w:t>(</w:t>
      </w:r>
      <w:proofErr w:type="spellStart"/>
      <w:r w:rsidRPr="00887509">
        <w:rPr>
          <w:rStyle w:val="code"/>
          <w:rFonts w:asciiTheme="minorHAnsi" w:hAnsiTheme="minorHAnsi" w:cs="Courier New"/>
          <w:color w:val="C00000"/>
          <w:sz w:val="18"/>
          <w:szCs w:val="20"/>
        </w:rPr>
        <w:t>msg</w:t>
      </w:r>
      <w:proofErr w:type="spellEnd"/>
      <w:r w:rsidRPr="00887509">
        <w:rPr>
          <w:rStyle w:val="code"/>
          <w:rFonts w:asciiTheme="minorHAnsi" w:hAnsiTheme="minorHAnsi" w:cs="Courier New"/>
          <w:color w:val="C00000"/>
          <w:sz w:val="18"/>
          <w:szCs w:val="20"/>
        </w:rPr>
        <w:t>);</w:t>
      </w:r>
    </w:p>
    <w:p w:rsidR="00BE1329" w:rsidRPr="002F3D19" w:rsidRDefault="00BE1329" w:rsidP="00BE1329">
      <w:pPr>
        <w:pStyle w:val="NormalnyWeb"/>
        <w:rPr>
          <w:rFonts w:asciiTheme="minorHAnsi" w:hAnsiTheme="minorHAnsi"/>
          <w:color w:val="191919"/>
        </w:rPr>
      </w:pPr>
      <w:r w:rsidRPr="00EA6DE2">
        <w:rPr>
          <w:rFonts w:asciiTheme="minorHAnsi" w:hAnsiTheme="minorHAnsi"/>
          <w:color w:val="191919"/>
          <w:sz w:val="22"/>
        </w:rPr>
        <w:t>Obiekt AID reprezentuje unikalny identyfikator agenta, jego nazwę, stała AID.ISLOCALNAME wskazuje, że nazwa jest nazwą lokalną, unikalną w obrębie platformy.</w:t>
      </w:r>
      <w:r w:rsidR="001B6D57" w:rsidRPr="00EA6DE2">
        <w:rPr>
          <w:rFonts w:asciiTheme="minorHAnsi" w:hAnsiTheme="minorHAnsi"/>
          <w:color w:val="191919"/>
          <w:sz w:val="22"/>
        </w:rPr>
        <w:t xml:space="preserve"> </w:t>
      </w:r>
      <w:r w:rsidR="001B6D57" w:rsidRPr="00EA6DE2">
        <w:rPr>
          <w:rFonts w:asciiTheme="minorHAnsi" w:hAnsiTheme="minorHAnsi"/>
          <w:color w:val="191919"/>
          <w:sz w:val="22"/>
        </w:rPr>
        <w:br/>
        <w:t xml:space="preserve">W przykładzie powyżej wybrano </w:t>
      </w:r>
      <w:proofErr w:type="spellStart"/>
      <w:r w:rsidR="001B6D57" w:rsidRPr="00EA6DE2">
        <w:rPr>
          <w:rFonts w:asciiTheme="minorHAnsi" w:hAnsiTheme="minorHAnsi"/>
          <w:color w:val="191919"/>
          <w:sz w:val="22"/>
        </w:rPr>
        <w:t>performatywę</w:t>
      </w:r>
      <w:proofErr w:type="spellEnd"/>
      <w:r w:rsidR="001B6D57" w:rsidRPr="00EA6DE2">
        <w:rPr>
          <w:rFonts w:asciiTheme="minorHAnsi" w:hAnsiTheme="minorHAnsi"/>
          <w:color w:val="191919"/>
          <w:sz w:val="22"/>
        </w:rPr>
        <w:t xml:space="preserve"> ‘</w:t>
      </w:r>
      <w:proofErr w:type="spellStart"/>
      <w:r w:rsidR="001B6D57" w:rsidRPr="00EA6DE2">
        <w:rPr>
          <w:rFonts w:asciiTheme="minorHAnsi" w:hAnsiTheme="minorHAnsi"/>
          <w:color w:val="191919"/>
          <w:sz w:val="22"/>
        </w:rPr>
        <w:t>inform</w:t>
      </w:r>
      <w:proofErr w:type="spellEnd"/>
      <w:r w:rsidR="001B6D57" w:rsidRPr="00EA6DE2">
        <w:rPr>
          <w:rFonts w:asciiTheme="minorHAnsi" w:hAnsiTheme="minorHAnsi"/>
          <w:color w:val="191919"/>
          <w:sz w:val="22"/>
        </w:rPr>
        <w:t>’, ustawiono język wiadomości na ‘polski’  i przypisano wiadomości treść ‘</w:t>
      </w:r>
      <w:proofErr w:type="spellStart"/>
      <w:r w:rsidR="001B6D57" w:rsidRPr="00EA6DE2">
        <w:rPr>
          <w:rFonts w:asciiTheme="minorHAnsi" w:hAnsiTheme="minorHAnsi"/>
          <w:color w:val="191919"/>
          <w:sz w:val="22"/>
        </w:rPr>
        <w:t>Znow</w:t>
      </w:r>
      <w:proofErr w:type="spellEnd"/>
      <w:r w:rsidR="001B6D57" w:rsidRPr="00EA6DE2">
        <w:rPr>
          <w:rFonts w:asciiTheme="minorHAnsi" w:hAnsiTheme="minorHAnsi"/>
          <w:color w:val="191919"/>
          <w:sz w:val="22"/>
        </w:rPr>
        <w:t xml:space="preserve"> w Warszawie wieje wiatr’.</w:t>
      </w:r>
      <w:r w:rsidR="00887509" w:rsidRPr="00EA6DE2">
        <w:rPr>
          <w:rFonts w:asciiTheme="minorHAnsi" w:hAnsiTheme="minorHAnsi"/>
          <w:color w:val="191919"/>
          <w:sz w:val="22"/>
        </w:rPr>
        <w:br/>
      </w:r>
      <w:r w:rsidR="00887509">
        <w:rPr>
          <w:rFonts w:asciiTheme="minorHAnsi" w:hAnsiTheme="minorHAnsi"/>
          <w:color w:val="191919"/>
        </w:rPr>
        <w:br/>
      </w:r>
      <w:r w:rsidR="00887509" w:rsidRPr="00887509">
        <w:rPr>
          <w:rFonts w:asciiTheme="minorHAnsi" w:hAnsiTheme="minorHAnsi"/>
          <w:b/>
          <w:color w:val="191919"/>
        </w:rPr>
        <w:t>3.2 Odebranie wiadomości</w:t>
      </w:r>
    </w:p>
    <w:p w:rsidR="00BE1329" w:rsidRPr="00EA6DE2" w:rsidRDefault="00BE1329" w:rsidP="00BE1329">
      <w:pPr>
        <w:pStyle w:val="NormalnyWeb"/>
        <w:rPr>
          <w:rFonts w:asciiTheme="minorHAnsi" w:hAnsiTheme="minorHAnsi"/>
          <w:color w:val="191919"/>
          <w:sz w:val="22"/>
        </w:rPr>
      </w:pPr>
      <w:r w:rsidRPr="00EA6DE2">
        <w:rPr>
          <w:rFonts w:asciiTheme="minorHAnsi" w:hAnsiTheme="minorHAnsi"/>
          <w:color w:val="191919"/>
          <w:sz w:val="22"/>
        </w:rPr>
        <w:t>Pobierania wiadomości z kolejki wiadomości agenta dokonuje się przy pomocy metody </w:t>
      </w:r>
      <w:proofErr w:type="spellStart"/>
      <w:r w:rsidRPr="00EA6DE2">
        <w:rPr>
          <w:rStyle w:val="Uwydatnienie"/>
          <w:rFonts w:asciiTheme="minorHAnsi" w:hAnsiTheme="minorHAnsi"/>
          <w:color w:val="191919"/>
          <w:sz w:val="22"/>
        </w:rPr>
        <w:t>receive</w:t>
      </w:r>
      <w:proofErr w:type="spellEnd"/>
      <w:r w:rsidRPr="00EA6DE2">
        <w:rPr>
          <w:rStyle w:val="Uwydatnienie"/>
          <w:rFonts w:asciiTheme="minorHAnsi" w:hAnsiTheme="minorHAnsi"/>
          <w:color w:val="191919"/>
          <w:sz w:val="22"/>
        </w:rPr>
        <w:t>()</w:t>
      </w:r>
      <w:r w:rsidRPr="00EA6DE2">
        <w:rPr>
          <w:rFonts w:asciiTheme="minorHAnsi" w:hAnsiTheme="minorHAnsi"/>
          <w:color w:val="191919"/>
          <w:sz w:val="22"/>
        </w:rPr>
        <w:t>:</w:t>
      </w:r>
    </w:p>
    <w:p w:rsidR="00BE1329" w:rsidRPr="00887509" w:rsidRDefault="00BE1329" w:rsidP="00BE1329">
      <w:pPr>
        <w:pStyle w:val="NormalnyWeb"/>
        <w:rPr>
          <w:rFonts w:ascii="Verdana" w:hAnsi="Verdana"/>
          <w:color w:val="C00000"/>
          <w:sz w:val="18"/>
          <w:szCs w:val="18"/>
        </w:rPr>
      </w:pPr>
      <w:r>
        <w:rPr>
          <w:rStyle w:val="code"/>
          <w:rFonts w:ascii="Courier New" w:hAnsi="Courier New" w:cs="Courier New"/>
          <w:color w:val="008000"/>
          <w:sz w:val="17"/>
          <w:szCs w:val="17"/>
        </w:rPr>
        <w:t>  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ACLMessage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 xml:space="preserve"> 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msg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 xml:space="preserve"> = 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receive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();</w:t>
      </w:r>
    </w:p>
    <w:p w:rsidR="00BE1329" w:rsidRPr="00EA6DE2" w:rsidRDefault="00BE1329" w:rsidP="00BE1329">
      <w:pPr>
        <w:pStyle w:val="NormalnyWeb"/>
        <w:rPr>
          <w:rFonts w:asciiTheme="minorHAnsi" w:hAnsiTheme="minorHAnsi"/>
          <w:color w:val="191919"/>
          <w:sz w:val="22"/>
        </w:rPr>
      </w:pPr>
      <w:r w:rsidRPr="00EA6DE2">
        <w:rPr>
          <w:rFonts w:asciiTheme="minorHAnsi" w:hAnsiTheme="minorHAnsi"/>
          <w:color w:val="191919"/>
          <w:sz w:val="22"/>
        </w:rPr>
        <w:t>Często przeznaczeniem zachowania agenta jest oczekiwanie na komunikat, odbieranie go i przetwarzanie. W takim wypadku stosuje się </w:t>
      </w:r>
      <w:r w:rsidRPr="00EA6DE2">
        <w:rPr>
          <w:rStyle w:val="Uwydatnienie"/>
          <w:rFonts w:asciiTheme="minorHAnsi" w:hAnsiTheme="minorHAnsi"/>
          <w:color w:val="191919"/>
          <w:sz w:val="22"/>
        </w:rPr>
        <w:t>blokowanie zachowania</w:t>
      </w:r>
      <w:r w:rsidRPr="00EA6DE2">
        <w:rPr>
          <w:rFonts w:asciiTheme="minorHAnsi" w:hAnsiTheme="minorHAnsi"/>
          <w:color w:val="191919"/>
          <w:sz w:val="22"/>
        </w:rPr>
        <w:t> w celu zmniejszenia zużycia czasu procesora, który nie musi wykonywać ciągłej pętli w oczekiwaniu na komunikat.</w:t>
      </w:r>
    </w:p>
    <w:p w:rsidR="00BE1329" w:rsidRPr="00887509" w:rsidRDefault="00BE1329" w:rsidP="00BE1329">
      <w:pPr>
        <w:pStyle w:val="NormalnyWeb"/>
        <w:rPr>
          <w:rFonts w:ascii="Verdana" w:hAnsi="Verdana"/>
          <w:color w:val="C00000"/>
          <w:sz w:val="20"/>
          <w:szCs w:val="18"/>
        </w:rPr>
      </w:pPr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 xml:space="preserve">public 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void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 xml:space="preserve"> action() {</w:t>
      </w:r>
      <w:r w:rsidRPr="00887509">
        <w:rPr>
          <w:rFonts w:ascii="Courier New" w:hAnsi="Courier New" w:cs="Courier New"/>
          <w:color w:val="C00000"/>
          <w:sz w:val="18"/>
          <w:szCs w:val="17"/>
        </w:rPr>
        <w:br/>
      </w:r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  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ACLMessage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 xml:space="preserve"> 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msg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 xml:space="preserve"> = 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myAgent.receive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();</w:t>
      </w:r>
      <w:r w:rsidRPr="00887509">
        <w:rPr>
          <w:rFonts w:ascii="Courier New" w:hAnsi="Courier New" w:cs="Courier New"/>
          <w:color w:val="C00000"/>
          <w:sz w:val="18"/>
          <w:szCs w:val="17"/>
        </w:rPr>
        <w:br/>
      </w:r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  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if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 xml:space="preserve"> (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msg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 xml:space="preserve"> != 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null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) {</w:t>
      </w:r>
      <w:r w:rsidRPr="00887509">
        <w:rPr>
          <w:rFonts w:ascii="Courier New" w:hAnsi="Courier New" w:cs="Courier New"/>
          <w:color w:val="C00000"/>
          <w:sz w:val="18"/>
          <w:szCs w:val="17"/>
        </w:rPr>
        <w:br/>
      </w:r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    // przetwarzanie wiadomości</w:t>
      </w:r>
      <w:r w:rsidRPr="00887509">
        <w:rPr>
          <w:rFonts w:ascii="Courier New" w:hAnsi="Courier New" w:cs="Courier New"/>
          <w:color w:val="C00000"/>
          <w:sz w:val="18"/>
          <w:szCs w:val="17"/>
        </w:rPr>
        <w:br/>
      </w:r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  }</w:t>
      </w:r>
      <w:r w:rsidRPr="00887509">
        <w:rPr>
          <w:rFonts w:ascii="Courier New" w:hAnsi="Courier New" w:cs="Courier New"/>
          <w:color w:val="C00000"/>
          <w:sz w:val="18"/>
          <w:szCs w:val="17"/>
        </w:rPr>
        <w:br/>
      </w:r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  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else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 xml:space="preserve"> {</w:t>
      </w:r>
      <w:r w:rsidRPr="00887509">
        <w:rPr>
          <w:rFonts w:ascii="Courier New" w:hAnsi="Courier New" w:cs="Courier New"/>
          <w:color w:val="C00000"/>
          <w:sz w:val="18"/>
          <w:szCs w:val="17"/>
        </w:rPr>
        <w:br/>
      </w:r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    </w:t>
      </w:r>
      <w:proofErr w:type="spellStart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block</w:t>
      </w:r>
      <w:proofErr w:type="spellEnd"/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();</w:t>
      </w:r>
      <w:r w:rsidRPr="00887509">
        <w:rPr>
          <w:rFonts w:ascii="Courier New" w:hAnsi="Courier New" w:cs="Courier New"/>
          <w:color w:val="C00000"/>
          <w:sz w:val="18"/>
          <w:szCs w:val="17"/>
        </w:rPr>
        <w:br/>
      </w:r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  }</w:t>
      </w:r>
      <w:r w:rsidRPr="00887509">
        <w:rPr>
          <w:rFonts w:ascii="Courier New" w:hAnsi="Courier New" w:cs="Courier New"/>
          <w:color w:val="C00000"/>
          <w:sz w:val="18"/>
          <w:szCs w:val="17"/>
        </w:rPr>
        <w:br/>
      </w:r>
      <w:r w:rsidRPr="00887509">
        <w:rPr>
          <w:rStyle w:val="code"/>
          <w:rFonts w:ascii="Courier New" w:hAnsi="Courier New" w:cs="Courier New"/>
          <w:color w:val="C00000"/>
          <w:sz w:val="18"/>
          <w:szCs w:val="17"/>
        </w:rPr>
        <w:t>}</w:t>
      </w:r>
    </w:p>
    <w:p w:rsidR="00BE1329" w:rsidRDefault="00BE1329" w:rsidP="00BE1329">
      <w:pPr>
        <w:pStyle w:val="NormalnyWeb"/>
        <w:rPr>
          <w:rFonts w:asciiTheme="minorHAnsi" w:hAnsiTheme="minorHAnsi"/>
          <w:b/>
          <w:color w:val="191919"/>
        </w:rPr>
      </w:pPr>
      <w:r w:rsidRPr="00EA6DE2">
        <w:rPr>
          <w:rFonts w:asciiTheme="minorHAnsi" w:hAnsiTheme="minorHAnsi"/>
          <w:color w:val="191919"/>
          <w:sz w:val="22"/>
        </w:rPr>
        <w:t>W ten sposób zablokowane zachowanie przenoszone jest do kolejki </w:t>
      </w:r>
      <w:r w:rsidRPr="00EA6DE2">
        <w:rPr>
          <w:rStyle w:val="Uwydatnienie"/>
          <w:rFonts w:asciiTheme="minorHAnsi" w:hAnsiTheme="minorHAnsi"/>
          <w:color w:val="191919"/>
          <w:sz w:val="22"/>
        </w:rPr>
        <w:t>zachowań zablokowanych</w:t>
      </w:r>
      <w:r w:rsidRPr="00EA6DE2">
        <w:rPr>
          <w:rFonts w:asciiTheme="minorHAnsi" w:hAnsiTheme="minorHAnsi"/>
          <w:color w:val="191919"/>
          <w:sz w:val="22"/>
        </w:rPr>
        <w:t> i nie jest przetwarzane aż do czasu otrzymania wiadomości.</w:t>
      </w:r>
      <w:r w:rsidR="0031686F" w:rsidRPr="00EA6DE2">
        <w:rPr>
          <w:rFonts w:asciiTheme="minorHAnsi" w:hAnsiTheme="minorHAnsi"/>
          <w:color w:val="191919"/>
          <w:sz w:val="22"/>
        </w:rPr>
        <w:br/>
      </w:r>
      <w:r w:rsidR="0031686F" w:rsidRPr="001B6D57">
        <w:rPr>
          <w:rFonts w:asciiTheme="minorHAnsi" w:hAnsiTheme="minorHAnsi"/>
          <w:b/>
          <w:color w:val="191919"/>
        </w:rPr>
        <w:br/>
        <w:t xml:space="preserve">4. </w:t>
      </w:r>
      <w:proofErr w:type="spellStart"/>
      <w:r w:rsidR="0031686F" w:rsidRPr="001B6D57">
        <w:rPr>
          <w:rFonts w:asciiTheme="minorHAnsi" w:hAnsiTheme="minorHAnsi"/>
          <w:b/>
          <w:color w:val="191919"/>
        </w:rPr>
        <w:t>Performatywy</w:t>
      </w:r>
      <w:proofErr w:type="spellEnd"/>
    </w:p>
    <w:p w:rsidR="0002640D" w:rsidRPr="00EA6DE2" w:rsidRDefault="0002640D" w:rsidP="00BE1329">
      <w:pPr>
        <w:pStyle w:val="NormalnyWeb"/>
        <w:rPr>
          <w:rFonts w:asciiTheme="minorHAnsi" w:hAnsiTheme="minorHAnsi"/>
          <w:color w:val="191919"/>
          <w:sz w:val="22"/>
        </w:rPr>
      </w:pPr>
      <w:r w:rsidRPr="00EA6DE2">
        <w:rPr>
          <w:rFonts w:asciiTheme="minorHAnsi" w:hAnsiTheme="minorHAnsi"/>
          <w:color w:val="191919"/>
          <w:sz w:val="22"/>
        </w:rPr>
        <w:t xml:space="preserve">Ktoś coś?? To potrzebne w </w:t>
      </w:r>
      <w:proofErr w:type="spellStart"/>
      <w:r w:rsidRPr="00EA6DE2">
        <w:rPr>
          <w:rFonts w:asciiTheme="minorHAnsi" w:hAnsiTheme="minorHAnsi"/>
          <w:color w:val="191919"/>
          <w:sz w:val="22"/>
        </w:rPr>
        <w:t>ogole</w:t>
      </w:r>
      <w:proofErr w:type="spellEnd"/>
      <w:r w:rsidRPr="00EA6DE2">
        <w:rPr>
          <w:rFonts w:asciiTheme="minorHAnsi" w:hAnsiTheme="minorHAnsi"/>
          <w:color w:val="191919"/>
          <w:sz w:val="22"/>
        </w:rPr>
        <w:t>?</w:t>
      </w:r>
    </w:p>
    <w:p w:rsidR="009C0EEB" w:rsidRDefault="0031686F" w:rsidP="0031686F">
      <w:pPr>
        <w:pStyle w:val="NormalnyWeb"/>
        <w:rPr>
          <w:rFonts w:asciiTheme="minorHAnsi" w:hAnsiTheme="minorHAnsi"/>
          <w:b/>
          <w:color w:val="191919"/>
        </w:rPr>
      </w:pPr>
      <w:r w:rsidRPr="001B6D57">
        <w:rPr>
          <w:rFonts w:asciiTheme="minorHAnsi" w:hAnsiTheme="minorHAnsi"/>
          <w:b/>
          <w:color w:val="191919"/>
        </w:rPr>
        <w:lastRenderedPageBreak/>
        <w:t>5. Ontologia</w:t>
      </w:r>
      <w:r w:rsidR="009C0EEB">
        <w:rPr>
          <w:rFonts w:asciiTheme="minorHAnsi" w:hAnsiTheme="minorHAnsi"/>
          <w:b/>
          <w:color w:val="191919"/>
        </w:rPr>
        <w:br/>
      </w:r>
      <w:r w:rsidR="009C0EEB">
        <w:rPr>
          <w:rFonts w:asciiTheme="minorHAnsi" w:hAnsiTheme="minorHAnsi"/>
          <w:b/>
          <w:noProof/>
          <w:color w:val="191919"/>
        </w:rPr>
        <w:drawing>
          <wp:inline distT="0" distB="0" distL="0" distR="0">
            <wp:extent cx="4977130" cy="40112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EEB" w:rsidRPr="009C0EEB">
        <w:rPr>
          <w:rFonts w:asciiTheme="minorHAnsi" w:hAnsiTheme="minorHAnsi"/>
          <w:b/>
          <w:color w:val="191919"/>
        </w:rPr>
        <w:t xml:space="preserve"> </w:t>
      </w:r>
    </w:p>
    <w:p w:rsidR="00EF4DCA" w:rsidRDefault="009C0EEB" w:rsidP="0031686F">
      <w:pPr>
        <w:pStyle w:val="NormalnyWeb"/>
        <w:rPr>
          <w:rFonts w:asciiTheme="minorHAnsi" w:hAnsiTheme="minorHAnsi"/>
          <w:b/>
          <w:color w:val="191919"/>
        </w:rPr>
      </w:pPr>
      <w:r>
        <w:rPr>
          <w:rFonts w:asciiTheme="minorHAnsi" w:hAnsiTheme="minorHAnsi"/>
          <w:b/>
          <w:color w:val="191919"/>
        </w:rPr>
        <w:t xml:space="preserve">Potem przypisanie ontologii wygląda chyba tak. </w:t>
      </w:r>
      <w:proofErr w:type="spellStart"/>
      <w:r>
        <w:rPr>
          <w:rFonts w:asciiTheme="minorHAnsi" w:hAnsiTheme="minorHAnsi"/>
          <w:b/>
          <w:color w:val="191919"/>
        </w:rPr>
        <w:t>MessageTemplate</w:t>
      </w:r>
      <w:proofErr w:type="spellEnd"/>
      <w:r>
        <w:rPr>
          <w:rFonts w:asciiTheme="minorHAnsi" w:hAnsiTheme="minorHAnsi"/>
          <w:b/>
          <w:color w:val="191919"/>
        </w:rPr>
        <w:t xml:space="preserve"> to klasa z importu.</w:t>
      </w:r>
      <w:r>
        <w:rPr>
          <w:rFonts w:asciiTheme="minorHAnsi" w:hAnsiTheme="minorHAnsi"/>
          <w:b/>
          <w:color w:val="191919"/>
        </w:rPr>
        <w:br/>
      </w:r>
      <w:r>
        <w:rPr>
          <w:rFonts w:asciiTheme="minorHAnsi" w:hAnsiTheme="minorHAnsi"/>
          <w:b/>
          <w:noProof/>
          <w:color w:val="191919"/>
        </w:rPr>
        <w:drawing>
          <wp:inline distT="0" distB="0" distL="0" distR="0">
            <wp:extent cx="5374005" cy="17595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4C0" w:rsidRDefault="007714C0" w:rsidP="0031686F">
      <w:pPr>
        <w:pStyle w:val="NormalnyWeb"/>
        <w:rPr>
          <w:rFonts w:asciiTheme="minorHAnsi" w:hAnsiTheme="minorHAnsi"/>
          <w:b/>
          <w:color w:val="191919"/>
        </w:rPr>
      </w:pPr>
      <w:r>
        <w:rPr>
          <w:rFonts w:asciiTheme="minorHAnsi" w:hAnsiTheme="minorHAnsi"/>
          <w:b/>
          <w:color w:val="191919"/>
        </w:rPr>
        <w:t xml:space="preserve">6. </w:t>
      </w:r>
      <w:r w:rsidRPr="007714C0">
        <w:rPr>
          <w:rFonts w:asciiTheme="minorHAnsi" w:hAnsiTheme="minorHAnsi"/>
          <w:b/>
          <w:color w:val="191919"/>
        </w:rPr>
        <w:t xml:space="preserve">Agent </w:t>
      </w:r>
      <w:proofErr w:type="spellStart"/>
      <w:r w:rsidRPr="007714C0">
        <w:rPr>
          <w:rFonts w:asciiTheme="minorHAnsi" w:hAnsiTheme="minorHAnsi"/>
          <w:b/>
          <w:color w:val="191919"/>
        </w:rPr>
        <w:t>DataGenerator</w:t>
      </w:r>
      <w:proofErr w:type="spellEnd"/>
    </w:p>
    <w:p w:rsidR="00546ADB" w:rsidRDefault="00405E97" w:rsidP="0031686F">
      <w:pPr>
        <w:pStyle w:val="NormalnyWeb"/>
        <w:rPr>
          <w:rFonts w:asciiTheme="minorHAnsi" w:hAnsiTheme="minorHAnsi"/>
          <w:b/>
          <w:color w:val="191919"/>
        </w:rPr>
      </w:pPr>
      <w:r>
        <w:rPr>
          <w:rFonts w:asciiTheme="minorHAnsi" w:hAnsiTheme="minorHAnsi"/>
          <w:b/>
          <w:color w:val="191919"/>
        </w:rPr>
        <w:t>//Opiszemy do czego tej agent jest</w:t>
      </w:r>
      <w:r w:rsidR="00C375A5">
        <w:rPr>
          <w:rFonts w:asciiTheme="minorHAnsi" w:hAnsiTheme="minorHAnsi"/>
          <w:b/>
          <w:color w:val="191919"/>
        </w:rPr>
        <w:t xml:space="preserve"> – jaki ma CEL, dlaczego ON</w:t>
      </w:r>
      <w:r>
        <w:rPr>
          <w:rFonts w:asciiTheme="minorHAnsi" w:hAnsiTheme="minorHAnsi"/>
          <w:b/>
          <w:color w:val="191919"/>
        </w:rPr>
        <w:br/>
        <w:t>//Jakie ma metody, jakie przyjmuje parametry</w:t>
      </w:r>
      <w:r>
        <w:rPr>
          <w:rFonts w:asciiTheme="minorHAnsi" w:hAnsiTheme="minorHAnsi"/>
          <w:b/>
          <w:color w:val="191919"/>
        </w:rPr>
        <w:br/>
        <w:t>//jakie ma zachowania</w:t>
      </w:r>
      <w:r w:rsidR="00546ADB">
        <w:rPr>
          <w:rFonts w:asciiTheme="minorHAnsi" w:hAnsiTheme="minorHAnsi"/>
          <w:b/>
          <w:color w:val="191919"/>
        </w:rPr>
        <w:br/>
        <w:t xml:space="preserve">//I wszystko inne co skurwiel agent ma według definicji z </w:t>
      </w:r>
      <w:proofErr w:type="spellStart"/>
      <w:r w:rsidR="00546ADB">
        <w:rPr>
          <w:rFonts w:asciiTheme="minorHAnsi" w:hAnsiTheme="minorHAnsi"/>
          <w:b/>
          <w:color w:val="191919"/>
        </w:rPr>
        <w:t>wikipedii</w:t>
      </w:r>
      <w:proofErr w:type="spellEnd"/>
      <w:r w:rsidR="007B0F24">
        <w:rPr>
          <w:rFonts w:asciiTheme="minorHAnsi" w:hAnsiTheme="minorHAnsi"/>
          <w:b/>
          <w:color w:val="191919"/>
        </w:rPr>
        <w:br/>
        <w:t>//Opisać jakie ma pola – jakie atrybuty</w:t>
      </w:r>
    </w:p>
    <w:p w:rsidR="00405E97" w:rsidRDefault="00405E97" w:rsidP="00405E97">
      <w:pPr>
        <w:pStyle w:val="NormalnyWeb"/>
        <w:rPr>
          <w:rFonts w:asciiTheme="minorHAnsi" w:hAnsiTheme="minorHAnsi"/>
          <w:b/>
          <w:color w:val="191919"/>
        </w:rPr>
      </w:pPr>
      <w:r>
        <w:rPr>
          <w:rFonts w:asciiTheme="minorHAnsi" w:hAnsiTheme="minorHAnsi"/>
          <w:b/>
          <w:color w:val="191919"/>
        </w:rPr>
        <w:t xml:space="preserve">7. </w:t>
      </w:r>
      <w:r w:rsidRPr="007714C0">
        <w:rPr>
          <w:rFonts w:asciiTheme="minorHAnsi" w:hAnsiTheme="minorHAnsi"/>
          <w:b/>
          <w:color w:val="191919"/>
        </w:rPr>
        <w:t xml:space="preserve">Agent </w:t>
      </w:r>
      <w:proofErr w:type="spellStart"/>
      <w:r>
        <w:rPr>
          <w:rFonts w:asciiTheme="minorHAnsi" w:hAnsiTheme="minorHAnsi"/>
          <w:b/>
          <w:color w:val="191919"/>
        </w:rPr>
        <w:t>Advert</w:t>
      </w:r>
      <w:r w:rsidR="003713FF">
        <w:rPr>
          <w:rFonts w:asciiTheme="minorHAnsi" w:hAnsiTheme="minorHAnsi"/>
          <w:b/>
          <w:color w:val="191919"/>
        </w:rPr>
        <w:t>isement</w:t>
      </w:r>
      <w:r w:rsidR="00F6238A">
        <w:rPr>
          <w:rFonts w:asciiTheme="minorHAnsi" w:hAnsiTheme="minorHAnsi"/>
          <w:b/>
          <w:color w:val="191919"/>
        </w:rPr>
        <w:t>Merchant</w:t>
      </w:r>
      <w:proofErr w:type="spellEnd"/>
    </w:p>
    <w:p w:rsidR="00405E97" w:rsidRDefault="00405E97" w:rsidP="00405E97">
      <w:pPr>
        <w:pStyle w:val="NormalnyWeb"/>
        <w:rPr>
          <w:rFonts w:asciiTheme="minorHAnsi" w:hAnsiTheme="minorHAnsi"/>
          <w:b/>
          <w:color w:val="191919"/>
        </w:rPr>
      </w:pPr>
      <w:r>
        <w:rPr>
          <w:rFonts w:asciiTheme="minorHAnsi" w:hAnsiTheme="minorHAnsi"/>
          <w:b/>
          <w:color w:val="191919"/>
        </w:rPr>
        <w:t>//</w:t>
      </w:r>
      <w:r w:rsidR="00C375A5" w:rsidRPr="00C375A5">
        <w:rPr>
          <w:rFonts w:asciiTheme="minorHAnsi" w:hAnsiTheme="minorHAnsi"/>
          <w:b/>
          <w:color w:val="191919"/>
        </w:rPr>
        <w:t xml:space="preserve"> </w:t>
      </w:r>
      <w:r w:rsidR="00C375A5">
        <w:rPr>
          <w:rFonts w:asciiTheme="minorHAnsi" w:hAnsiTheme="minorHAnsi"/>
          <w:b/>
          <w:color w:val="191919"/>
        </w:rPr>
        <w:t>Opiszemy do czego tej agent jest – jaki ma CEL, dlaczego ON</w:t>
      </w:r>
      <w:r>
        <w:rPr>
          <w:rFonts w:asciiTheme="minorHAnsi" w:hAnsiTheme="minorHAnsi"/>
          <w:b/>
          <w:color w:val="191919"/>
        </w:rPr>
        <w:br/>
        <w:t>//Jakie ma metody, jakie przyjmuje parametry</w:t>
      </w:r>
      <w:r>
        <w:rPr>
          <w:rFonts w:asciiTheme="minorHAnsi" w:hAnsiTheme="minorHAnsi"/>
          <w:b/>
          <w:color w:val="191919"/>
        </w:rPr>
        <w:br/>
      </w:r>
      <w:r>
        <w:rPr>
          <w:rFonts w:asciiTheme="minorHAnsi" w:hAnsiTheme="minorHAnsi"/>
          <w:b/>
          <w:color w:val="191919"/>
        </w:rPr>
        <w:lastRenderedPageBreak/>
        <w:t>//jakie ma zachowania</w:t>
      </w:r>
      <w:r w:rsidR="00546ADB">
        <w:rPr>
          <w:rFonts w:asciiTheme="minorHAnsi" w:hAnsiTheme="minorHAnsi"/>
          <w:b/>
          <w:color w:val="191919"/>
        </w:rPr>
        <w:br/>
        <w:t xml:space="preserve">//I wszystko inne co skurwiel agent ma według definicji z </w:t>
      </w:r>
      <w:proofErr w:type="spellStart"/>
      <w:r w:rsidR="00546ADB">
        <w:rPr>
          <w:rFonts w:asciiTheme="minorHAnsi" w:hAnsiTheme="minorHAnsi"/>
          <w:b/>
          <w:color w:val="191919"/>
        </w:rPr>
        <w:t>wikipedii</w:t>
      </w:r>
      <w:proofErr w:type="spellEnd"/>
      <w:r>
        <w:rPr>
          <w:rFonts w:asciiTheme="minorHAnsi" w:hAnsiTheme="minorHAnsi"/>
          <w:b/>
          <w:color w:val="191919"/>
        </w:rPr>
        <w:br/>
      </w:r>
      <w:r w:rsidR="0063506E">
        <w:rPr>
          <w:rFonts w:asciiTheme="minorHAnsi" w:hAnsiTheme="minorHAnsi"/>
          <w:b/>
          <w:color w:val="191919"/>
        </w:rPr>
        <w:t xml:space="preserve"> </w:t>
      </w:r>
      <w:r w:rsidR="007B0F24">
        <w:rPr>
          <w:rFonts w:asciiTheme="minorHAnsi" w:hAnsiTheme="minorHAnsi"/>
          <w:b/>
          <w:color w:val="191919"/>
        </w:rPr>
        <w:t>//Opisać jakie ma pola – jakie atrybuty</w:t>
      </w:r>
    </w:p>
    <w:p w:rsidR="00933147" w:rsidRDefault="0063506E" w:rsidP="007B0F24">
      <w:pPr>
        <w:pStyle w:val="NormalnyWeb"/>
        <w:rPr>
          <w:rFonts w:asciiTheme="minorHAnsi" w:hAnsiTheme="minorHAnsi"/>
          <w:b/>
          <w:color w:val="191919"/>
        </w:rPr>
      </w:pPr>
      <w:r>
        <w:rPr>
          <w:rFonts w:asciiTheme="minorHAnsi" w:hAnsiTheme="minorHAnsi"/>
          <w:b/>
          <w:color w:val="191919"/>
        </w:rPr>
        <w:t>8. Komunikacje między agentami</w:t>
      </w:r>
      <w:r w:rsidR="007B0F24">
        <w:rPr>
          <w:rFonts w:asciiTheme="minorHAnsi" w:hAnsiTheme="minorHAnsi"/>
          <w:b/>
          <w:color w:val="191919"/>
        </w:rPr>
        <w:br/>
        <w:t>//opisać negocjacje i dążenie do realizacji celów – sposoby negocjacji</w:t>
      </w:r>
      <w:r w:rsidR="007B0F24">
        <w:rPr>
          <w:rFonts w:asciiTheme="minorHAnsi" w:hAnsiTheme="minorHAnsi"/>
          <w:b/>
          <w:color w:val="191919"/>
        </w:rPr>
        <w:br/>
        <w:t xml:space="preserve">//użyte </w:t>
      </w:r>
      <w:proofErr w:type="spellStart"/>
      <w:r w:rsidR="007B0F24">
        <w:rPr>
          <w:rFonts w:asciiTheme="minorHAnsi" w:hAnsiTheme="minorHAnsi"/>
          <w:b/>
          <w:color w:val="191919"/>
        </w:rPr>
        <w:t>performatywy</w:t>
      </w:r>
      <w:proofErr w:type="spellEnd"/>
      <w:r w:rsidR="007B0F24">
        <w:rPr>
          <w:rFonts w:asciiTheme="minorHAnsi" w:hAnsiTheme="minorHAnsi"/>
          <w:b/>
          <w:color w:val="191919"/>
        </w:rPr>
        <w:br/>
        <w:t>//jak wygląda wiadomość</w:t>
      </w:r>
      <w:r w:rsidR="007B0F24">
        <w:rPr>
          <w:rFonts w:asciiTheme="minorHAnsi" w:hAnsiTheme="minorHAnsi"/>
          <w:b/>
          <w:color w:val="191919"/>
        </w:rPr>
        <w:br/>
        <w:t>//</w:t>
      </w:r>
      <w:proofErr w:type="spellStart"/>
      <w:r w:rsidR="00933147">
        <w:rPr>
          <w:rFonts w:asciiTheme="minorHAnsi" w:hAnsiTheme="minorHAnsi"/>
          <w:b/>
          <w:color w:val="191919"/>
        </w:rPr>
        <w:t>Profokoły</w:t>
      </w:r>
      <w:proofErr w:type="spellEnd"/>
      <w:r w:rsidR="00933147">
        <w:rPr>
          <w:rFonts w:asciiTheme="minorHAnsi" w:hAnsiTheme="minorHAnsi"/>
          <w:b/>
          <w:color w:val="191919"/>
        </w:rPr>
        <w:t xml:space="preserve"> komunikacyjne</w:t>
      </w:r>
      <w:r w:rsidR="00933147">
        <w:rPr>
          <w:rFonts w:asciiTheme="minorHAnsi" w:hAnsiTheme="minorHAnsi"/>
          <w:b/>
          <w:color w:val="191919"/>
        </w:rPr>
        <w:br/>
        <w:t>//Języki treści</w:t>
      </w:r>
      <w:r w:rsidR="00933147">
        <w:rPr>
          <w:rFonts w:asciiTheme="minorHAnsi" w:hAnsiTheme="minorHAnsi"/>
          <w:b/>
          <w:color w:val="191919"/>
        </w:rPr>
        <w:br/>
        <w:t>//Opisana ontologia</w:t>
      </w:r>
      <w:r w:rsidR="00933147">
        <w:rPr>
          <w:rFonts w:asciiTheme="minorHAnsi" w:hAnsiTheme="minorHAnsi"/>
          <w:b/>
          <w:color w:val="191919"/>
        </w:rPr>
        <w:br/>
        <w:t>//Standard FIPA</w:t>
      </w:r>
    </w:p>
    <w:p w:rsidR="00D22E53" w:rsidRDefault="00D22E53" w:rsidP="007B0F24">
      <w:pPr>
        <w:pStyle w:val="NormalnyWeb"/>
        <w:rPr>
          <w:rFonts w:asciiTheme="minorHAnsi" w:hAnsiTheme="minorHAnsi"/>
          <w:b/>
          <w:color w:val="191919"/>
        </w:rPr>
      </w:pPr>
      <w:r>
        <w:rPr>
          <w:rFonts w:asciiTheme="minorHAnsi" w:hAnsiTheme="minorHAnsi"/>
          <w:b/>
          <w:color w:val="191919"/>
        </w:rPr>
        <w:t xml:space="preserve">9. Gui – wygląd </w:t>
      </w:r>
      <w:proofErr w:type="spellStart"/>
      <w:r>
        <w:rPr>
          <w:rFonts w:asciiTheme="minorHAnsi" w:hAnsiTheme="minorHAnsi"/>
          <w:b/>
          <w:color w:val="191919"/>
        </w:rPr>
        <w:t>apki</w:t>
      </w:r>
      <w:proofErr w:type="spellEnd"/>
    </w:p>
    <w:p w:rsidR="007714C0" w:rsidRPr="001B6D57" w:rsidRDefault="00126DEC" w:rsidP="00126DEC">
      <w:pPr>
        <w:pStyle w:val="NormalnyWeb"/>
        <w:rPr>
          <w:rFonts w:asciiTheme="minorHAnsi" w:hAnsiTheme="minorHAnsi"/>
          <w:b/>
          <w:color w:val="191919"/>
        </w:rPr>
      </w:pPr>
      <w:r>
        <w:rPr>
          <w:rFonts w:asciiTheme="minorHAnsi" w:hAnsiTheme="minorHAnsi"/>
          <w:b/>
          <w:color w:val="191919"/>
        </w:rPr>
        <w:t xml:space="preserve">10. </w:t>
      </w:r>
      <w:r>
        <w:rPr>
          <w:rFonts w:asciiTheme="minorHAnsi" w:hAnsiTheme="minorHAnsi" w:cstheme="minorHAnsi"/>
          <w:b/>
        </w:rPr>
        <w:t>O</w:t>
      </w:r>
      <w:r w:rsidRPr="007714C0">
        <w:rPr>
          <w:rFonts w:asciiTheme="minorHAnsi" w:hAnsiTheme="minorHAnsi" w:cstheme="minorHAnsi"/>
          <w:b/>
        </w:rPr>
        <w:t>pis stosowanych</w:t>
      </w:r>
      <w:r w:rsidRPr="00126DEC">
        <w:rPr>
          <w:rFonts w:asciiTheme="minorHAnsi" w:hAnsiTheme="minorHAnsi" w:cstheme="minorHAnsi"/>
          <w:b/>
        </w:rPr>
        <w:t xml:space="preserve"> </w:t>
      </w:r>
      <w:r w:rsidRPr="007714C0">
        <w:rPr>
          <w:rFonts w:asciiTheme="minorHAnsi" w:hAnsiTheme="minorHAnsi" w:cstheme="minorHAnsi"/>
          <w:b/>
        </w:rPr>
        <w:t>algorytmów</w:t>
      </w:r>
      <w:r w:rsidR="007714C0" w:rsidRPr="001B6D57">
        <w:rPr>
          <w:rFonts w:asciiTheme="minorHAnsi" w:hAnsiTheme="minorHAnsi"/>
          <w:b/>
          <w:color w:val="191919"/>
        </w:rPr>
        <w:t xml:space="preserve"> </w:t>
      </w:r>
    </w:p>
    <w:sectPr w:rsidR="007714C0" w:rsidRPr="001B6D57" w:rsidSect="00C55502">
      <w:pgSz w:w="11900" w:h="16838"/>
      <w:pgMar w:top="1409" w:right="1440" w:bottom="1440" w:left="1420" w:header="0" w:footer="0" w:gutter="0"/>
      <w:cols w:space="708" w:equalWidth="0">
        <w:col w:w="90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6BE7"/>
    <w:multiLevelType w:val="hybridMultilevel"/>
    <w:tmpl w:val="AB7E8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243E"/>
    <w:multiLevelType w:val="multilevel"/>
    <w:tmpl w:val="3640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E1F29"/>
    <w:multiLevelType w:val="hybridMultilevel"/>
    <w:tmpl w:val="86481E72"/>
    <w:lvl w:ilvl="0" w:tplc="4D04E198">
      <w:start w:val="1"/>
      <w:numFmt w:val="bullet"/>
      <w:lvlText w:val="•"/>
      <w:lvlJc w:val="left"/>
    </w:lvl>
    <w:lvl w:ilvl="1" w:tplc="1DBE7FF2">
      <w:numFmt w:val="decimal"/>
      <w:lvlText w:val=""/>
      <w:lvlJc w:val="left"/>
    </w:lvl>
    <w:lvl w:ilvl="2" w:tplc="0EA2DE48">
      <w:numFmt w:val="decimal"/>
      <w:lvlText w:val=""/>
      <w:lvlJc w:val="left"/>
    </w:lvl>
    <w:lvl w:ilvl="3" w:tplc="11265AD2">
      <w:numFmt w:val="decimal"/>
      <w:lvlText w:val=""/>
      <w:lvlJc w:val="left"/>
    </w:lvl>
    <w:lvl w:ilvl="4" w:tplc="C7BCEF0E">
      <w:numFmt w:val="decimal"/>
      <w:lvlText w:val=""/>
      <w:lvlJc w:val="left"/>
    </w:lvl>
    <w:lvl w:ilvl="5" w:tplc="ABDE0CE6">
      <w:numFmt w:val="decimal"/>
      <w:lvlText w:val=""/>
      <w:lvlJc w:val="left"/>
    </w:lvl>
    <w:lvl w:ilvl="6" w:tplc="3DFA21F0">
      <w:numFmt w:val="decimal"/>
      <w:lvlText w:val=""/>
      <w:lvlJc w:val="left"/>
    </w:lvl>
    <w:lvl w:ilvl="7" w:tplc="5380B20E">
      <w:numFmt w:val="decimal"/>
      <w:lvlText w:val=""/>
      <w:lvlJc w:val="left"/>
    </w:lvl>
    <w:lvl w:ilvl="8" w:tplc="6C10326A">
      <w:numFmt w:val="decimal"/>
      <w:lvlText w:val=""/>
      <w:lvlJc w:val="left"/>
    </w:lvl>
  </w:abstractNum>
  <w:abstractNum w:abstractNumId="3">
    <w:nsid w:val="2645647D"/>
    <w:multiLevelType w:val="hybridMultilevel"/>
    <w:tmpl w:val="C382D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8944A"/>
    <w:multiLevelType w:val="hybridMultilevel"/>
    <w:tmpl w:val="575E4272"/>
    <w:lvl w:ilvl="0" w:tplc="61DEFF38">
      <w:start w:val="1"/>
      <w:numFmt w:val="bullet"/>
      <w:lvlText w:val="•"/>
      <w:lvlJc w:val="left"/>
    </w:lvl>
    <w:lvl w:ilvl="1" w:tplc="AFFCD03C">
      <w:numFmt w:val="decimal"/>
      <w:lvlText w:val=""/>
      <w:lvlJc w:val="left"/>
    </w:lvl>
    <w:lvl w:ilvl="2" w:tplc="1C207DB6">
      <w:numFmt w:val="decimal"/>
      <w:lvlText w:val=""/>
      <w:lvlJc w:val="left"/>
    </w:lvl>
    <w:lvl w:ilvl="3" w:tplc="208E33C8">
      <w:numFmt w:val="decimal"/>
      <w:lvlText w:val=""/>
      <w:lvlJc w:val="left"/>
    </w:lvl>
    <w:lvl w:ilvl="4" w:tplc="E070AE6A">
      <w:numFmt w:val="decimal"/>
      <w:lvlText w:val=""/>
      <w:lvlJc w:val="left"/>
    </w:lvl>
    <w:lvl w:ilvl="5" w:tplc="8E9A32D8">
      <w:numFmt w:val="decimal"/>
      <w:lvlText w:val=""/>
      <w:lvlJc w:val="left"/>
    </w:lvl>
    <w:lvl w:ilvl="6" w:tplc="01847878">
      <w:numFmt w:val="decimal"/>
      <w:lvlText w:val=""/>
      <w:lvlJc w:val="left"/>
    </w:lvl>
    <w:lvl w:ilvl="7" w:tplc="34E24168">
      <w:numFmt w:val="decimal"/>
      <w:lvlText w:val=""/>
      <w:lvlJc w:val="left"/>
    </w:lvl>
    <w:lvl w:ilvl="8" w:tplc="974EFA62">
      <w:numFmt w:val="decimal"/>
      <w:lvlText w:val=""/>
      <w:lvlJc w:val="left"/>
    </w:lvl>
  </w:abstractNum>
  <w:abstractNum w:abstractNumId="5">
    <w:nsid w:val="363012F9"/>
    <w:multiLevelType w:val="hybridMultilevel"/>
    <w:tmpl w:val="AF0C09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30C4D"/>
    <w:multiLevelType w:val="hybridMultilevel"/>
    <w:tmpl w:val="14869A4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B58BA"/>
    <w:multiLevelType w:val="hybridMultilevel"/>
    <w:tmpl w:val="4886B98E"/>
    <w:lvl w:ilvl="0" w:tplc="F042A512">
      <w:start w:val="1"/>
      <w:numFmt w:val="bullet"/>
      <w:lvlText w:val="•"/>
      <w:lvlJc w:val="left"/>
    </w:lvl>
    <w:lvl w:ilvl="1" w:tplc="42E01434">
      <w:numFmt w:val="decimal"/>
      <w:lvlText w:val=""/>
      <w:lvlJc w:val="left"/>
    </w:lvl>
    <w:lvl w:ilvl="2" w:tplc="72A21890">
      <w:numFmt w:val="decimal"/>
      <w:lvlText w:val=""/>
      <w:lvlJc w:val="left"/>
    </w:lvl>
    <w:lvl w:ilvl="3" w:tplc="CDC21F60">
      <w:numFmt w:val="decimal"/>
      <w:lvlText w:val=""/>
      <w:lvlJc w:val="left"/>
    </w:lvl>
    <w:lvl w:ilvl="4" w:tplc="02A4AF46">
      <w:numFmt w:val="decimal"/>
      <w:lvlText w:val=""/>
      <w:lvlJc w:val="left"/>
    </w:lvl>
    <w:lvl w:ilvl="5" w:tplc="8DFA2558">
      <w:numFmt w:val="decimal"/>
      <w:lvlText w:val=""/>
      <w:lvlJc w:val="left"/>
    </w:lvl>
    <w:lvl w:ilvl="6" w:tplc="2412363A">
      <w:numFmt w:val="decimal"/>
      <w:lvlText w:val=""/>
      <w:lvlJc w:val="left"/>
    </w:lvl>
    <w:lvl w:ilvl="7" w:tplc="D46024BC">
      <w:numFmt w:val="decimal"/>
      <w:lvlText w:val=""/>
      <w:lvlJc w:val="left"/>
    </w:lvl>
    <w:lvl w:ilvl="8" w:tplc="8CE6FBA6">
      <w:numFmt w:val="decimal"/>
      <w:lvlText w:val=""/>
      <w:lvlJc w:val="left"/>
    </w:lvl>
  </w:abstractNum>
  <w:abstractNum w:abstractNumId="8">
    <w:nsid w:val="46E87CCD"/>
    <w:multiLevelType w:val="hybridMultilevel"/>
    <w:tmpl w:val="75C45250"/>
    <w:lvl w:ilvl="0" w:tplc="627815A4">
      <w:start w:val="1"/>
      <w:numFmt w:val="bullet"/>
      <w:lvlText w:val="•"/>
      <w:lvlJc w:val="left"/>
    </w:lvl>
    <w:lvl w:ilvl="1" w:tplc="982E8FB0">
      <w:numFmt w:val="decimal"/>
      <w:lvlText w:val=""/>
      <w:lvlJc w:val="left"/>
    </w:lvl>
    <w:lvl w:ilvl="2" w:tplc="F618AF8A">
      <w:numFmt w:val="decimal"/>
      <w:lvlText w:val=""/>
      <w:lvlJc w:val="left"/>
    </w:lvl>
    <w:lvl w:ilvl="3" w:tplc="F42AA7B4">
      <w:numFmt w:val="decimal"/>
      <w:lvlText w:val=""/>
      <w:lvlJc w:val="left"/>
    </w:lvl>
    <w:lvl w:ilvl="4" w:tplc="2A3EF764">
      <w:numFmt w:val="decimal"/>
      <w:lvlText w:val=""/>
      <w:lvlJc w:val="left"/>
    </w:lvl>
    <w:lvl w:ilvl="5" w:tplc="8438D91C">
      <w:numFmt w:val="decimal"/>
      <w:lvlText w:val=""/>
      <w:lvlJc w:val="left"/>
    </w:lvl>
    <w:lvl w:ilvl="6" w:tplc="C35C23F2">
      <w:numFmt w:val="decimal"/>
      <w:lvlText w:val=""/>
      <w:lvlJc w:val="left"/>
    </w:lvl>
    <w:lvl w:ilvl="7" w:tplc="7CDA2A26">
      <w:numFmt w:val="decimal"/>
      <w:lvlText w:val=""/>
      <w:lvlJc w:val="left"/>
    </w:lvl>
    <w:lvl w:ilvl="8" w:tplc="80C6B8CE">
      <w:numFmt w:val="decimal"/>
      <w:lvlText w:val=""/>
      <w:lvlJc w:val="left"/>
    </w:lvl>
  </w:abstractNum>
  <w:abstractNum w:abstractNumId="9">
    <w:nsid w:val="507ED7AB"/>
    <w:multiLevelType w:val="hybridMultilevel"/>
    <w:tmpl w:val="D0060BF0"/>
    <w:lvl w:ilvl="0" w:tplc="52BA38C6">
      <w:start w:val="1"/>
      <w:numFmt w:val="bullet"/>
      <w:lvlText w:val=""/>
      <w:lvlJc w:val="left"/>
    </w:lvl>
    <w:lvl w:ilvl="1" w:tplc="7A3274F2">
      <w:numFmt w:val="decimal"/>
      <w:lvlText w:val=""/>
      <w:lvlJc w:val="left"/>
    </w:lvl>
    <w:lvl w:ilvl="2" w:tplc="094C2D40">
      <w:numFmt w:val="decimal"/>
      <w:lvlText w:val=""/>
      <w:lvlJc w:val="left"/>
    </w:lvl>
    <w:lvl w:ilvl="3" w:tplc="7AFEE738">
      <w:numFmt w:val="decimal"/>
      <w:lvlText w:val=""/>
      <w:lvlJc w:val="left"/>
    </w:lvl>
    <w:lvl w:ilvl="4" w:tplc="0E12153E">
      <w:numFmt w:val="decimal"/>
      <w:lvlText w:val=""/>
      <w:lvlJc w:val="left"/>
    </w:lvl>
    <w:lvl w:ilvl="5" w:tplc="702CA79E">
      <w:numFmt w:val="decimal"/>
      <w:lvlText w:val=""/>
      <w:lvlJc w:val="left"/>
    </w:lvl>
    <w:lvl w:ilvl="6" w:tplc="E676BF24">
      <w:numFmt w:val="decimal"/>
      <w:lvlText w:val=""/>
      <w:lvlJc w:val="left"/>
    </w:lvl>
    <w:lvl w:ilvl="7" w:tplc="6160F6C0">
      <w:numFmt w:val="decimal"/>
      <w:lvlText w:val=""/>
      <w:lvlJc w:val="left"/>
    </w:lvl>
    <w:lvl w:ilvl="8" w:tplc="EC9A7064">
      <w:numFmt w:val="decimal"/>
      <w:lvlText w:val=""/>
      <w:lvlJc w:val="left"/>
    </w:lvl>
  </w:abstractNum>
  <w:abstractNum w:abstractNumId="10">
    <w:nsid w:val="625558EC"/>
    <w:multiLevelType w:val="hybridMultilevel"/>
    <w:tmpl w:val="450EB8A6"/>
    <w:lvl w:ilvl="0" w:tplc="534C05A0">
      <w:start w:val="1"/>
      <w:numFmt w:val="bullet"/>
      <w:lvlText w:val="•"/>
      <w:lvlJc w:val="left"/>
    </w:lvl>
    <w:lvl w:ilvl="1" w:tplc="0F5828E6">
      <w:numFmt w:val="decimal"/>
      <w:lvlText w:val=""/>
      <w:lvlJc w:val="left"/>
    </w:lvl>
    <w:lvl w:ilvl="2" w:tplc="4E184606">
      <w:numFmt w:val="decimal"/>
      <w:lvlText w:val=""/>
      <w:lvlJc w:val="left"/>
    </w:lvl>
    <w:lvl w:ilvl="3" w:tplc="A49C6C34">
      <w:numFmt w:val="decimal"/>
      <w:lvlText w:val=""/>
      <w:lvlJc w:val="left"/>
    </w:lvl>
    <w:lvl w:ilvl="4" w:tplc="9AE82DC0">
      <w:numFmt w:val="decimal"/>
      <w:lvlText w:val=""/>
      <w:lvlJc w:val="left"/>
    </w:lvl>
    <w:lvl w:ilvl="5" w:tplc="6DFCEA74">
      <w:numFmt w:val="decimal"/>
      <w:lvlText w:val=""/>
      <w:lvlJc w:val="left"/>
    </w:lvl>
    <w:lvl w:ilvl="6" w:tplc="F9083F5E">
      <w:numFmt w:val="decimal"/>
      <w:lvlText w:val=""/>
      <w:lvlJc w:val="left"/>
    </w:lvl>
    <w:lvl w:ilvl="7" w:tplc="6C5A32B0">
      <w:numFmt w:val="decimal"/>
      <w:lvlText w:val=""/>
      <w:lvlJc w:val="left"/>
    </w:lvl>
    <w:lvl w:ilvl="8" w:tplc="EC3C7D62">
      <w:numFmt w:val="decimal"/>
      <w:lvlText w:val=""/>
      <w:lvlJc w:val="left"/>
    </w:lvl>
  </w:abstractNum>
  <w:abstractNum w:abstractNumId="11">
    <w:nsid w:val="668D0E0B"/>
    <w:multiLevelType w:val="multilevel"/>
    <w:tmpl w:val="EFB0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C55502"/>
    <w:rsid w:val="0002640D"/>
    <w:rsid w:val="00126DEC"/>
    <w:rsid w:val="00170D1D"/>
    <w:rsid w:val="001B6D57"/>
    <w:rsid w:val="001C0775"/>
    <w:rsid w:val="001F2509"/>
    <w:rsid w:val="00222EBC"/>
    <w:rsid w:val="00232D99"/>
    <w:rsid w:val="00265DDB"/>
    <w:rsid w:val="002F3122"/>
    <w:rsid w:val="002F3D19"/>
    <w:rsid w:val="003164ED"/>
    <w:rsid w:val="0031686F"/>
    <w:rsid w:val="003713FF"/>
    <w:rsid w:val="00403163"/>
    <w:rsid w:val="00405E97"/>
    <w:rsid w:val="00431934"/>
    <w:rsid w:val="004F2AD8"/>
    <w:rsid w:val="00541D02"/>
    <w:rsid w:val="00546ADB"/>
    <w:rsid w:val="00604830"/>
    <w:rsid w:val="00604881"/>
    <w:rsid w:val="00613A41"/>
    <w:rsid w:val="0063506E"/>
    <w:rsid w:val="006D4AF4"/>
    <w:rsid w:val="007714C0"/>
    <w:rsid w:val="00773CC5"/>
    <w:rsid w:val="007B0F24"/>
    <w:rsid w:val="007D1ACF"/>
    <w:rsid w:val="00844755"/>
    <w:rsid w:val="00860A83"/>
    <w:rsid w:val="00887509"/>
    <w:rsid w:val="00891EAE"/>
    <w:rsid w:val="008D7919"/>
    <w:rsid w:val="00933147"/>
    <w:rsid w:val="009C0EEB"/>
    <w:rsid w:val="009E370F"/>
    <w:rsid w:val="00A12586"/>
    <w:rsid w:val="00A53EC8"/>
    <w:rsid w:val="00A72830"/>
    <w:rsid w:val="00B01C31"/>
    <w:rsid w:val="00B71EB7"/>
    <w:rsid w:val="00BA7721"/>
    <w:rsid w:val="00BD4CE4"/>
    <w:rsid w:val="00BE092D"/>
    <w:rsid w:val="00BE1329"/>
    <w:rsid w:val="00BF008E"/>
    <w:rsid w:val="00C375A5"/>
    <w:rsid w:val="00C55502"/>
    <w:rsid w:val="00D22E53"/>
    <w:rsid w:val="00D94B70"/>
    <w:rsid w:val="00EA6DE2"/>
    <w:rsid w:val="00EB63FE"/>
    <w:rsid w:val="00EF4DCA"/>
    <w:rsid w:val="00F6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5502"/>
  </w:style>
  <w:style w:type="paragraph" w:styleId="Nagwek4">
    <w:name w:val="heading 4"/>
    <w:basedOn w:val="Normalny"/>
    <w:link w:val="Nagwek4Znak"/>
    <w:uiPriority w:val="9"/>
    <w:qFormat/>
    <w:rsid w:val="00EF4DCA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EF4DCA"/>
    <w:rPr>
      <w:rFonts w:eastAsia="Times New Roman"/>
      <w:b/>
      <w:bCs/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EF4DC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EF4DCA"/>
    <w:rPr>
      <w:i/>
      <w:iCs/>
    </w:rPr>
  </w:style>
  <w:style w:type="character" w:customStyle="1" w:styleId="code">
    <w:name w:val="code"/>
    <w:basedOn w:val="Domylnaczcionkaakapitu"/>
    <w:rsid w:val="00EF4DCA"/>
  </w:style>
  <w:style w:type="character" w:styleId="Pogrubienie">
    <w:name w:val="Strong"/>
    <w:basedOn w:val="Domylnaczcionkaakapitu"/>
    <w:uiPriority w:val="22"/>
    <w:qFormat/>
    <w:rsid w:val="00EF4DCA"/>
    <w:rPr>
      <w:b/>
      <w:bCs/>
    </w:rPr>
  </w:style>
  <w:style w:type="character" w:styleId="Hipercze">
    <w:name w:val="Hyperlink"/>
    <w:basedOn w:val="Domylnaczcionkaakapitu"/>
    <w:uiPriority w:val="99"/>
    <w:unhideWhenUsed/>
    <w:rsid w:val="002F3D1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E092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7283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2830"/>
    <w:rPr>
      <w:rFonts w:ascii="Tahoma" w:hAnsi="Tahoma" w:cs="Tahoma"/>
      <w:sz w:val="16"/>
      <w:szCs w:val="16"/>
    </w:rPr>
  </w:style>
  <w:style w:type="character" w:customStyle="1" w:styleId="uficommentbody">
    <w:name w:val="uficommentbody"/>
    <w:basedOn w:val="Domylnaczcionkaakapitu"/>
    <w:rsid w:val="00B01C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Foundation_for_Intelligent_Physical_Ag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github.com/MichalBogucki/WSD-zespol-J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1201</Words>
  <Characters>7206</Characters>
  <Application>Microsoft Office Word</Application>
  <DocSecurity>0</DocSecurity>
  <Lines>60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47</cp:revision>
  <dcterms:created xsi:type="dcterms:W3CDTF">2018-12-02T10:12:00Z</dcterms:created>
  <dcterms:modified xsi:type="dcterms:W3CDTF">2018-12-06T20:39:00Z</dcterms:modified>
</cp:coreProperties>
</file>