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kb8edgk3gja1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A — Údaje o zaměstnanci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Jméno a příjmení: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Osobní číslo: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Útvar / oddělení: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Telefon / e‑mail: </w:t>
      </w:r>
    </w:p>
    <w:bookmarkStart w:colFirst="0" w:colLast="0" w:name="bookmark=id.mkgiayaff8qf" w:id="1"/>
    <w:bookmarkEnd w:id="1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B — Údaje o cestě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Datum a čas odjezdu: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Datum a čas návratu: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Místo konání cesty (město, adresa):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Účel cesty (stručný popis): </w:t>
      </w:r>
    </w:p>
    <w:bookmarkStart w:colFirst="0" w:colLast="0" w:name="bookmark=id.iguow6lhwlqv" w:id="2"/>
    <w:bookmarkEnd w:id="2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 — Způsob dopravy (vyberte / označte)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☒ Hromadná doprava (vlak / autobus / letadlo)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Přílohy (nahrajte soubory, kde je to relevantní):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Technický průkaz (pokud se použije soukromé vozidlo):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soubor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Doklad o pojištění: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soubor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</w:t>
      </w:r>
      <w:bookmarkStart w:colFirst="0" w:colLast="0" w:name="bookmark=id.s7s5xc3yy1uy" w:id="3"/>
      <w:bookmarkEnd w:id="3"/>
      <w:r w:rsidDel="00000000" w:rsidR="00000000" w:rsidRPr="00000000">
        <w:rPr>
          <w:rtl w:val="0"/>
        </w:rPr>
        <w:t xml:space="preserve"> — Prohlášení žadatele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Prohlašuji, že uvedené údaje jsou pravdivé a úplné.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Elektronický podpis: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E </w:t>
      </w:r>
      <w:bookmarkStart w:colFirst="0" w:colLast="0" w:name="bookmark=id.phji5hkyhxmg" w:id="4"/>
      <w:bookmarkEnd w:id="4"/>
      <w:r w:rsidDel="00000000" w:rsidR="00000000" w:rsidRPr="00000000">
        <w:rPr>
          <w:rtl w:val="0"/>
        </w:rPr>
        <w:t xml:space="preserve">— Schvalovací část (vyplní schvalovatel)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Rozhodnutí: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 ] Schválit [ ] Neschválit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Komentář: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Jméno schvalovatele: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Elektronický podpis: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Ad5+af3s670BLisw1zBOO9X7Q==">CgMxLjAyD2lkLmtiOGVkZ2szZ2phMTIPaWQubWtnaWF5YWZmOHFmMg9pZC5pZ3VvdzZsaHdscXYyD2lkLnM3czV4YzN5eTF1eTIPaWQucGhqaTVoa3loeG1nOAByITFFVlpEZ01rQWNsTTVMUENGS2VneTZWcS1QLTNnRDJvMA==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2025-11-29T14:09:03Z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kyny">
    <vt:lpwstr>vyplňte všechny relevantní údaje pravdivě. Po odeslání zašlete požadované doklady (skeny / fotky / elektronické přílohy). Pole označená jako nepovinné lze vynechat.</vt:lpwstr>
  </property>
</Properties>
</file>