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immutable: int, float, bool,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star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, tuple,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frozen 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Mutable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90706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="00907062" w:rsidRPr="00284320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star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</w:t>
      </w:r>
      <w:r w:rsidR="00907062"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Pr="0000007B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[6, 5, 4, 1, 0, -2, -8]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lista3.reverse()</w:t>
      </w:r>
    </w:p>
    <w:p w:rsidR="00DC74A2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['zenon', 'rafał', 'grzegorz', 'filip', 'ala', 'aga', 'adam']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Pr="0000007B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enumerate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(lista):</w:t>
      </w: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emptyTuple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krotka</w:t>
      </w:r>
    </w:p>
    <w:p w:rsidR="00C728B8" w:rsidRPr="0000007B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(cars[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Pontiac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RPr="0000007B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Pr="0000007B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(„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The examination will start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%i / %i / %i"</w:t>
      </w:r>
      <w:r w:rsidR="0024772C"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#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the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examination will start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11 / 12 / 2014</w:t>
      </w:r>
    </w:p>
    <w:p w:rsidR="0024772C" w:rsidRPr="0000007B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</w:t>
      </w:r>
      <w:r w:rsid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754117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sorted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"AnalityK"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'K', 'a', 'i', 'l', 'n', 't', 'y'] – sortowanie (zwraca listę)</w:t>
      </w:r>
    </w:p>
    <w:p w:rsidR="00765D13" w:rsidRPr="00765D13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"Analityk"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reverse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['y', 't', 'n', 'l', 'k', 'i', 'a', 'A'] -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sortowanie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odwrotnej kolejności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Daniel   30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{'name': 'ola', 'city': 'Rad'}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setData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set - zbiór.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Tworzenie nieuporządkowanego zbióru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add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wartości do zbioru (add)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discard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 (discard)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remove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 4, 5, 22}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setData.add(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takie zapytanie daje zawsze albo True albo False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,}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19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|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setData2)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zasady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&amp;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obydwu łączonych zbiorach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-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6, 19, 20, 21} od zbioru 2 odejmujemy zbiór 1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^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6, 19, 20, 21} różnica symetryczna - bierze z 1 zbioru wartości nie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występujące w 2 zbiorze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oraz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drugiego zbioru wartości nie występujące w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pierwszym zbiorze i tworzy z nich nowy zbiór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intersection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 nowy zbiór-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tylko wartości zawarte zarówno w setData jak i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{2} - wyświetli tylko wartość zbioru setData, ktorej nie ma w zbiorze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union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00007B" w:rsidRPr="0000007B" w:rsidRDefault="0000007B" w:rsidP="00EA58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symmetric_difference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{1, 2, 6, 19, 20, 21} - to samo co print(setData ^ setData2)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frozenData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frozenset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niemutowalny zbiór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falsy values czyli wartości które dają false przy konwersji na boolean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284320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771073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(()))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lista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([]))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krotka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({}))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zbiór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łańcuch znaków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None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musi być różna od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aby było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12.345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list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krotk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zbi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ór- musi zawierać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conajmniej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 element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({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71073" w:rsidSect="00771073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"z"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907062" w:rsidRP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= 12,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 = 3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72AB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+ b; print(result) # 15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- b; print(result) # 9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* b; print(result) # 36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/ b; print(result) # 4.0</w:t>
      </w:r>
    </w:p>
    <w:p w:rsidR="00907062" w:rsidRPr="00972AB5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= a % b; 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print(result) # 0 - </w:t>
      </w:r>
      <w:r w:rsidR="00972AB5"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modulo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reszta bz dziel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a % 9; print(result) # 3 - 12/9=1 dziewięć tylko 1 raz zmieści się w całości w 12, 12-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9*1=3 wynik=3 reszta z d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** b; # 1728 - podnoszenie do potęgi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// b; # 4 tzw.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floor division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czyli dzielenie dające tylko liczbę całkowitą jako wynik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20 // 3; print(result) # 6 - 20/3=6.666, wynik to tylko liczba calkowita 6</w:t>
      </w:r>
    </w:p>
    <w:p w:rsid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#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inkrementacja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(zwiększanie wartości o 1)</w:t>
      </w:r>
    </w:p>
    <w:p w:rsidR="00030814" w:rsidRPr="00907062" w:rsidRDefault="00030814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8 – 2 do potęgi 3</w:t>
      </w: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72AB5" w:rsidSect="00972AB5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aby policzyć 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silnie(!)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musimy stworzyć funkcję z tzw rekurencją (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recursion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funkcja rekurencyjna wywołuje samą siebie ze swojego ciała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def silnia(x):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if x &lt;= 1: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1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else: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x * silnia(x - 1)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print(silnia(5)) # !5 = 120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przebieg operacji: 5 * (5-1=4) * (4-1=3) * (3-1=2) * (2-1=1)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po podstawieniu za x=5 wykonuje się instrukcja else z zagnieżdżoną kolejną funkcją silnia(x-1).Dopóki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x będzie &gt; 1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sytuacja</w:t>
      </w:r>
    </w:p>
    <w:p w:rsid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będzie się powtarzać . Dopiero w momencie gdy x = 1, zostanie wykonana instrukcja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if i zostanie zwrócony wynik końcowy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          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9.1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math.ceil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funkcja zaokrągla do góry (ceil- sufit)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math.floor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funkcja zaokrągla do dołu (floor - podłoga)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max/min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największy/najmniejszy z przekazanych argumentów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284320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pow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podnoszenie do poęgi ( to samo można uzyskać "**")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math.sqrt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wyciąganie pierwiastka kwadratowego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  <w:t xml:space="preserve">  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(math.sqrt(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32.0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round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zaokrąglanie do określonej liczby miejsc po przecinku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12.8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losowy element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</w:t>
      </w:r>
      <w:r w:rsidR="00E67DEB" w:rsidRPr="00E67DE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z biblioteki random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0.9999999...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9.9999999...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od 0 do 99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z przedziału od 1 do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choice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losowy element z listy (krotki, zbioru, łańcucha znaków)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random.choice([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"filip"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"abecadło"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randrange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wartość losowa z zakresu (wartość początkowa -10, wartość końcowa 30, krok 5)</w:t>
      </w:r>
    </w:p>
    <w:p w:rsidR="00E67DEB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shuffle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(listData)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Wiele funkcji matematycznych dostępnych jest w bibliotece math. Np.:</w:t>
      </w: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Potęgi i logarytmy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math.exp(x) - inaczej e **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math.log(x) - logarytm naturalny ln(x).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p(x) oznacza math.log(1 + x),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epsze dla małych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math.log10(x) - dokładniajsze niż math.log(x, 10).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math.pow(x, y) - oznacza x ** y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math.sqrt(x) - pierwiastek kwadratowy.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Funkcje trygonometryczne.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math.sin(x), math.cos(x), math.tan(x),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math.asin(x), math.acos(x), math.atan(x),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math.sinh(x), math.cosh(x), math.tanh(x),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math.asinh(x), math.acosh(x), math.atanh(x), (Python 2.6)</w:t>
      </w:r>
    </w:p>
    <w:p w:rsid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math.hypot(x, y)</w:t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math.sqrt(x*x + y*y)</w:t>
      </w:r>
      <w:r w:rsidR="00E67DEB"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norma euklidesowa.</w:t>
      </w:r>
    </w:p>
    <w:p w:rsidR="006007D6" w:rsidRPr="006007D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 ( ma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th.hypot(3, 4) ) # 5.0 float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math.fabs(x) - wartość bezwzględna float.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math.radians(x) - zamiana stopni na radiany.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math.degrees(x) - zamiana radiany na stopnie.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math.pi )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3.141592... stała matematyczna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math.e ) 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2.718281...  stała matematyczna</w:t>
      </w:r>
    </w:p>
    <w:p w:rsidR="00E67DEB" w:rsidRPr="00284320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math.factorial(x) - silnia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math.fsum(iterable)-suma float bez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utraty precyzji.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Nieskończoności: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float("inf"), float("-inf"), math.inf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</w:t>
      </w: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 floating-point "not a number" (NaN) value: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float("nan"), math.nan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math.isinf(x) - float x is positive or negative infinity.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math.isnan(x)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–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czy 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float x is a NaN (not a number).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sum([.1, .1, .1, .1, .1, .1, .1, .1, .1, .1])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0.99999999999999989   gubimy precyzję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math.fsum([.1, .1, .1, .1, .1, .1, .1, .1, .1, .1])</w:t>
      </w:r>
    </w:p>
    <w:p w:rsidR="00E67DEB" w:rsidRPr="00284320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1.0   jest dokładniej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math.erf(x) - the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math.erfc(x) - the complementary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math.expm1(x) - dokładniejsze niż math.exp(x)-1.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math.gamma(x) - the Gamma function.</w:t>
      </w:r>
    </w:p>
    <w:p w:rsidR="00030814" w:rsidRPr="00030814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- 1   13-1=12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24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/= 3      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%= 3      # 2 - reszta z dzielenia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**= 4     # 16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//= 5     # 3 - zwraca dzielenie bez reszty (16/5=3.2)</w:t>
      </w:r>
    </w:p>
    <w:p w:rsidR="005F1F50" w:rsidRPr="00284320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F1F50" w:rsidRPr="0028432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czy 12 jest równe 8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False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 12 nie jest równe 4 -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wieksze/mniejsze lub równe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84320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member</w:t>
      </w:r>
      <w:bookmarkStart w:id="0" w:name="_GoBack"/>
      <w:bookmarkEnd w:id="0"/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ship operators - operatory przynależności in, not in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 - operator in sprawdza,czy wartość jest np. w zmiennej, krotce liście itd.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operator not in sprawdza, czy wartość jest np. w zmiennej, krotce liście itd.</w:t>
      </w:r>
    </w:p>
    <w:p w:rsidR="00D37D8B" w:rsidRPr="00284320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operator sprawdza, czy 2 zmienne odnoszą się do tego samego miejsca w </w:t>
      </w:r>
      <w:r w:rsid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pamięci</w:t>
      </w:r>
    </w:p>
    <w:p w:rsidR="008C17D2" w:rsidRPr="00D37D8B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 not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sprawdza, czy zmienne nie odnoszą sie do tego samego miejsca w pamięci</w:t>
      </w:r>
    </w:p>
    <w:p w:rsidR="009E5B48" w:rsidRPr="008C17D2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  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zwyczajowo wpisuje się po 4 spacjach (nasz edytor VDC sam je robi).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if nie będzie True i nie zostaną one wykonane.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 10"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!= 12"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== 12"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==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3"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5"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sz w:val="16"/>
          <w:szCs w:val="16"/>
          <w:lang w:eastAsia="pl-PL"/>
        </w:rPr>
        <w:t># uproszczony zapis instrukcji if elif else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prawda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parzysta- przypisanie wyniku instrukcji do zmiennej</w:t>
      </w: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try,except czyli przechwytywanie wyjątków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programistę komunikat nie przerywając działania programu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               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niemożliwe jest dzielenie przez 0!!!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# błąd typów danych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F074F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TypeEr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"błąd typów danych!!!"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błąd typów danych!!!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błąd przerywa sprawdzanie dalszego kodu)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"błędny 1 z 3 warunków!!!"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12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1 z 3 warunków!!!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pojawi się jakikolwiek error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"błędny fragment kodu!!!"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finally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"finally wykona się w przypadku wykrycia błędu jak i nie"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fragment kodu!!!</w:t>
      </w:r>
    </w:p>
    <w:p w:rsidR="00781CF1" w:rsidRP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81CF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finally wykona się w przypadku wykrycia błędu jak i nie</w:t>
      </w:r>
    </w:p>
    <w:p w:rsidR="00781CF1" w:rsidRDefault="00225F99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instrukcji</w:t>
      </w:r>
    </w:p>
    <w:p w:rsidR="00284320" w:rsidRPr="00E91BE5" w:rsidRDefault="00284320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284320" w:rsidRPr="00284320" w:rsidRDefault="00225F99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pętla while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działa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dopóki spełniony będzie warunek.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przestanie być spełniony, skrypt przejdzie do kodu za pętlą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284320" w:rsidRPr="00E91BE5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number )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-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jednorazowo można użyć instrukcji warunkowej else, która zostanie wykonana po pętli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"number po pętli: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(number))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pętli nieskończonej while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while True: będzie działać dopóki nie zostanie uruchomiona procedura zakończenia pętli zawarta w jej kodzie.</w:t>
      </w:r>
    </w:p>
    <w:p w:rsidR="008B701A" w:rsidRP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takiej procdury nie będzie, pętla będzie działała w nieskończoność (może to spowodować zawieszenie systemu op.)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True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"wprowadź liczbę lub exit, aby zakończyć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polecenie input() zażąda wprowadzenia danych z terminala już po uruchomieniu programu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"exit"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taki zapis umożliwi zaknięcie pętli (break), jeśli wpiszemy w terminalu exit</w:t>
      </w:r>
    </w:p>
    <w:p w:rsidR="00284320" w:rsidRPr="00284320" w:rsidRDefault="00284320" w:rsidP="00F07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(strData)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nie będzie polecenia exit (zakończenie pętli</w:t>
      </w:r>
      <w:r w:rsidR="00F074F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), skrypt w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"Wartość po dodaniu liczby: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8828B3" w:rsidRDefault="008828B3" w:rsidP="00882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828B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]:          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listy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v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dictionaryData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"ania@exaple.com"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"ola@example.com"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"jan@wp.pl"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dictionaryData:          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slownika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 to samo inaczej zapisane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 takim zapisie otrzymamy wartości dla każdego klucza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dictionaryData[key] )</w:t>
      </w:r>
    </w:p>
    <w:p w:rsidR="009B4B7F" w:rsidRPr="00E91BE5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dictionaryData.items():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i wartości slownika jednocześnie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key,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: 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values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dictionaryData.values():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wartości slownika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"string"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łąncucha znaków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(v)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otrzymamy wydruk każdej litery naszego string</w:t>
      </w:r>
    </w:p>
    <w:p w:rsidR="006430E3" w:rsidRPr="00E91BE5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shopShelf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430E3" w:rsidRPr="006430E3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product </w:t>
      </w: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shopShelf: # użycie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" </w:t>
      </w:r>
      <w:r w:rsidRPr="006430E3">
        <w:rPr>
          <w:rFonts w:ascii="Consolas" w:eastAsia="Times New Roman" w:hAnsi="Consolas" w:cs="Times New Roman"/>
          <w:sz w:val="16"/>
          <w:szCs w:val="16"/>
          <w:lang w:eastAsia="pl-PL"/>
        </w:rPr>
        <w:t>powoduje wyświetlenie wyn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iku tej pętli w jednym wierszu. Poszczególne elementy                      </w:t>
      </w:r>
    </w:p>
    <w:p w:rsid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(product,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naszej listy są wyświetlane w odstępach spacji (może być to też inny znak)  </w:t>
      </w:r>
      <w:r w:rsid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 2 3 4 5 6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225F99" w:rsidRPr="00E91BE5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 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        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wynik działania [0,2,4]-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iteracja listy data zostanie przerwana, jeśli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i = 3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(zakończy ją funkcja break)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</w:t>
      </w: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   </w:t>
      </w:r>
    </w:p>
    <w:p w:rsidR="00D47B2A" w:rsidRP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continue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D47B2A" w:rsidRP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47B2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47B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225F99" w:rsidRPr="00225F99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[0,1,2,4,6,]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jęśli i=3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albo i=5, pętla for będzie dzi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ałała, jednak wartość 3 oraz 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zostaną pominiet i nie zostaną wyświetlone (odpowiada za to funkcja continue)</w:t>
      </w:r>
    </w:p>
    <w:p w:rsidR="00D47B2A" w:rsidRDefault="00D47B2A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pass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 nie znaczy. Używamy go wtedy, kiedy jakaś instrukcja wymaga </w:t>
      </w:r>
      <w:r w:rsidR="00225F99"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dalszego kodu aby nie wygenerować błędu, jednak my nie chcemy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go tamwstawiać. W przyszłości</w:t>
      </w:r>
    </w:p>
    <w:p w:rsidR="00D47B2A" w:rsidRPr="00225F99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 usunąć pass i zastąp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ić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docelowym kodem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addNumbers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funkcę (def), addNumbers - nazwa nowej funkcji, (a,b) - argumenty funcji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funcja zwróci nam sumę a + b 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(addNumbers(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wywołanie funkcji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odniesienie do naszej funkcji(wykonanie jej) nie będzie ich zawierało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Ford concept 1960 black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podanie tylko 1 parametru powoduje, że 3 kolejne są dodawane domyślne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1960 black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black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red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**dict_args - możemy wprowadzić dowolną ilo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ść kluczy i wartości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(dictionary)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(a)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3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(6, 8, 9, True, 'cx')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(args[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(dict_args)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{'user': 'admin', 'hasło': 'password'}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takiej funkcji możemy argumenty *args i **dict_args iterować za pomoća pętli for  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 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="00F53B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 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dict_args: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(dict_args[key])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F53B52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cx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admin</w:t>
      </w: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9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password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True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53B5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return zwraca kilka wartości i zostaną one zwrócone w postaci krotki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fn(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12, -1)</w:t>
      </w:r>
    </w:p>
    <w:p w:rsidR="003B4883" w:rsidRDefault="003B4883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 nie mogą być nazwane. / to parametr pozycyjny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i mogą być wprowadzone w różnej kolejności 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/ ,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printCar("Ford", "Mustang", year = 1963, "blue") - błąd (po "*" parametr musi być nazwany)</w:t>
      </w:r>
    </w:p>
    <w:p w:rsidR="00983FEC" w:rsidRDefault="00983FEC" w:rsidP="00983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-&gt;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y)                  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wprowadzimy inny typ argumentu, funkcja i tak się wykona 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(add(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__name__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add - __name__ - wyświetli nazwę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(add)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&lt;function add at 0x00316348&gt; - bezpośrednie odniesienie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 naszej funkcji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pokaże adres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983FEC" w:rsidRPr="00983FEC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function_generator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nochange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ifUpper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text.upper()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repeatLower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text.lower()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nochange: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jeżeli nochange = True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repeatText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nochange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ifUpper: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True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repeatUpper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repeatLower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83FEC" w:rsidSect="00983FE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functionUpper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(functionUpper(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 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 MICHAŁ GRABARZ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functionLower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(functionLower(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"12:10:45 12.10.1984"</w:t>
      </w:r>
      <w:r w:rsidR="00593EE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35615B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"today(): </w:t>
      </w:r>
      <w:r w:rsidRPr="000457D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A599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094592" w:rsidRPr="00B162D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094592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sectPr w:rsidR="0016595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decorator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func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973699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B162D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"Alabcd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B570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6B570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EB27CE" w:rsidRPr="00C95A26" w:rsidRDefault="00EB27CE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kolekcje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"abracadabra"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(napis)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abracadabraabracadabraabracadabra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[wyrażenie for element in kolekcja]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['M', 'i', 'c', 'h', 'a', 'ł', ' ', 'G', 'r', 'a', 'b', 'a', 'r', 'z']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(liczba)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liczba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"0123456789"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1, 2, 3, 4, 5, 6, 7, 8, 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lista5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Podaj liczby oddzielone spacją: 3 5 7 9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(lista5)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[3, 5, 7, 9]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x, y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Podaj liczby oddzielone spacją: 3 94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f"x: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x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y: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y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3, y: 94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slownik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{x: 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(slownik)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{0: 0, 1: 1, 2: 4, 3: 9, 4: 16, 5: 25, 6: 36, 7: 49, 8: 64, 9: 81, 10: 100}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[[0, 1, 2], [0, 1, 2], [0, 1, 2], [0, 1, 2], [0, 1, 2]]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{y: 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)}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 modyfikacji stworzy słownik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{0: [0, 1, 2], 1: [0, 1, 2], 2: [0, 1, 2], 3: [0, 1, 2], 4: [0, 1, 2]}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[litera.lower()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tylko małe litery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['m', 'i', 'c', 'h', 'a', 'ł', ' ', 'g', 'r', 'a', 'b', 'a', 'r', 'z']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[4, 6]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lista5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([a,a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(lista5)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3, 5, 7, 9, 11, 13, 15, 17, 19]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parzyste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(parzyste)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4, 16, 36, 64, 100, 144, 196, 256, 324]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 telefon +48739093883"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lista6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(znak)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napis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znak.isdigit()]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isdigit()- wyłapuję tylko ciągi liczb i je zwraca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(lista6)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[4, 8, 7, 3, 9, 0, 9, 3, 8, 8, 3]</w:t>
      </w: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2C7774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utworzy plik na podanej przez nas ścieżce pliku.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podanie tylko samej nazwy pliku(plik = open("test.txt", "w")) utworzy nam plik w katalogu głównym (basics)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drugi argument oznacza: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w (write)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zapisu, (za każdym razem otwarcie pliku w formie do zapisu powoduje wyzerowanie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poprzedniej zawartości tego pliku)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 (read)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odczytu,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 (append)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dołączać - pozwoli na dołączenie do pliku dalszego tekstu bez usuwania starego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yellow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ile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input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"wprowadź tekst: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yellow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"Zawartość: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, ile)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utworzona na funkcji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write zwraca nam ilość znaków wprowadzonego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tekstu</w:t>
      </w:r>
    </w:p>
    <w:p w:rsidR="000F0C32" w:rsidRPr="000F0C32" w:rsidRDefault="000F0C32" w:rsidP="00494E83">
      <w:pPr>
        <w:shd w:val="clear" w:color="auto" w:fill="FFFFFF"/>
        <w:spacing w:after="0" w:line="240" w:lineRule="auto"/>
        <w:ind w:left="247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np. michal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grabarz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Zawartość: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15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(pamietaj o znaku zmiany linii \n)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odczytanie pliku do zmiennej tekst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Zawartość pliku: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readlines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 listę z poszczeglnych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wierszy w pliku txt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for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tekst:</w:t>
      </w:r>
    </w:p>
    <w:p w:rsidR="00494E83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(v)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wprowadź tekst: michal grabarz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Zawartość:  15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Zawartość pliku: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filip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adam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gregr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 grabarz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['michal\n', 'karolina\n', 'filip\n', 'adam\n', 'michal\n', 'mich\n', 'gregr\n', '\n', 'michal grabarz\n']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filip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adam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gregr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0F0C3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open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analizatekstu.txt"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plik.read() #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odczytujemy zmienną z tekstem do analizy</w:t>
      </w:r>
      <w:r w:rsidR="00CA59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(wykorzystano przykładowy 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plik.close()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txt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znak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definicja pozwala nam policzyć ilość wystąpień danego znaku w tekscie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txt: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licznik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232 -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86 -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litery, a małe + A duże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(tekst.lower(),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suma a + A (to samo co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wyżej, tylko uproszczony zapis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lower)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"abcdefghijklmnoprstuwxyz,.-+=:;@!#$%"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policz(tekst.lower(), z)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lower - powoduje zamianę wszystkich liter w tekście na małe, dzięki </w:t>
      </w:r>
    </w:p>
    <w:p w:rsidR="003030CB" w:rsidRPr="003030CB" w:rsidRDefault="005523D9" w:rsidP="005523D9">
      <w:pPr>
        <w:shd w:val="clear" w:color="auto" w:fill="FFFFFF"/>
        <w:spacing w:after="0" w:line="240" w:lineRule="auto"/>
        <w:ind w:left="319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czemu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otrzymujemy ilość wystąpień każdej z liter bez względu na to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#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jest duża czy mała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procent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100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*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/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len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7F65C3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"{0} - {1} - {2}%"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.format(z.upper(), ile,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round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(procent, </w:t>
      </w:r>
      <w:r w:rsidRPr="007F65C3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2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)))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powyżej sprawdzamy cały tekst i otrzymujemy wynik dla każdej litery z ciągu znaków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który jest tak naprawdę listą) w postaci ilości wystąpień i procentowego udzialu w całym tekscie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lista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 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"the"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"always"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"install"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"you"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"has"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"michal"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lista: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tekst.lower()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tekst.count(z)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"{0} - {1}"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.format(z, ile))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A - 318 - 5.88%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B - 47 - 0.87%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C - 132 - 2.44%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D - 147 - 2.72%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E - 491 - 9.08%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F - 149 - 2.76%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 - 68 - 1.26%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H - 122 - 2.26%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I - 374 - 6.92%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J - 5 - 0.09%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K - 28 - 0.52%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L - 138 - 2.55%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M - 101 - 1.87%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N - 283 - 5.23%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O - 412 - 7.62%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P - 91 - 1.68%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R - 339 - 6.27%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 - 325 - 6.01%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T - 425 - 7.86%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U - 109 - 2.02%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W - 83 - 1.53%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X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Y - 103 - 1.9%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Z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, - 45 - 0.83%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. - 44 - 0.81%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- - 4 - 0.07%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+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=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 - 11 - 0.2%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;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@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!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#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$ - 0 - 0.0%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% - 1 - 0.02%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the - 65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always - 1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install - 2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you - 19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has - 3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is - 56</w:t>
      </w:r>
    </w:p>
    <w:p w:rsidR="003030CB" w:rsidRPr="00B54734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3030C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klasa jest to zbiór zmiennych i funcji (w klasach nazywanych metodami), które tworzą gotowy szablon rozwiązań, które możemy wykorzystać do stworzenia np. obiektu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. 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odwołanie do naszej klasy czlowiek</w:t>
      </w: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sebastian ( korzystamy ze zdefiniowanej przez nas metody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</w:t>
      </w:r>
      <w:r w:rsidR="009375D9"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imie)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Cześć, mam na imie sebastian ( korzystamy ze </w:t>
      </w:r>
    </w:p>
    <w:p w:rsidR="009375D9" w:rsidRPr="005A5666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#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zdefiniowanej przez nas metody przedstawSie)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A566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'__main__.czlowiek'&gt;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obiekt2.imie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zmieniamy imie dla nowego obiektu obiekt2 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(obiekt2.przedstawSie())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Adrian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sebastian</w:t>
      </w:r>
    </w:p>
    <w:p w:rsidR="009375D9" w:rsidRDefault="001A31B5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0F4A8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126365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45AD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95pt" to="574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375D9" w:rsidRP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9375D9" w:rsidRPr="005A566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5A566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"Cześć, mam na imie 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9375D9" w:rsidSect="009375D9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zmienne i definicje funkcji zawarte w klasie stają się metodami dla obiektów, któ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re utworzymy na ich bazi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 , mam na imie sebastian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nadpisujemy imie dla obiekt2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 , mam 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Witaj , mam na imie </w:t>
      </w:r>
    </w:p>
    <w:p w:rsidR="001A31B5" w:rsidRPr="009375D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sebastian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Dzień dobry , mam </w:t>
      </w:r>
    </w:p>
    <w:p w:rsidR="001A31B5" w:rsidRPr="009375D9" w:rsidRDefault="001A31B5" w:rsidP="001A31B5">
      <w:pPr>
        <w:shd w:val="clear" w:color="auto" w:fill="FFFFFF"/>
        <w:spacing w:after="0" w:line="240" w:lineRule="auto"/>
        <w:ind w:left="354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czlowiek1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"sebastian"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tworzymy zmienną powitanie, do ktorej będzie się odnosiła zdefiniowana przez nas funkcja przedstawSie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NALEŻY PAMIETAĆ, ŻE DO PIERWSZEGO ARGUMENTU W NASZEJ ZDEFINIOWANEJ FUNKCJI(self) NIE MOŻEMY SIĘ ODNIEŚĆ. JEST ON TAK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1A31B5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 ZABLOKOWANY. DO KAŻDEGO KOLEJNEGO JUŻ MOŻEMY TO ZROBIĆ PAMIĘTAJĄC, ŻE ODNOSIMY SIĘ DO NIEGO JAKBY BYŁ PIERWSZY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AD1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jeżeli korzystamy  w klasie z konstruktora, to tworzony w oparciu o klasę obiekt musi wykorzystać wszystkie zmienne (bez se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lf) zawarte w tym konstruktorze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Filip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5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  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specjalna metoda inicjalizacji danych (konstruktor). Obiekt powstały w oparciu klasę z konstruktorem __init__ przejmuje jego parametry (bez self)</w:t>
      </w:r>
    </w:p>
    <w:p w:rsidR="001A31B5" w:rsidRPr="004D1FE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czlowiek2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A31B5" w:rsidRPr="004D1FE9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imie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wiek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self.imie (self odnosi się </w:t>
      </w:r>
    </w:p>
    <w:p w:rsidR="001A31B5" w:rsidRPr="001A31B5" w:rsidRDefault="00D35BC3" w:rsidP="00D35BC3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#do pierwszego argumentu def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__init__)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#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to zmienna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globalna dla całej klasy, natomiast imie do zmienna lokalna dla def __init__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A414D4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1A31B5" w:rsidRPr="00A414D4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</w:t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lat "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.wiek)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A414D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</w:p>
    <w:p w:rsidR="001A31B5" w:rsidRPr="001A31B5" w:rsidRDefault="00195922" w:rsidP="00A414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dog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"Reksio"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oparty na klasie Dog, jednak ma on też dostępne metody 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(name, age) z klasy bazowej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Reksio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dog.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cat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"Klakier"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Klakier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cat.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Meow Meow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wolf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"Geralt"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Geralt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25</w:t>
      </w:r>
    </w:p>
    <w:p w:rsidR="001352FB" w:rsidRPr="000565B8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wolf.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Jestem wilkiem,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bazowa (rodzic)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dziedzicząca dziecko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od klasy 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"How How"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klasa wolf dziedziczy od 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1352FB" w:rsidRPr="00195922" w:rsidRDefault="001352FB" w:rsidP="001352FB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Dog (i przez klasę Dog od klasy Animal)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wilkiem, 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super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super - funkcja przeszukuje klasę bazową w poszukiwaniu metody (voice)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352FB" w:rsidRPr="004D1FE9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1352FB" w:rsidRPr="004D1FE9" w:rsidSect="001352F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"Meow Meow"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4D1FE9" w:rsidRDefault="00A414D4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1915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565B8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boy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E0FEB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="00FE0FEB" w:rsidRPr="00FE0FE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3, Adam, I'm mammal - klasa Boy </w:t>
      </w:r>
    </w:p>
    <w:p w:rsidR="00FE0FEB" w:rsidRPr="00FE0FEB" w:rsidRDefault="00FE0FEB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F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dziedziczy print_information z klasy Mammal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Little boy wants to play.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go go go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animal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Animal.Animal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"Ciapek"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81081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5, Ciapek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wywołanie tej funkcji spowoduje wyświetlenie naszego zdefiniwanego błędu: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#Traceback (most recent call last):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"d:/python/basics/strefakursow/klasy/05 dziedziczenie.py", line 15, in &lt;module&gt;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animal.give_voice() 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"d:\python\basics\strefakursow\klasy\klasa05dziedziczenie.py", line 9, in give_voice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raise NotImplementedError() # definiujemy obsługę błędu, jeśli odniesiemy się do tej funkcji, to ją wywołamy</w:t>
      </w:r>
    </w:p>
    <w:p w:rsidR="000565B8" w:rsidRPr="004D1FE9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5F62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#NotImplementedError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age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.age)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raise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NotImplementedError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obsługę błędu, jeśli odniesiemy się do tej funkcji, to ją wywołamy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mammal - ssak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val="en-GB"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 go go"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A414D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#klasa Mammal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dziedziczy </w:t>
      </w:r>
    </w:p>
    <w:p w:rsidR="00A414D4" w:rsidRPr="000565B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print_information z klasy Animal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mammal"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surname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.surname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surname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"Little boy wants to play."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klasa Boy dziedziczy print_information z klasy Mammal(a klasa Mammal z klasy Animal) 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.surname)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a boy"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Default="000565B8" w:rsidP="00056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0565B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4D1FE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punkt2D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math.sqrt(x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liczymy przeciwprostokątną trójkąta prostokątnego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a2+b2=c2 -&gt; c=pierwiastek(a2+b2). (X , Y) jest to punkt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 układzie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współrzędnych wiec c będzie to odległość do początku układu współrzędnych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__add__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):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drugi.x,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drugi.y)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tak, aby policzyć p3 = p1 + p2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__lt__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__le__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drugi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__eq__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A5B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drugi.x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drugi.y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__len__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magenta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__len__ - długość - w tym przypadku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początku układu współrz.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round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__str__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red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f"współrzędna x: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współrzędna y: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__repr__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A5B9D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text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wyświetli typ </w:t>
      </w:r>
      <w:r w:rsidR="006261DF"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idobj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id naszego obiektu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f"typ: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text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id obiektu: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idobj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współrzędne punktu: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p1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p2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p3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p2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# możliwe dzięki def __add__(self,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(p3.x)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(p3.y)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(p1.odleglosc)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5.385164807134504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(p2.odleglosc)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6.4031242374328485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&lt;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# True, możliwe dzięki def __lt__(self, drugi):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False,możliwe dzięki def __eq__(self,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(p2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True,możliwe dzięki def __eq__(self, drugi):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len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 xml:space="preserve">(p3))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val="en-GB" w:eastAsia="pl-PL"/>
        </w:rPr>
        <w:t># 12, możliwe dzięki def __len__(self):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(p3.odleglosc) </w:t>
      </w:r>
      <w:r w:rsidRPr="002A5B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11.661903789690601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(p1)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# współrzędna x: 2, współrzędna y: 5 , możliwe dzięki def __str__(self):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(p1))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typ: &lt;class '__main__.punkt2D'&gt;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id obiektu: 2977001692512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4D1FE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6261DF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2A5B9D" w:rsidRPr="00973699" w:rsidRDefault="002A5B9D" w:rsidP="002719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E3A5" wp14:editId="00BB10C7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981A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2A5B9D" w:rsidRPr="00D6070F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2A5B9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99048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2A2D5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6A1C84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95A2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95A26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27195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C914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9919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A8D1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B4A84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FE145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4C3D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BE55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F47F55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0880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28E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B345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5B41E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E321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AF955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5F2944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CE48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3DF6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9C587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A3560A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61FC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E5D8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D8C4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D0164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A59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1117F2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29ABA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D0E6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A35B47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D12B6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73A8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F8B3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464C9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C7D3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EE72A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B66B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38D7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8F0B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5BBB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C2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E899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234238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E42C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370A4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F7ECA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D26EA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816B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141B56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9E0F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B54734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03C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D9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A30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C848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C561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91662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91662D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axis 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.add_subplot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set_facecolor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F2A8C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</w:t>
      </w:r>
      <w:r w:rsidR="00AF2A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E600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bar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(xValues,yValues0) # wykres słupkowy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scatter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(xValues,yValues0,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marker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'o'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alpha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"yellow"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edgecolors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"orange"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wykres scatter (same punkty)(marker="x")(umieszczony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C1F8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legend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5A25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AF2A8C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7CA" w:rsidRDefault="002147CA" w:rsidP="00242D8F">
      <w:pPr>
        <w:spacing w:after="0" w:line="240" w:lineRule="auto"/>
      </w:pPr>
      <w:r>
        <w:separator/>
      </w:r>
    </w:p>
  </w:endnote>
  <w:endnote w:type="continuationSeparator" w:id="0">
    <w:p w:rsidR="002147CA" w:rsidRDefault="002147CA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7CA" w:rsidRDefault="002147CA" w:rsidP="00242D8F">
      <w:pPr>
        <w:spacing w:after="0" w:line="240" w:lineRule="auto"/>
      </w:pPr>
      <w:r>
        <w:separator/>
      </w:r>
    </w:p>
  </w:footnote>
  <w:footnote w:type="continuationSeparator" w:id="0">
    <w:p w:rsidR="002147CA" w:rsidRDefault="002147CA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30814"/>
    <w:rsid w:val="0003602A"/>
    <w:rsid w:val="000457D8"/>
    <w:rsid w:val="000565B8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117F2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E3C36"/>
    <w:rsid w:val="001E56C2"/>
    <w:rsid w:val="001F33F5"/>
    <w:rsid w:val="002147CA"/>
    <w:rsid w:val="00225F99"/>
    <w:rsid w:val="00234238"/>
    <w:rsid w:val="00242D8F"/>
    <w:rsid w:val="00246F07"/>
    <w:rsid w:val="0024772C"/>
    <w:rsid w:val="002627F2"/>
    <w:rsid w:val="002649D5"/>
    <w:rsid w:val="00271952"/>
    <w:rsid w:val="002806A2"/>
    <w:rsid w:val="00281C3E"/>
    <w:rsid w:val="00281E96"/>
    <w:rsid w:val="00284320"/>
    <w:rsid w:val="0029333D"/>
    <w:rsid w:val="002A2D5A"/>
    <w:rsid w:val="002A5B9D"/>
    <w:rsid w:val="002C5E7C"/>
    <w:rsid w:val="002C7774"/>
    <w:rsid w:val="002D00D3"/>
    <w:rsid w:val="002D05EC"/>
    <w:rsid w:val="003030CB"/>
    <w:rsid w:val="0035615B"/>
    <w:rsid w:val="00372519"/>
    <w:rsid w:val="00373A88"/>
    <w:rsid w:val="003A673D"/>
    <w:rsid w:val="003B4883"/>
    <w:rsid w:val="003D132E"/>
    <w:rsid w:val="00414AFE"/>
    <w:rsid w:val="004579D4"/>
    <w:rsid w:val="00464C96"/>
    <w:rsid w:val="00494E83"/>
    <w:rsid w:val="004A68DF"/>
    <w:rsid w:val="004D1EA0"/>
    <w:rsid w:val="004D1FE9"/>
    <w:rsid w:val="004E206D"/>
    <w:rsid w:val="00502A2D"/>
    <w:rsid w:val="0050530A"/>
    <w:rsid w:val="00511B1D"/>
    <w:rsid w:val="00524C47"/>
    <w:rsid w:val="005523D9"/>
    <w:rsid w:val="005579E8"/>
    <w:rsid w:val="005611DA"/>
    <w:rsid w:val="005734B6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430E3"/>
    <w:rsid w:val="006677FA"/>
    <w:rsid w:val="006A1C84"/>
    <w:rsid w:val="006A65A3"/>
    <w:rsid w:val="006B1D6A"/>
    <w:rsid w:val="006B5709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F6084"/>
    <w:rsid w:val="007F65C3"/>
    <w:rsid w:val="00806F27"/>
    <w:rsid w:val="0081081D"/>
    <w:rsid w:val="0082686E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B07F4"/>
    <w:rsid w:val="009B4B7F"/>
    <w:rsid w:val="009D47DA"/>
    <w:rsid w:val="009E5B48"/>
    <w:rsid w:val="009F1ADD"/>
    <w:rsid w:val="00A060B7"/>
    <w:rsid w:val="00A3560A"/>
    <w:rsid w:val="00A35B47"/>
    <w:rsid w:val="00A414D4"/>
    <w:rsid w:val="00A52C23"/>
    <w:rsid w:val="00AA3890"/>
    <w:rsid w:val="00AA7D67"/>
    <w:rsid w:val="00AC7612"/>
    <w:rsid w:val="00AF2A8C"/>
    <w:rsid w:val="00B162D8"/>
    <w:rsid w:val="00B1639F"/>
    <w:rsid w:val="00B31AB6"/>
    <w:rsid w:val="00B54734"/>
    <w:rsid w:val="00B816B4"/>
    <w:rsid w:val="00B972E0"/>
    <w:rsid w:val="00BA3839"/>
    <w:rsid w:val="00BB5B45"/>
    <w:rsid w:val="00BF279E"/>
    <w:rsid w:val="00C015BB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C74A2"/>
    <w:rsid w:val="00DE4523"/>
    <w:rsid w:val="00DF43C4"/>
    <w:rsid w:val="00E415A1"/>
    <w:rsid w:val="00E54C72"/>
    <w:rsid w:val="00E6236F"/>
    <w:rsid w:val="00E67DEB"/>
    <w:rsid w:val="00E91BE5"/>
    <w:rsid w:val="00EA58DD"/>
    <w:rsid w:val="00EB27CE"/>
    <w:rsid w:val="00EC5496"/>
    <w:rsid w:val="00EE72AB"/>
    <w:rsid w:val="00F074FF"/>
    <w:rsid w:val="00F47F55"/>
    <w:rsid w:val="00F53B52"/>
    <w:rsid w:val="00F859B2"/>
    <w:rsid w:val="00F940BA"/>
    <w:rsid w:val="00F95DAB"/>
    <w:rsid w:val="00FA4DA9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D080-0A3B-4002-97A6-102AC8B7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26</Pages>
  <Words>16872</Words>
  <Characters>101236</Characters>
  <Application>Microsoft Office Word</Application>
  <DocSecurity>0</DocSecurity>
  <Lines>843</Lines>
  <Paragraphs>235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77</cp:revision>
  <dcterms:created xsi:type="dcterms:W3CDTF">2022-10-19T06:42:00Z</dcterms:created>
  <dcterms:modified xsi:type="dcterms:W3CDTF">2022-11-29T15:57:00Z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