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108"/>
        <w:gridCol w:w="1108"/>
        <w:gridCol w:w="1109"/>
        <w:gridCol w:w="5691"/>
      </w:tblGrid>
      <w:tr w:rsidR="00425DA3" w14:paraId="57A78428" w14:textId="77777777" w:rsidTr="00425DA3">
        <w:tc>
          <w:tcPr>
            <w:tcW w:w="1108" w:type="dxa"/>
          </w:tcPr>
          <w:p w14:paraId="46BB1690" w14:textId="380FCB6D" w:rsidR="00425DA3" w:rsidRPr="00425DA3" w:rsidRDefault="00425DA3">
            <w:pPr>
              <w:rPr>
                <w:lang w:val="en-US"/>
              </w:rPr>
            </w:pPr>
            <w:r>
              <w:rPr>
                <w:lang w:val="en-US"/>
              </w:rPr>
              <w:t>Question</w:t>
            </w:r>
          </w:p>
        </w:tc>
        <w:tc>
          <w:tcPr>
            <w:tcW w:w="1108" w:type="dxa"/>
          </w:tcPr>
          <w:p w14:paraId="125D5BD2" w14:textId="799FFAE6" w:rsidR="00425DA3" w:rsidRPr="00425DA3" w:rsidRDefault="00425DA3">
            <w:pPr>
              <w:rPr>
                <w:lang w:val="en-US"/>
              </w:rPr>
            </w:pPr>
            <w:r>
              <w:rPr>
                <w:lang w:val="en-US"/>
              </w:rPr>
              <w:t>Score:</w:t>
            </w:r>
          </w:p>
        </w:tc>
        <w:tc>
          <w:tcPr>
            <w:tcW w:w="1109" w:type="dxa"/>
          </w:tcPr>
          <w:p w14:paraId="22984209" w14:textId="3355B225" w:rsidR="00425DA3" w:rsidRPr="00425DA3" w:rsidRDefault="00425DA3">
            <w:pPr>
              <w:rPr>
                <w:lang w:val="en-US"/>
              </w:rPr>
            </w:pPr>
            <w:r>
              <w:rPr>
                <w:lang w:val="en-US"/>
              </w:rPr>
              <w:t>Out of:</w:t>
            </w:r>
          </w:p>
        </w:tc>
        <w:tc>
          <w:tcPr>
            <w:tcW w:w="5691" w:type="dxa"/>
          </w:tcPr>
          <w:p w14:paraId="462A1655" w14:textId="3D06A35E" w:rsidR="00425DA3" w:rsidRPr="00425DA3" w:rsidRDefault="00425DA3">
            <w:pPr>
              <w:rPr>
                <w:lang w:val="en-US"/>
              </w:rPr>
            </w:pPr>
            <w:r>
              <w:rPr>
                <w:lang w:val="en-US"/>
              </w:rPr>
              <w:t>Comments:</w:t>
            </w:r>
          </w:p>
        </w:tc>
      </w:tr>
      <w:tr w:rsidR="00425DA3" w14:paraId="61800106" w14:textId="77777777" w:rsidTr="00425DA3">
        <w:tc>
          <w:tcPr>
            <w:tcW w:w="1108" w:type="dxa"/>
          </w:tcPr>
          <w:p w14:paraId="5085E519" w14:textId="47C22512" w:rsidR="00425DA3" w:rsidRPr="00425DA3" w:rsidRDefault="00425DA3">
            <w:pPr>
              <w:rPr>
                <w:lang w:val="en-US"/>
              </w:rPr>
            </w:pPr>
            <w:r>
              <w:rPr>
                <w:lang w:val="en-US"/>
              </w:rPr>
              <w:t>1</w:t>
            </w:r>
          </w:p>
        </w:tc>
        <w:tc>
          <w:tcPr>
            <w:tcW w:w="1108" w:type="dxa"/>
          </w:tcPr>
          <w:p w14:paraId="3BB2BF82" w14:textId="197DEF2C" w:rsidR="00425DA3" w:rsidRPr="00425DA3" w:rsidRDefault="00425DA3">
            <w:pPr>
              <w:rPr>
                <w:lang w:val="en-US"/>
              </w:rPr>
            </w:pPr>
            <w:r>
              <w:rPr>
                <w:lang w:val="en-US"/>
              </w:rPr>
              <w:t>5</w:t>
            </w:r>
          </w:p>
        </w:tc>
        <w:tc>
          <w:tcPr>
            <w:tcW w:w="1109" w:type="dxa"/>
          </w:tcPr>
          <w:p w14:paraId="5369A662" w14:textId="1C31CB11" w:rsidR="00425DA3" w:rsidRPr="00425DA3" w:rsidRDefault="00425DA3">
            <w:pPr>
              <w:rPr>
                <w:lang w:val="en-US"/>
              </w:rPr>
            </w:pPr>
            <w:r>
              <w:rPr>
                <w:lang w:val="en-US"/>
              </w:rPr>
              <w:t>5</w:t>
            </w:r>
          </w:p>
        </w:tc>
        <w:tc>
          <w:tcPr>
            <w:tcW w:w="5691" w:type="dxa"/>
          </w:tcPr>
          <w:p w14:paraId="1720D45F" w14:textId="5B2AF8B0" w:rsidR="00425DA3" w:rsidRPr="00425DA3" w:rsidRDefault="00425DA3" w:rsidP="000624E9">
            <w:pPr>
              <w:jc w:val="both"/>
              <w:rPr>
                <w:lang w:val="en-US"/>
              </w:rPr>
            </w:pPr>
            <w:r>
              <w:t xml:space="preserve">The </w:t>
            </w:r>
            <w:r>
              <w:rPr>
                <w:lang w:val="en-US"/>
              </w:rPr>
              <w:t>reaction equation is</w:t>
            </w:r>
            <w:r>
              <w:t xml:space="preserve"> correctly </w:t>
            </w:r>
            <w:r>
              <w:rPr>
                <w:lang w:val="en-US"/>
              </w:rPr>
              <w:t xml:space="preserve">identified and </w:t>
            </w:r>
            <w:r>
              <w:t>displayed</w:t>
            </w:r>
            <w:r>
              <w:rPr>
                <w:lang w:val="en-US"/>
              </w:rPr>
              <w:t xml:space="preserve">, </w:t>
            </w:r>
            <w:r>
              <w:t>the code is well organized</w:t>
            </w:r>
            <w:r>
              <w:rPr>
                <w:lang w:val="en-US"/>
              </w:rPr>
              <w:t>.</w:t>
            </w:r>
          </w:p>
        </w:tc>
      </w:tr>
      <w:tr w:rsidR="00425DA3" w14:paraId="60761BF2" w14:textId="77777777" w:rsidTr="00425DA3">
        <w:tc>
          <w:tcPr>
            <w:tcW w:w="1108" w:type="dxa"/>
          </w:tcPr>
          <w:p w14:paraId="06B42C15" w14:textId="7E14FA4D" w:rsidR="00425DA3" w:rsidRPr="00425DA3" w:rsidRDefault="00425DA3">
            <w:pPr>
              <w:rPr>
                <w:lang w:val="en-US"/>
              </w:rPr>
            </w:pPr>
            <w:r>
              <w:rPr>
                <w:lang w:val="en-US"/>
              </w:rPr>
              <w:t>2</w:t>
            </w:r>
          </w:p>
        </w:tc>
        <w:tc>
          <w:tcPr>
            <w:tcW w:w="1108" w:type="dxa"/>
          </w:tcPr>
          <w:p w14:paraId="490BE07E" w14:textId="0F4D1BD7" w:rsidR="00425DA3" w:rsidRPr="00425DA3" w:rsidRDefault="00425DA3">
            <w:pPr>
              <w:rPr>
                <w:lang w:val="en-US"/>
              </w:rPr>
            </w:pPr>
            <w:r>
              <w:rPr>
                <w:lang w:val="en-US"/>
              </w:rPr>
              <w:t>4</w:t>
            </w:r>
          </w:p>
        </w:tc>
        <w:tc>
          <w:tcPr>
            <w:tcW w:w="1109" w:type="dxa"/>
          </w:tcPr>
          <w:p w14:paraId="67B02AD2" w14:textId="3D481B59" w:rsidR="00425DA3" w:rsidRPr="00425DA3" w:rsidRDefault="00425DA3">
            <w:pPr>
              <w:rPr>
                <w:lang w:val="en-US"/>
              </w:rPr>
            </w:pPr>
            <w:r>
              <w:rPr>
                <w:lang w:val="en-US"/>
              </w:rPr>
              <w:t>4</w:t>
            </w:r>
          </w:p>
        </w:tc>
        <w:tc>
          <w:tcPr>
            <w:tcW w:w="5691" w:type="dxa"/>
          </w:tcPr>
          <w:p w14:paraId="6C67AD74" w14:textId="71476DFD" w:rsidR="00425DA3" w:rsidRPr="00425DA3" w:rsidRDefault="00425DA3" w:rsidP="000624E9">
            <w:pPr>
              <w:jc w:val="both"/>
              <w:rPr>
                <w:lang w:val="en-US"/>
              </w:rPr>
            </w:pPr>
            <w:r>
              <w:rPr>
                <w:lang w:val="en-US"/>
              </w:rPr>
              <w:t xml:space="preserve">The ODE function created allows the computation of analytical solutions into the parameters and the analytical solution is correctly found. The graph is a very good element to include to show how the concentration of A and B’s ODEs vary, however the report’s explanation should be further supported by numerical and quantitative data from for example the graph and less qualitative observations. Use theory to support qualitative comments. Moreover, the </w:t>
            </w:r>
            <w:r w:rsidR="002F3C61">
              <w:rPr>
                <w:lang w:val="en-US"/>
              </w:rPr>
              <w:t xml:space="preserve">steps for the </w:t>
            </w:r>
            <w:r>
              <w:rPr>
                <w:lang w:val="en-US"/>
              </w:rPr>
              <w:t>derivation of the analytical</w:t>
            </w:r>
            <w:r w:rsidR="002F3C61">
              <w:rPr>
                <w:lang w:val="en-US"/>
              </w:rPr>
              <w:t xml:space="preserve"> solution could be included in the report.</w:t>
            </w:r>
          </w:p>
        </w:tc>
      </w:tr>
      <w:tr w:rsidR="00425DA3" w14:paraId="2CD603AD" w14:textId="77777777" w:rsidTr="00425DA3">
        <w:tc>
          <w:tcPr>
            <w:tcW w:w="1108" w:type="dxa"/>
          </w:tcPr>
          <w:p w14:paraId="2E1B06D4" w14:textId="05D36937" w:rsidR="00425DA3" w:rsidRPr="00425DA3" w:rsidRDefault="00425DA3">
            <w:pPr>
              <w:rPr>
                <w:lang w:val="en-US"/>
              </w:rPr>
            </w:pPr>
            <w:r>
              <w:rPr>
                <w:lang w:val="en-US"/>
              </w:rPr>
              <w:t>3</w:t>
            </w:r>
          </w:p>
        </w:tc>
        <w:tc>
          <w:tcPr>
            <w:tcW w:w="1108" w:type="dxa"/>
          </w:tcPr>
          <w:p w14:paraId="5DE1CCC7" w14:textId="2EB301F4" w:rsidR="00425DA3" w:rsidRPr="004C7A5D" w:rsidRDefault="004C7A5D">
            <w:pPr>
              <w:rPr>
                <w:lang w:val="en-US"/>
              </w:rPr>
            </w:pPr>
            <w:r>
              <w:rPr>
                <w:lang w:val="en-US"/>
              </w:rPr>
              <w:t>8</w:t>
            </w:r>
          </w:p>
        </w:tc>
        <w:tc>
          <w:tcPr>
            <w:tcW w:w="1109" w:type="dxa"/>
          </w:tcPr>
          <w:p w14:paraId="3A79DF5C" w14:textId="5A929C5D" w:rsidR="00425DA3" w:rsidRPr="00425DA3" w:rsidRDefault="00425DA3">
            <w:pPr>
              <w:rPr>
                <w:lang w:val="en-US"/>
              </w:rPr>
            </w:pPr>
            <w:r>
              <w:rPr>
                <w:lang w:val="en-US"/>
              </w:rPr>
              <w:t>10</w:t>
            </w:r>
          </w:p>
        </w:tc>
        <w:tc>
          <w:tcPr>
            <w:tcW w:w="5691" w:type="dxa"/>
          </w:tcPr>
          <w:p w14:paraId="707AA9EE" w14:textId="70408F69" w:rsidR="00425DA3" w:rsidRPr="00386388" w:rsidRDefault="00386388" w:rsidP="000624E9">
            <w:pPr>
              <w:jc w:val="both"/>
              <w:rPr>
                <w:lang w:val="en-US"/>
              </w:rPr>
            </w:pPr>
            <w:r>
              <w:rPr>
                <w:lang w:val="en-US"/>
              </w:rPr>
              <w:t>ODE correctly solved using ode45</w:t>
            </w:r>
            <w:r w:rsidR="001246E0">
              <w:rPr>
                <w:lang w:val="en-US"/>
              </w:rPr>
              <w:t>, figure is plotted with all the correct visualization elements allowing an easy consultation and interpretation.</w:t>
            </w:r>
            <w:r w:rsidR="000B2EB9">
              <w:rPr>
                <w:lang w:val="en-US"/>
              </w:rPr>
              <w:t xml:space="preserve"> The code is well organized and easy to follow. The discussion in the report should be more </w:t>
            </w:r>
            <w:r w:rsidR="00AB5216">
              <w:rPr>
                <w:lang w:val="en-US"/>
              </w:rPr>
              <w:t>measurable</w:t>
            </w:r>
            <w:r w:rsidR="000B2EB9">
              <w:rPr>
                <w:lang w:val="en-US"/>
              </w:rPr>
              <w:t xml:space="preserve"> and use the graph more to support </w:t>
            </w:r>
            <w:r w:rsidR="006D2EB9">
              <w:rPr>
                <w:lang w:val="en-US"/>
              </w:rPr>
              <w:t>findings. Less qualitative comments or please support them with theor</w:t>
            </w:r>
            <w:r w:rsidR="00557715">
              <w:rPr>
                <w:lang w:val="en-US"/>
              </w:rPr>
              <w:t>etical explanations, examples of unclear statements are “</w:t>
            </w:r>
            <w:r w:rsidR="00A56C23">
              <w:t>absolute difference is always significantly small</w:t>
            </w:r>
            <w:r w:rsidR="00557715">
              <w:rPr>
                <w:lang w:val="en-US"/>
              </w:rPr>
              <w:t>”</w:t>
            </w:r>
            <w:r w:rsidR="006D2EB9">
              <w:rPr>
                <w:lang w:val="en-US"/>
              </w:rPr>
              <w:t xml:space="preserve"> </w:t>
            </w:r>
            <w:r w:rsidR="00CB6395">
              <w:rPr>
                <w:lang w:val="en-US"/>
              </w:rPr>
              <w:t xml:space="preserve">(how small, include a margin or percentage), </w:t>
            </w:r>
            <w:r w:rsidR="004C7A5D">
              <w:rPr>
                <w:lang w:val="en-US"/>
              </w:rPr>
              <w:t>“</w:t>
            </w:r>
            <w:r w:rsidR="004C7A5D">
              <w:t>almost certainly within a margin of error</w:t>
            </w:r>
            <w:r w:rsidR="004C7A5D">
              <w:rPr>
                <w:lang w:val="en-US"/>
              </w:rPr>
              <w:t>” (suggest a margin from the graph).</w:t>
            </w:r>
          </w:p>
        </w:tc>
      </w:tr>
      <w:tr w:rsidR="00425DA3" w14:paraId="294C53BA" w14:textId="77777777" w:rsidTr="00425DA3">
        <w:tc>
          <w:tcPr>
            <w:tcW w:w="1108" w:type="dxa"/>
          </w:tcPr>
          <w:p w14:paraId="2957D333" w14:textId="1A782598" w:rsidR="00425DA3" w:rsidRPr="00425DA3" w:rsidRDefault="00425DA3">
            <w:pPr>
              <w:rPr>
                <w:lang w:val="en-US"/>
              </w:rPr>
            </w:pPr>
            <w:r>
              <w:rPr>
                <w:lang w:val="en-US"/>
              </w:rPr>
              <w:t>4</w:t>
            </w:r>
          </w:p>
        </w:tc>
        <w:tc>
          <w:tcPr>
            <w:tcW w:w="1108" w:type="dxa"/>
          </w:tcPr>
          <w:p w14:paraId="294E0CB7" w14:textId="24259395" w:rsidR="00425DA3" w:rsidRPr="00AB5216" w:rsidRDefault="00AB5216">
            <w:pPr>
              <w:rPr>
                <w:lang w:val="en-US"/>
              </w:rPr>
            </w:pPr>
            <w:r>
              <w:rPr>
                <w:lang w:val="en-US"/>
              </w:rPr>
              <w:t>10</w:t>
            </w:r>
          </w:p>
        </w:tc>
        <w:tc>
          <w:tcPr>
            <w:tcW w:w="1109" w:type="dxa"/>
          </w:tcPr>
          <w:p w14:paraId="324AA35F" w14:textId="2B96D174" w:rsidR="00425DA3" w:rsidRPr="00425DA3" w:rsidRDefault="00425DA3">
            <w:pPr>
              <w:rPr>
                <w:lang w:val="en-US"/>
              </w:rPr>
            </w:pPr>
            <w:r>
              <w:rPr>
                <w:lang w:val="en-US"/>
              </w:rPr>
              <w:t>10</w:t>
            </w:r>
          </w:p>
        </w:tc>
        <w:tc>
          <w:tcPr>
            <w:tcW w:w="5691" w:type="dxa"/>
          </w:tcPr>
          <w:p w14:paraId="746A33A6" w14:textId="7614604C" w:rsidR="00425DA3" w:rsidRPr="004C7A5D" w:rsidRDefault="004C7A5D" w:rsidP="000624E9">
            <w:pPr>
              <w:jc w:val="both"/>
              <w:rPr>
                <w:lang w:val="en-US"/>
              </w:rPr>
            </w:pPr>
            <w:r>
              <w:rPr>
                <w:lang w:val="en-US"/>
              </w:rPr>
              <w:t>Correct</w:t>
            </w:r>
            <w:r w:rsidR="005A4996">
              <w:rPr>
                <w:lang w:val="en-US"/>
              </w:rPr>
              <w:t xml:space="preserve"> code for Euler’s 1</w:t>
            </w:r>
            <w:r w:rsidR="005A4996" w:rsidRPr="005A4996">
              <w:rPr>
                <w:vertAlign w:val="superscript"/>
                <w:lang w:val="en-US"/>
              </w:rPr>
              <w:t>st</w:t>
            </w:r>
            <w:r w:rsidR="005A4996">
              <w:rPr>
                <w:lang w:val="en-US"/>
              </w:rPr>
              <w:t xml:space="preserve"> order </w:t>
            </w:r>
            <w:r w:rsidR="00AB5216">
              <w:rPr>
                <w:lang w:val="en-US"/>
              </w:rPr>
              <w:t>algorithm</w:t>
            </w:r>
            <w:r w:rsidR="005A4996">
              <w:rPr>
                <w:lang w:val="en-US"/>
              </w:rPr>
              <w:t xml:space="preserve">, </w:t>
            </w:r>
            <w:r w:rsidR="00426C40">
              <w:rPr>
                <w:lang w:val="en-US"/>
              </w:rPr>
              <w:t>well organized code and efficient. The function is programmed in a general way as</w:t>
            </w:r>
            <w:r w:rsidR="00D2662E">
              <w:rPr>
                <w:lang w:val="en-US"/>
              </w:rPr>
              <w:t xml:space="preserve"> expected from the rubric. Visualization with all correct elements and is well presented. The code in the report is a nice addition.</w:t>
            </w:r>
          </w:p>
        </w:tc>
      </w:tr>
      <w:tr w:rsidR="00425DA3" w14:paraId="4B2FEC35" w14:textId="77777777" w:rsidTr="00425DA3">
        <w:tc>
          <w:tcPr>
            <w:tcW w:w="1108" w:type="dxa"/>
          </w:tcPr>
          <w:p w14:paraId="7034DA1D" w14:textId="0E46FE0E" w:rsidR="00425DA3" w:rsidRPr="00425DA3" w:rsidRDefault="00425DA3">
            <w:pPr>
              <w:rPr>
                <w:lang w:val="en-US"/>
              </w:rPr>
            </w:pPr>
            <w:r>
              <w:rPr>
                <w:lang w:val="en-US"/>
              </w:rPr>
              <w:t>5</w:t>
            </w:r>
          </w:p>
        </w:tc>
        <w:tc>
          <w:tcPr>
            <w:tcW w:w="1108" w:type="dxa"/>
          </w:tcPr>
          <w:p w14:paraId="36A078AE" w14:textId="64793FCA" w:rsidR="00425DA3" w:rsidRPr="00EE4063" w:rsidRDefault="00EE4063">
            <w:pPr>
              <w:rPr>
                <w:lang w:val="en-US"/>
              </w:rPr>
            </w:pPr>
            <w:r>
              <w:rPr>
                <w:lang w:val="en-US"/>
              </w:rPr>
              <w:t>8</w:t>
            </w:r>
          </w:p>
        </w:tc>
        <w:tc>
          <w:tcPr>
            <w:tcW w:w="1109" w:type="dxa"/>
          </w:tcPr>
          <w:p w14:paraId="454285A6" w14:textId="71D2406C" w:rsidR="00425DA3" w:rsidRPr="00425DA3" w:rsidRDefault="00425DA3">
            <w:pPr>
              <w:rPr>
                <w:lang w:val="en-US"/>
              </w:rPr>
            </w:pPr>
            <w:r>
              <w:rPr>
                <w:lang w:val="en-US"/>
              </w:rPr>
              <w:t>10</w:t>
            </w:r>
          </w:p>
        </w:tc>
        <w:tc>
          <w:tcPr>
            <w:tcW w:w="5691" w:type="dxa"/>
          </w:tcPr>
          <w:p w14:paraId="240E145D" w14:textId="1398F37D" w:rsidR="00425DA3" w:rsidRPr="00E55E37" w:rsidRDefault="00E55E37" w:rsidP="000624E9">
            <w:pPr>
              <w:jc w:val="both"/>
              <w:rPr>
                <w:lang w:val="en-US"/>
              </w:rPr>
            </w:pPr>
            <w:r>
              <w:rPr>
                <w:lang w:val="en-US"/>
              </w:rPr>
              <w:t>Error calculations are correctly calculated, could have included more steps or the code in the report to show how algebra is implemented in the code. Or at least mention the functions used</w:t>
            </w:r>
            <w:r w:rsidR="004E0676">
              <w:rPr>
                <w:lang w:val="en-US"/>
              </w:rPr>
              <w:t xml:space="preserve"> in the code</w:t>
            </w:r>
            <w:r>
              <w:rPr>
                <w:lang w:val="en-US"/>
              </w:rPr>
              <w:t xml:space="preserve">. The graphs include all the correct elements and are well organized. I would like a more in depth analysis </w:t>
            </w:r>
            <w:r w:rsidR="0039336D">
              <w:rPr>
                <w:lang w:val="en-US"/>
              </w:rPr>
              <w:t xml:space="preserve">for the trends identified such as </w:t>
            </w:r>
            <w:r w:rsidR="004E0676">
              <w:rPr>
                <w:lang w:val="en-US"/>
              </w:rPr>
              <w:t>how</w:t>
            </w:r>
            <w:r w:rsidR="004328B2">
              <w:rPr>
                <w:lang w:val="en-US"/>
              </w:rPr>
              <w:t xml:space="preserve"> do you know the function reaches stability at 10 steps or why 40 was the highest (obvious but it’s a report so explain).</w:t>
            </w:r>
            <w:r w:rsidR="00806E24">
              <w:rPr>
                <w:lang w:val="en-US"/>
              </w:rPr>
              <w:t xml:space="preserve"> Include trend line in graph b</w:t>
            </w:r>
            <w:r w:rsidR="008F68BA">
              <w:rPr>
                <w:lang w:val="en-US"/>
              </w:rPr>
              <w:t xml:space="preserve"> to show convergence tends to 1.</w:t>
            </w:r>
          </w:p>
        </w:tc>
      </w:tr>
      <w:tr w:rsidR="00425DA3" w14:paraId="037181DC" w14:textId="77777777" w:rsidTr="00425DA3">
        <w:tc>
          <w:tcPr>
            <w:tcW w:w="1108" w:type="dxa"/>
          </w:tcPr>
          <w:p w14:paraId="08857E7B" w14:textId="548D1DA6" w:rsidR="00425DA3" w:rsidRPr="00425DA3" w:rsidRDefault="00425DA3">
            <w:pPr>
              <w:rPr>
                <w:lang w:val="en-US"/>
              </w:rPr>
            </w:pPr>
            <w:r>
              <w:rPr>
                <w:lang w:val="en-US"/>
              </w:rPr>
              <w:t>6</w:t>
            </w:r>
          </w:p>
        </w:tc>
        <w:tc>
          <w:tcPr>
            <w:tcW w:w="1108" w:type="dxa"/>
          </w:tcPr>
          <w:p w14:paraId="0451E444" w14:textId="3F7C2852" w:rsidR="00425DA3" w:rsidRPr="001413BB" w:rsidRDefault="008F68BA">
            <w:pPr>
              <w:rPr>
                <w:lang w:val="en-US"/>
              </w:rPr>
            </w:pPr>
            <w:r>
              <w:rPr>
                <w:lang w:val="en-US"/>
              </w:rPr>
              <w:t>7</w:t>
            </w:r>
          </w:p>
        </w:tc>
        <w:tc>
          <w:tcPr>
            <w:tcW w:w="1109" w:type="dxa"/>
          </w:tcPr>
          <w:p w14:paraId="54AEC54A" w14:textId="20A9F193" w:rsidR="00425DA3" w:rsidRPr="00425DA3" w:rsidRDefault="00425DA3">
            <w:pPr>
              <w:rPr>
                <w:lang w:val="en-US"/>
              </w:rPr>
            </w:pPr>
            <w:r>
              <w:rPr>
                <w:lang w:val="en-US"/>
              </w:rPr>
              <w:t>10</w:t>
            </w:r>
          </w:p>
        </w:tc>
        <w:tc>
          <w:tcPr>
            <w:tcW w:w="5691" w:type="dxa"/>
          </w:tcPr>
          <w:p w14:paraId="4FD397C0" w14:textId="22A576A1" w:rsidR="00425DA3" w:rsidRPr="008B0ACF" w:rsidRDefault="008B0ACF" w:rsidP="000624E9">
            <w:pPr>
              <w:jc w:val="both"/>
              <w:rPr>
                <w:lang w:val="en-US"/>
              </w:rPr>
            </w:pPr>
            <w:r>
              <w:rPr>
                <w:lang w:val="en-US"/>
              </w:rPr>
              <w:t xml:space="preserve">Code is simple, efficient and well structured. </w:t>
            </w:r>
            <w:r w:rsidR="00D60258">
              <w:rPr>
                <w:lang w:val="en-US"/>
              </w:rPr>
              <w:t xml:space="preserve">Visuals are insightful and all elements are present. </w:t>
            </w:r>
            <w:r w:rsidR="004878B8">
              <w:rPr>
                <w:lang w:val="en-US"/>
              </w:rPr>
              <w:t xml:space="preserve">Again analysis should use more data and </w:t>
            </w:r>
            <w:r w:rsidR="000624E9">
              <w:rPr>
                <w:lang w:val="en-US"/>
              </w:rPr>
              <w:t>measurable</w:t>
            </w:r>
            <w:r w:rsidR="004878B8">
              <w:rPr>
                <w:lang w:val="en-US"/>
              </w:rPr>
              <w:t xml:space="preserve"> statements (for example y intercepts</w:t>
            </w:r>
            <w:r w:rsidR="00561BEA">
              <w:rPr>
                <w:lang w:val="en-US"/>
              </w:rPr>
              <w:t xml:space="preserve"> and explain why they are at such values, shape of the curve </w:t>
            </w:r>
            <w:proofErr w:type="spellStart"/>
            <w:r w:rsidR="00561BEA">
              <w:rPr>
                <w:lang w:val="en-US"/>
              </w:rPr>
              <w:t>etc</w:t>
            </w:r>
            <w:proofErr w:type="spellEnd"/>
            <w:r w:rsidR="004878B8">
              <w:rPr>
                <w:lang w:val="en-US"/>
              </w:rPr>
              <w:t>)</w:t>
            </w:r>
            <w:r w:rsidR="00561BEA">
              <w:rPr>
                <w:lang w:val="en-US"/>
              </w:rPr>
              <w:t xml:space="preserve">, use more specific words such as “exothermic” instead of </w:t>
            </w:r>
            <w:r w:rsidR="00E21450">
              <w:rPr>
                <w:lang w:val="en-US"/>
              </w:rPr>
              <w:t>“</w:t>
            </w:r>
            <w:r w:rsidR="00E21450">
              <w:t>because as A reacts into B, it releases heat</w:t>
            </w:r>
            <w:r w:rsidR="00E21450">
              <w:rPr>
                <w:lang w:val="en-US"/>
              </w:rPr>
              <w:t>”.</w:t>
            </w:r>
            <w:r w:rsidR="00EB4BA2">
              <w:rPr>
                <w:lang w:val="en-US"/>
              </w:rPr>
              <w:t xml:space="preserve"> Maybe include a graph showing the decrease in rate constant from the statement “</w:t>
            </w:r>
            <w:r w:rsidR="000624E9">
              <w:t>temperature increases the reaction rate constant decreases, slowing down the rate of reaction</w:t>
            </w:r>
            <w:r w:rsidR="00EB4BA2">
              <w:rPr>
                <w:lang w:val="en-US"/>
              </w:rPr>
              <w:t>”</w:t>
            </w:r>
            <w:r w:rsidR="000624E9">
              <w:rPr>
                <w:lang w:val="en-US"/>
              </w:rPr>
              <w:t xml:space="preserve"> and mention the point of the graph where it can be noticed. Overall, use more the graphs to support arguments in analysis.</w:t>
            </w:r>
            <w:r w:rsidR="008F68BA">
              <w:rPr>
                <w:lang w:val="en-US"/>
              </w:rPr>
              <w:t xml:space="preserve"> Explain also how the python functions you use are relevant</w:t>
            </w:r>
            <w:r w:rsidR="000D197D">
              <w:rPr>
                <w:lang w:val="en-US"/>
              </w:rPr>
              <w:t>.</w:t>
            </w:r>
          </w:p>
        </w:tc>
      </w:tr>
      <w:tr w:rsidR="00425DA3" w14:paraId="7BD2B0B8" w14:textId="77777777" w:rsidTr="00425DA3">
        <w:tc>
          <w:tcPr>
            <w:tcW w:w="1108" w:type="dxa"/>
          </w:tcPr>
          <w:p w14:paraId="348F97FC" w14:textId="44B75CD8" w:rsidR="00425DA3" w:rsidRPr="00425DA3" w:rsidRDefault="00425DA3">
            <w:pPr>
              <w:rPr>
                <w:lang w:val="en-US"/>
              </w:rPr>
            </w:pPr>
            <w:r>
              <w:rPr>
                <w:lang w:val="en-US"/>
              </w:rPr>
              <w:lastRenderedPageBreak/>
              <w:t>7</w:t>
            </w:r>
          </w:p>
        </w:tc>
        <w:tc>
          <w:tcPr>
            <w:tcW w:w="1108" w:type="dxa"/>
          </w:tcPr>
          <w:p w14:paraId="03C667D5" w14:textId="0694E813" w:rsidR="00425DA3" w:rsidRPr="001413BB" w:rsidRDefault="001413BB">
            <w:pPr>
              <w:rPr>
                <w:lang w:val="en-US"/>
              </w:rPr>
            </w:pPr>
            <w:r>
              <w:rPr>
                <w:lang w:val="en-US"/>
              </w:rPr>
              <w:t>9</w:t>
            </w:r>
          </w:p>
        </w:tc>
        <w:tc>
          <w:tcPr>
            <w:tcW w:w="1109" w:type="dxa"/>
          </w:tcPr>
          <w:p w14:paraId="6D89FC37" w14:textId="3FB7DA0E" w:rsidR="00425DA3" w:rsidRPr="00425DA3" w:rsidRDefault="00425DA3">
            <w:pPr>
              <w:rPr>
                <w:lang w:val="en-US"/>
              </w:rPr>
            </w:pPr>
            <w:r>
              <w:rPr>
                <w:lang w:val="en-US"/>
              </w:rPr>
              <w:t>10</w:t>
            </w:r>
          </w:p>
        </w:tc>
        <w:tc>
          <w:tcPr>
            <w:tcW w:w="5691" w:type="dxa"/>
          </w:tcPr>
          <w:p w14:paraId="619DBFC4" w14:textId="794BBED2" w:rsidR="00425DA3" w:rsidRPr="001413BB" w:rsidRDefault="001413BB" w:rsidP="000624E9">
            <w:pPr>
              <w:jc w:val="both"/>
              <w:rPr>
                <w:lang w:val="en-US"/>
              </w:rPr>
            </w:pPr>
            <w:r>
              <w:rPr>
                <w:lang w:val="en-US"/>
              </w:rPr>
              <w:t xml:space="preserve">Code is correct, pretty and efficient. Visuals </w:t>
            </w:r>
            <w:r w:rsidR="00D271AD">
              <w:rPr>
                <w:lang w:val="en-US"/>
              </w:rPr>
              <w:t xml:space="preserve">are well done. The code works for </w:t>
            </w:r>
            <w:r w:rsidR="00071CAA">
              <w:rPr>
                <w:lang w:val="en-US"/>
              </w:rPr>
              <w:t>an arbitrary number of equations as required.</w:t>
            </w:r>
            <w:r w:rsidR="000C16A0">
              <w:rPr>
                <w:lang w:val="en-US"/>
              </w:rPr>
              <w:t xml:space="preserve"> Compare more between graphs from previous question. Explain also how the Python functions used </w:t>
            </w:r>
            <w:r w:rsidR="00BE171D">
              <w:rPr>
                <w:lang w:val="en-US"/>
              </w:rPr>
              <w:t>are relevant for answering question.</w:t>
            </w:r>
          </w:p>
        </w:tc>
      </w:tr>
      <w:tr w:rsidR="00425DA3" w14:paraId="194141D9" w14:textId="77777777" w:rsidTr="00425DA3">
        <w:tc>
          <w:tcPr>
            <w:tcW w:w="1108" w:type="dxa"/>
          </w:tcPr>
          <w:p w14:paraId="5CD27FF9" w14:textId="4971A7C1" w:rsidR="00425DA3" w:rsidRPr="00425DA3" w:rsidRDefault="00425DA3">
            <w:pPr>
              <w:rPr>
                <w:lang w:val="en-US"/>
              </w:rPr>
            </w:pPr>
            <w:r>
              <w:rPr>
                <w:lang w:val="en-US"/>
              </w:rPr>
              <w:t>8</w:t>
            </w:r>
          </w:p>
        </w:tc>
        <w:tc>
          <w:tcPr>
            <w:tcW w:w="1108" w:type="dxa"/>
          </w:tcPr>
          <w:p w14:paraId="12845A7D" w14:textId="3BAE4FAE" w:rsidR="00425DA3" w:rsidRPr="000D197D" w:rsidRDefault="00DE317C">
            <w:pPr>
              <w:rPr>
                <w:lang w:val="en-US"/>
              </w:rPr>
            </w:pPr>
            <w:r>
              <w:rPr>
                <w:lang w:val="en-US"/>
              </w:rPr>
              <w:t>6</w:t>
            </w:r>
          </w:p>
        </w:tc>
        <w:tc>
          <w:tcPr>
            <w:tcW w:w="1109" w:type="dxa"/>
          </w:tcPr>
          <w:p w14:paraId="7A901784" w14:textId="11520436" w:rsidR="00425DA3" w:rsidRPr="00425DA3" w:rsidRDefault="00425DA3">
            <w:pPr>
              <w:rPr>
                <w:lang w:val="en-US"/>
              </w:rPr>
            </w:pPr>
            <w:r>
              <w:rPr>
                <w:lang w:val="en-US"/>
              </w:rPr>
              <w:t>10</w:t>
            </w:r>
          </w:p>
        </w:tc>
        <w:tc>
          <w:tcPr>
            <w:tcW w:w="5691" w:type="dxa"/>
          </w:tcPr>
          <w:p w14:paraId="6C87AA45" w14:textId="10861646" w:rsidR="00425DA3" w:rsidRDefault="000D197D" w:rsidP="000624E9">
            <w:pPr>
              <w:jc w:val="both"/>
              <w:rPr>
                <w:lang w:val="en-US"/>
              </w:rPr>
            </w:pPr>
            <w:r>
              <w:rPr>
                <w:lang w:val="en-US"/>
              </w:rPr>
              <w:t xml:space="preserve">Barely an explanation of how each explicit method works, what explicit means and </w:t>
            </w:r>
            <w:r w:rsidR="00560B08">
              <w:rPr>
                <w:lang w:val="en-US"/>
              </w:rPr>
              <w:t>why your code is advantageous. Code</w:t>
            </w:r>
            <w:r w:rsidR="00CD039F">
              <w:rPr>
                <w:lang w:val="en-US"/>
              </w:rPr>
              <w:t xml:space="preserve"> should have a </w:t>
            </w:r>
            <w:r w:rsidR="00430CF4">
              <w:rPr>
                <w:lang w:val="en-US"/>
              </w:rPr>
              <w:t>“else”</w:t>
            </w:r>
            <w:r w:rsidR="00CD039F">
              <w:rPr>
                <w:lang w:val="en-US"/>
              </w:rPr>
              <w:t xml:space="preserve"> condition </w:t>
            </w:r>
            <w:r w:rsidR="00CB3F5B">
              <w:rPr>
                <w:lang w:val="en-US"/>
              </w:rPr>
              <w:t>for unknown methods or errors.</w:t>
            </w:r>
          </w:p>
          <w:p w14:paraId="0EA82477" w14:textId="77777777" w:rsidR="00430CF4" w:rsidRDefault="00430CF4" w:rsidP="000624E9">
            <w:pPr>
              <w:jc w:val="both"/>
              <w:rPr>
                <w:lang w:val="en-US"/>
              </w:rPr>
            </w:pPr>
            <w:r>
              <w:rPr>
                <w:lang w:val="en-US"/>
              </w:rPr>
              <w:t>For example:</w:t>
            </w:r>
          </w:p>
          <w:p w14:paraId="2DAA7B82" w14:textId="77777777" w:rsidR="00430CF4" w:rsidRPr="00430CF4" w:rsidRDefault="00430CF4" w:rsidP="00430CF4">
            <w:pPr>
              <w:shd w:val="clear" w:color="auto" w:fill="1F1F1F"/>
              <w:spacing w:after="0" w:line="285" w:lineRule="atLeast"/>
              <w:rPr>
                <w:rFonts w:ascii="Consolas" w:eastAsia="Times New Roman" w:hAnsi="Consolas" w:cs="Times New Roman"/>
                <w:color w:val="CCCCCC"/>
                <w:kern w:val="0"/>
                <w:sz w:val="21"/>
                <w:szCs w:val="21"/>
                <w:lang/>
                <w14:ligatures w14:val="none"/>
              </w:rPr>
            </w:pPr>
            <w:r w:rsidRPr="00430CF4">
              <w:rPr>
                <w:rFonts w:ascii="Consolas" w:eastAsia="Times New Roman" w:hAnsi="Consolas" w:cs="Times New Roman"/>
                <w:color w:val="CCCCCC"/>
                <w:kern w:val="0"/>
                <w:sz w:val="21"/>
                <w:szCs w:val="21"/>
                <w:lang/>
                <w14:ligatures w14:val="none"/>
              </w:rPr>
              <w:t> </w:t>
            </w:r>
            <w:r w:rsidRPr="00430CF4">
              <w:rPr>
                <w:rFonts w:ascii="Consolas" w:eastAsia="Times New Roman" w:hAnsi="Consolas" w:cs="Times New Roman"/>
                <w:color w:val="C586C0"/>
                <w:kern w:val="0"/>
                <w:sz w:val="21"/>
                <w:szCs w:val="21"/>
                <w:lang/>
                <w14:ligatures w14:val="none"/>
              </w:rPr>
              <w:t>else</w:t>
            </w:r>
            <w:r w:rsidRPr="00430CF4">
              <w:rPr>
                <w:rFonts w:ascii="Consolas" w:eastAsia="Times New Roman" w:hAnsi="Consolas" w:cs="Times New Roman"/>
                <w:color w:val="CCCCCC"/>
                <w:kern w:val="0"/>
                <w:sz w:val="21"/>
                <w:szCs w:val="21"/>
                <w:lang/>
                <w14:ligatures w14:val="none"/>
              </w:rPr>
              <w:t>:</w:t>
            </w:r>
          </w:p>
          <w:p w14:paraId="48240AB7" w14:textId="0CF746B8" w:rsidR="00430CF4" w:rsidRPr="00430CF4" w:rsidRDefault="00430CF4" w:rsidP="00430CF4">
            <w:pPr>
              <w:shd w:val="clear" w:color="auto" w:fill="1F1F1F"/>
              <w:spacing w:line="285" w:lineRule="atLeast"/>
              <w:rPr>
                <w:rFonts w:ascii="Consolas" w:eastAsia="Times New Roman" w:hAnsi="Consolas" w:cs="Times New Roman"/>
                <w:color w:val="CCCCCC"/>
                <w:kern w:val="0"/>
                <w:sz w:val="21"/>
                <w:szCs w:val="21"/>
                <w:lang/>
                <w14:ligatures w14:val="none"/>
              </w:rPr>
            </w:pPr>
            <w:r w:rsidRPr="00430CF4">
              <w:rPr>
                <w:rFonts w:ascii="Consolas" w:eastAsia="Times New Roman" w:hAnsi="Consolas" w:cs="Times New Roman"/>
                <w:color w:val="CCCCCC"/>
                <w:kern w:val="0"/>
                <w:sz w:val="21"/>
                <w:szCs w:val="21"/>
                <w:lang/>
                <w14:ligatures w14:val="none"/>
              </w:rPr>
              <w:t xml:space="preserve">        </w:t>
            </w:r>
            <w:r w:rsidRPr="00430CF4">
              <w:rPr>
                <w:rFonts w:ascii="Consolas" w:eastAsia="Times New Roman" w:hAnsi="Consolas" w:cs="Times New Roman"/>
                <w:color w:val="C586C0"/>
                <w:kern w:val="0"/>
                <w:sz w:val="21"/>
                <w:szCs w:val="21"/>
                <w:lang/>
                <w14:ligatures w14:val="none"/>
              </w:rPr>
              <w:t>return</w:t>
            </w:r>
            <w:r w:rsidRPr="00430CF4">
              <w:rPr>
                <w:rFonts w:ascii="Consolas" w:eastAsia="Times New Roman" w:hAnsi="Consolas" w:cs="Times New Roman"/>
                <w:color w:val="CCCCCC"/>
                <w:kern w:val="0"/>
                <w:sz w:val="21"/>
                <w:szCs w:val="21"/>
                <w:lang/>
                <w14:ligatures w14:val="none"/>
              </w:rPr>
              <w:t xml:space="preserve"> </w:t>
            </w:r>
            <w:r w:rsidRPr="00430CF4">
              <w:rPr>
                <w:rFonts w:ascii="Consolas" w:eastAsia="Times New Roman" w:hAnsi="Consolas" w:cs="Times New Roman"/>
                <w:color w:val="CE9178"/>
                <w:kern w:val="0"/>
                <w:sz w:val="21"/>
                <w:szCs w:val="21"/>
                <w:lang/>
                <w14:ligatures w14:val="none"/>
              </w:rPr>
              <w:t>'Unknown method specified. Check documentation for supported methods'</w:t>
            </w:r>
            <w:r w:rsidRPr="00430CF4">
              <w:rPr>
                <w:rFonts w:ascii="Consolas" w:eastAsia="Times New Roman" w:hAnsi="Consolas" w:cs="Times New Roman"/>
                <w:color w:val="CCCCCC"/>
                <w:kern w:val="0"/>
                <w:sz w:val="21"/>
                <w:szCs w:val="21"/>
                <w:lang/>
                <w14:ligatures w14:val="none"/>
              </w:rPr>
              <w:t xml:space="preserve"> </w:t>
            </w:r>
            <w:r w:rsidRPr="00430CF4">
              <w:rPr>
                <w:rFonts w:ascii="Consolas" w:eastAsia="Times New Roman" w:hAnsi="Consolas" w:cs="Times New Roman"/>
                <w:color w:val="6A9955"/>
                <w:kern w:val="0"/>
                <w:sz w:val="21"/>
                <w:szCs w:val="21"/>
                <w:lang/>
                <w14:ligatures w14:val="none"/>
              </w:rPr>
              <w:t># In case an unknown method is specified</w:t>
            </w:r>
          </w:p>
          <w:p w14:paraId="04E3264E" w14:textId="09B7DF7C" w:rsidR="00430CF4" w:rsidRPr="000D197D" w:rsidRDefault="00B46BBF" w:rsidP="000624E9">
            <w:pPr>
              <w:jc w:val="both"/>
              <w:rPr>
                <w:lang w:val="en-US"/>
              </w:rPr>
            </w:pPr>
            <w:r>
              <w:rPr>
                <w:lang w:val="en-US"/>
              </w:rPr>
              <w:t xml:space="preserve"> Include a visual for the midpoint rule integration.</w:t>
            </w:r>
          </w:p>
        </w:tc>
      </w:tr>
      <w:tr w:rsidR="00425DA3" w14:paraId="3E6E2A70" w14:textId="77777777" w:rsidTr="00425DA3">
        <w:tc>
          <w:tcPr>
            <w:tcW w:w="1108" w:type="dxa"/>
          </w:tcPr>
          <w:p w14:paraId="7787EE8E" w14:textId="283D766D" w:rsidR="00425DA3" w:rsidRPr="00425DA3" w:rsidRDefault="00425DA3">
            <w:pPr>
              <w:rPr>
                <w:lang w:val="en-US"/>
              </w:rPr>
            </w:pPr>
            <w:r>
              <w:rPr>
                <w:lang w:val="en-US"/>
              </w:rPr>
              <w:t>9</w:t>
            </w:r>
          </w:p>
        </w:tc>
        <w:tc>
          <w:tcPr>
            <w:tcW w:w="1108" w:type="dxa"/>
          </w:tcPr>
          <w:p w14:paraId="34D7BDCA" w14:textId="10244732" w:rsidR="00425DA3" w:rsidRPr="00A04867" w:rsidRDefault="00B90BDB">
            <w:pPr>
              <w:rPr>
                <w:lang w:val="en-US"/>
              </w:rPr>
            </w:pPr>
            <w:r>
              <w:rPr>
                <w:lang w:val="en-US"/>
              </w:rPr>
              <w:t>7</w:t>
            </w:r>
          </w:p>
        </w:tc>
        <w:tc>
          <w:tcPr>
            <w:tcW w:w="1109" w:type="dxa"/>
          </w:tcPr>
          <w:p w14:paraId="5398C021" w14:textId="2C3894F3" w:rsidR="00425DA3" w:rsidRPr="00425DA3" w:rsidRDefault="00425DA3">
            <w:pPr>
              <w:rPr>
                <w:lang w:val="en-US"/>
              </w:rPr>
            </w:pPr>
            <w:r>
              <w:rPr>
                <w:lang w:val="en-US"/>
              </w:rPr>
              <w:t>10</w:t>
            </w:r>
          </w:p>
        </w:tc>
        <w:tc>
          <w:tcPr>
            <w:tcW w:w="5691" w:type="dxa"/>
          </w:tcPr>
          <w:p w14:paraId="260F9259" w14:textId="34DF6A88" w:rsidR="00425DA3" w:rsidRPr="00A04867" w:rsidRDefault="00A04867" w:rsidP="000624E9">
            <w:pPr>
              <w:jc w:val="both"/>
              <w:rPr>
                <w:lang w:val="en-US"/>
              </w:rPr>
            </w:pPr>
            <w:r>
              <w:rPr>
                <w:lang w:val="en-US"/>
              </w:rPr>
              <w:t>Correct error analysis</w:t>
            </w:r>
            <w:r w:rsidR="007B72B4">
              <w:rPr>
                <w:lang w:val="en-US"/>
              </w:rPr>
              <w:t xml:space="preserve"> visuals</w:t>
            </w:r>
            <w:r>
              <w:rPr>
                <w:lang w:val="en-US"/>
              </w:rPr>
              <w:t>,</w:t>
            </w:r>
            <w:r w:rsidR="00B90BDB">
              <w:rPr>
                <w:lang w:val="en-US"/>
              </w:rPr>
              <w:t xml:space="preserve"> but little data</w:t>
            </w:r>
            <w:r w:rsidR="007B72B4">
              <w:rPr>
                <w:lang w:val="en-US"/>
              </w:rPr>
              <w:t xml:space="preserve"> analysis</w:t>
            </w:r>
            <w:r w:rsidR="00B90BDB">
              <w:rPr>
                <w:lang w:val="en-US"/>
              </w:rPr>
              <w:t xml:space="preserve"> that is </w:t>
            </w:r>
            <w:r w:rsidR="007B72B4">
              <w:rPr>
                <w:lang w:val="en-US"/>
              </w:rPr>
              <w:t>measurable</w:t>
            </w:r>
            <w:r w:rsidR="00B90BDB">
              <w:rPr>
                <w:lang w:val="en-US"/>
              </w:rPr>
              <w:t xml:space="preserve"> and comparable and basic report</w:t>
            </w:r>
            <w:r w:rsidR="00185806">
              <w:rPr>
                <w:lang w:val="en-US"/>
              </w:rPr>
              <w:t xml:space="preserve"> comments on graphs</w:t>
            </w:r>
            <w:r w:rsidR="00B90BDB">
              <w:rPr>
                <w:lang w:val="en-US"/>
              </w:rPr>
              <w:t>.</w:t>
            </w:r>
          </w:p>
        </w:tc>
      </w:tr>
      <w:tr w:rsidR="00425DA3" w14:paraId="6E253D75" w14:textId="77777777" w:rsidTr="00425DA3">
        <w:tc>
          <w:tcPr>
            <w:tcW w:w="1108" w:type="dxa"/>
          </w:tcPr>
          <w:p w14:paraId="235ED6D1" w14:textId="46969278" w:rsidR="00425DA3" w:rsidRPr="00425DA3" w:rsidRDefault="00425DA3">
            <w:pPr>
              <w:rPr>
                <w:lang w:val="en-US"/>
              </w:rPr>
            </w:pPr>
            <w:r>
              <w:rPr>
                <w:lang w:val="en-US"/>
              </w:rPr>
              <w:t>10</w:t>
            </w:r>
          </w:p>
        </w:tc>
        <w:tc>
          <w:tcPr>
            <w:tcW w:w="1108" w:type="dxa"/>
          </w:tcPr>
          <w:p w14:paraId="0863D863" w14:textId="4872DCD3" w:rsidR="00425DA3" w:rsidRPr="006E6A35" w:rsidRDefault="006E6A35">
            <w:pPr>
              <w:rPr>
                <w:lang w:val="en-US"/>
              </w:rPr>
            </w:pPr>
            <w:r>
              <w:rPr>
                <w:lang w:val="en-US"/>
              </w:rPr>
              <w:t>6</w:t>
            </w:r>
          </w:p>
        </w:tc>
        <w:tc>
          <w:tcPr>
            <w:tcW w:w="1109" w:type="dxa"/>
          </w:tcPr>
          <w:p w14:paraId="7970F3E0" w14:textId="33F06D65" w:rsidR="00425DA3" w:rsidRPr="00425DA3" w:rsidRDefault="00425DA3">
            <w:pPr>
              <w:rPr>
                <w:lang w:val="en-US"/>
              </w:rPr>
            </w:pPr>
            <w:r>
              <w:rPr>
                <w:lang w:val="en-US"/>
              </w:rPr>
              <w:t>10</w:t>
            </w:r>
          </w:p>
        </w:tc>
        <w:tc>
          <w:tcPr>
            <w:tcW w:w="5691" w:type="dxa"/>
          </w:tcPr>
          <w:p w14:paraId="7D48D521" w14:textId="51C2ED08" w:rsidR="00425DA3" w:rsidRPr="006E6A35" w:rsidRDefault="006E6A35" w:rsidP="000624E9">
            <w:pPr>
              <w:jc w:val="both"/>
              <w:rPr>
                <w:lang w:val="en-US"/>
              </w:rPr>
            </w:pPr>
            <w:r>
              <w:rPr>
                <w:lang w:val="en-US"/>
              </w:rPr>
              <w:t>Only used ode function not own solvers,- correct visuals</w:t>
            </w:r>
            <w:r w:rsidR="008129DE">
              <w:rPr>
                <w:lang w:val="en-US"/>
              </w:rPr>
              <w:t>. No report description of</w:t>
            </w:r>
            <w:r w:rsidR="00E81A6A">
              <w:rPr>
                <w:lang w:val="en-US"/>
              </w:rPr>
              <w:t xml:space="preserve"> trends observed and little conclusions drawn.</w:t>
            </w:r>
          </w:p>
        </w:tc>
      </w:tr>
      <w:tr w:rsidR="00425DA3" w14:paraId="0092D665" w14:textId="77777777" w:rsidTr="00425DA3">
        <w:tc>
          <w:tcPr>
            <w:tcW w:w="1108" w:type="dxa"/>
          </w:tcPr>
          <w:p w14:paraId="54D45A62" w14:textId="1D5E2EBA" w:rsidR="00425DA3" w:rsidRDefault="00425DA3">
            <w:pPr>
              <w:rPr>
                <w:lang w:val="en-US"/>
              </w:rPr>
            </w:pPr>
            <w:r>
              <w:rPr>
                <w:lang w:val="en-US"/>
              </w:rPr>
              <w:t>11</w:t>
            </w:r>
          </w:p>
        </w:tc>
        <w:tc>
          <w:tcPr>
            <w:tcW w:w="1108" w:type="dxa"/>
          </w:tcPr>
          <w:p w14:paraId="719C391D" w14:textId="3E0C2406" w:rsidR="00425DA3" w:rsidRPr="00E81A6A" w:rsidRDefault="00E81A6A">
            <w:pPr>
              <w:rPr>
                <w:lang w:val="en-US"/>
              </w:rPr>
            </w:pPr>
            <w:r>
              <w:rPr>
                <w:lang w:val="en-US"/>
              </w:rPr>
              <w:t>9</w:t>
            </w:r>
          </w:p>
        </w:tc>
        <w:tc>
          <w:tcPr>
            <w:tcW w:w="1109" w:type="dxa"/>
          </w:tcPr>
          <w:p w14:paraId="114813BC" w14:textId="66D27B1D" w:rsidR="00425DA3" w:rsidRDefault="00425DA3">
            <w:pPr>
              <w:rPr>
                <w:lang w:val="en-US"/>
              </w:rPr>
            </w:pPr>
            <w:r>
              <w:rPr>
                <w:lang w:val="en-US"/>
              </w:rPr>
              <w:t>10</w:t>
            </w:r>
          </w:p>
        </w:tc>
        <w:tc>
          <w:tcPr>
            <w:tcW w:w="5691" w:type="dxa"/>
          </w:tcPr>
          <w:p w14:paraId="1529D310" w14:textId="444BD022" w:rsidR="00425DA3" w:rsidRPr="00E81A6A" w:rsidRDefault="00E81A6A" w:rsidP="000624E9">
            <w:pPr>
              <w:jc w:val="both"/>
              <w:rPr>
                <w:lang w:val="en-US"/>
              </w:rPr>
            </w:pPr>
            <w:r>
              <w:rPr>
                <w:lang w:val="en-US"/>
              </w:rPr>
              <w:t xml:space="preserve">Great report writing, great code and great visuals. </w:t>
            </w:r>
            <w:r w:rsidR="00AC541F">
              <w:rPr>
                <w:lang w:val="en-US"/>
              </w:rPr>
              <w:t>Explain more the functions used in the code during the report</w:t>
            </w:r>
            <w:r w:rsidR="00536E5F">
              <w:rPr>
                <w:lang w:val="en-US"/>
              </w:rPr>
              <w:t xml:space="preserve"> explanation.</w:t>
            </w:r>
          </w:p>
        </w:tc>
      </w:tr>
    </w:tbl>
    <w:p w14:paraId="2D2F1F74" w14:textId="77777777" w:rsidR="000D78B3" w:rsidRDefault="000D78B3"/>
    <w:p w14:paraId="7D655E7C" w14:textId="0FCF1CEF" w:rsidR="00BE171D" w:rsidRDefault="00BE171D">
      <w:pPr>
        <w:rPr>
          <w:lang w:val="en-US"/>
        </w:rPr>
      </w:pPr>
      <w:r>
        <w:rPr>
          <w:lang w:val="en-US"/>
        </w:rPr>
        <w:t>TIPS:</w:t>
      </w:r>
    </w:p>
    <w:p w14:paraId="5C6AA135" w14:textId="7E00EBD4" w:rsidR="00BE171D" w:rsidRDefault="00BE171D" w:rsidP="00BE171D">
      <w:pPr>
        <w:pStyle w:val="ListParagraph"/>
        <w:numPr>
          <w:ilvl w:val="0"/>
          <w:numId w:val="1"/>
        </w:numPr>
        <w:rPr>
          <w:lang w:val="en-US"/>
        </w:rPr>
      </w:pPr>
      <w:r>
        <w:rPr>
          <w:lang w:val="en-US"/>
        </w:rPr>
        <w:t>Talk more about the Python functions used,</w:t>
      </w:r>
      <w:r w:rsidR="000830A2">
        <w:rPr>
          <w:lang w:val="en-US"/>
        </w:rPr>
        <w:t xml:space="preserve"> why you select them, how you implement it, how efficient compared to other methods to show your understanding.</w:t>
      </w:r>
    </w:p>
    <w:p w14:paraId="0EDD008B" w14:textId="0F08C96A" w:rsidR="000830A2" w:rsidRDefault="00E81CAD" w:rsidP="00BE171D">
      <w:pPr>
        <w:pStyle w:val="ListParagraph"/>
        <w:numPr>
          <w:ilvl w:val="0"/>
          <w:numId w:val="1"/>
        </w:numPr>
        <w:rPr>
          <w:lang w:val="en-US"/>
        </w:rPr>
      </w:pPr>
      <w:r>
        <w:rPr>
          <w:lang w:val="en-US"/>
        </w:rPr>
        <w:t xml:space="preserve">More </w:t>
      </w:r>
      <w:r w:rsidR="00806E24">
        <w:rPr>
          <w:lang w:val="en-US"/>
        </w:rPr>
        <w:t>measurable</w:t>
      </w:r>
      <w:r>
        <w:rPr>
          <w:lang w:val="en-US"/>
        </w:rPr>
        <w:t xml:space="preserve"> statements in analysis, use more the quantitative</w:t>
      </w:r>
      <w:r w:rsidR="00806E24">
        <w:rPr>
          <w:lang w:val="en-US"/>
        </w:rPr>
        <w:t xml:space="preserve"> data from the graphs instead of generally describing the trend only, mention y-intercepts, line shape, zeros, slopes etc.</w:t>
      </w:r>
    </w:p>
    <w:p w14:paraId="0E17FF5E" w14:textId="01B3B39E" w:rsidR="00E81A6A" w:rsidRPr="00BE171D" w:rsidRDefault="00E81A6A" w:rsidP="00BE171D">
      <w:pPr>
        <w:pStyle w:val="ListParagraph"/>
        <w:numPr>
          <w:ilvl w:val="0"/>
          <w:numId w:val="1"/>
        </w:numPr>
        <w:rPr>
          <w:lang w:val="en-US"/>
        </w:rPr>
      </w:pPr>
      <w:r>
        <w:rPr>
          <w:lang w:val="en-US"/>
        </w:rPr>
        <w:t xml:space="preserve">Proof read as there are a few typos and </w:t>
      </w:r>
      <w:r w:rsidR="00AB2CBF">
        <w:rPr>
          <w:lang w:val="en-US"/>
        </w:rPr>
        <w:t>punctuation issues.</w:t>
      </w:r>
    </w:p>
    <w:p w14:paraId="67EC255D" w14:textId="5CB1DD5B" w:rsidR="00BE171D" w:rsidRDefault="00BE171D">
      <w:pPr>
        <w:rPr>
          <w:lang w:val="en-US"/>
        </w:rPr>
      </w:pPr>
      <w:r>
        <w:rPr>
          <w:lang w:val="en-US"/>
        </w:rPr>
        <w:t>TOPS:</w:t>
      </w:r>
    </w:p>
    <w:p w14:paraId="68D3115A" w14:textId="0D1AE65F" w:rsidR="00AB2CBF" w:rsidRDefault="00AB2CBF" w:rsidP="00AB2CBF">
      <w:pPr>
        <w:pStyle w:val="ListParagraph"/>
        <w:numPr>
          <w:ilvl w:val="0"/>
          <w:numId w:val="2"/>
        </w:numPr>
        <w:rPr>
          <w:lang w:val="en-US"/>
        </w:rPr>
      </w:pPr>
      <w:r>
        <w:rPr>
          <w:lang w:val="en-US"/>
        </w:rPr>
        <w:t>Very well structured code.</w:t>
      </w:r>
    </w:p>
    <w:p w14:paraId="35B809AF" w14:textId="3D550325" w:rsidR="00AB2CBF" w:rsidRDefault="00AB2CBF" w:rsidP="00AB2CBF">
      <w:pPr>
        <w:pStyle w:val="ListParagraph"/>
        <w:numPr>
          <w:ilvl w:val="0"/>
          <w:numId w:val="2"/>
        </w:numPr>
        <w:rPr>
          <w:lang w:val="en-US"/>
        </w:rPr>
      </w:pPr>
      <w:r>
        <w:rPr>
          <w:lang w:val="en-US"/>
        </w:rPr>
        <w:t>Visuals are insightful and include all the required elements. Very easy to understand.</w:t>
      </w:r>
    </w:p>
    <w:p w14:paraId="504B0F67" w14:textId="1254C6BD" w:rsidR="00AB2CBF" w:rsidRPr="00AB2CBF" w:rsidRDefault="00AB2CBF" w:rsidP="00AB2CBF">
      <w:pPr>
        <w:pStyle w:val="ListParagraph"/>
        <w:numPr>
          <w:ilvl w:val="0"/>
          <w:numId w:val="2"/>
        </w:numPr>
        <w:rPr>
          <w:lang w:val="en-US"/>
        </w:rPr>
      </w:pPr>
      <w:r>
        <w:rPr>
          <w:lang w:val="en-US"/>
        </w:rPr>
        <w:t xml:space="preserve">Great understanding of the </w:t>
      </w:r>
      <w:r w:rsidR="006D4BE2">
        <w:rPr>
          <w:lang w:val="en-US"/>
        </w:rPr>
        <w:t>course theory.</w:t>
      </w:r>
    </w:p>
    <w:sectPr w:rsidR="00AB2CBF" w:rsidRPr="00AB2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58D6"/>
    <w:multiLevelType w:val="hybridMultilevel"/>
    <w:tmpl w:val="30B2762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6600E11"/>
    <w:multiLevelType w:val="hybridMultilevel"/>
    <w:tmpl w:val="6FA453F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632787088">
    <w:abstractNumId w:val="0"/>
  </w:num>
  <w:num w:numId="2" w16cid:durableId="1941989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DA3"/>
    <w:rsid w:val="000624E9"/>
    <w:rsid w:val="00071CAA"/>
    <w:rsid w:val="000830A2"/>
    <w:rsid w:val="000B2EB9"/>
    <w:rsid w:val="000C16A0"/>
    <w:rsid w:val="000D197D"/>
    <w:rsid w:val="000D78B3"/>
    <w:rsid w:val="001246E0"/>
    <w:rsid w:val="001413BB"/>
    <w:rsid w:val="00185806"/>
    <w:rsid w:val="002F3C61"/>
    <w:rsid w:val="00386388"/>
    <w:rsid w:val="0039336D"/>
    <w:rsid w:val="00425DA3"/>
    <w:rsid w:val="00426C40"/>
    <w:rsid w:val="00430CF4"/>
    <w:rsid w:val="004328B2"/>
    <w:rsid w:val="004878B8"/>
    <w:rsid w:val="004C7A5D"/>
    <w:rsid w:val="004E0676"/>
    <w:rsid w:val="00536E5F"/>
    <w:rsid w:val="00557715"/>
    <w:rsid w:val="00560B08"/>
    <w:rsid w:val="00561BEA"/>
    <w:rsid w:val="005A4996"/>
    <w:rsid w:val="006D2EB9"/>
    <w:rsid w:val="006D4BE2"/>
    <w:rsid w:val="006E6A35"/>
    <w:rsid w:val="007B72B4"/>
    <w:rsid w:val="00806E24"/>
    <w:rsid w:val="008129DE"/>
    <w:rsid w:val="008B0ACF"/>
    <w:rsid w:val="008F68BA"/>
    <w:rsid w:val="009D45F3"/>
    <w:rsid w:val="00A04867"/>
    <w:rsid w:val="00A56C23"/>
    <w:rsid w:val="00AB2CBF"/>
    <w:rsid w:val="00AB5216"/>
    <w:rsid w:val="00AC541F"/>
    <w:rsid w:val="00B46BBF"/>
    <w:rsid w:val="00B90BDB"/>
    <w:rsid w:val="00BE171D"/>
    <w:rsid w:val="00CB3F5B"/>
    <w:rsid w:val="00CB6395"/>
    <w:rsid w:val="00CC6AFC"/>
    <w:rsid w:val="00CD039F"/>
    <w:rsid w:val="00D2662E"/>
    <w:rsid w:val="00D271AD"/>
    <w:rsid w:val="00D60258"/>
    <w:rsid w:val="00D707E1"/>
    <w:rsid w:val="00DE317C"/>
    <w:rsid w:val="00E21450"/>
    <w:rsid w:val="00E55E37"/>
    <w:rsid w:val="00E81A6A"/>
    <w:rsid w:val="00E81CAD"/>
    <w:rsid w:val="00EB4BA2"/>
    <w:rsid w:val="00EE406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E171E"/>
  <w15:chartTrackingRefBased/>
  <w15:docId w15:val="{07A15814-4530-4389-B457-0AA3B3820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5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1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984618">
      <w:bodyDiv w:val="1"/>
      <w:marLeft w:val="0"/>
      <w:marRight w:val="0"/>
      <w:marTop w:val="0"/>
      <w:marBottom w:val="0"/>
      <w:divBdr>
        <w:top w:val="none" w:sz="0" w:space="0" w:color="auto"/>
        <w:left w:val="none" w:sz="0" w:space="0" w:color="auto"/>
        <w:bottom w:val="none" w:sz="0" w:space="0" w:color="auto"/>
        <w:right w:val="none" w:sz="0" w:space="0" w:color="auto"/>
      </w:divBdr>
      <w:divsChild>
        <w:div w:id="167335135">
          <w:marLeft w:val="0"/>
          <w:marRight w:val="0"/>
          <w:marTop w:val="0"/>
          <w:marBottom w:val="0"/>
          <w:divBdr>
            <w:top w:val="none" w:sz="0" w:space="0" w:color="auto"/>
            <w:left w:val="none" w:sz="0" w:space="0" w:color="auto"/>
            <w:bottom w:val="none" w:sz="0" w:space="0" w:color="auto"/>
            <w:right w:val="none" w:sz="0" w:space="0" w:color="auto"/>
          </w:divBdr>
          <w:divsChild>
            <w:div w:id="1193609601">
              <w:marLeft w:val="0"/>
              <w:marRight w:val="0"/>
              <w:marTop w:val="0"/>
              <w:marBottom w:val="0"/>
              <w:divBdr>
                <w:top w:val="none" w:sz="0" w:space="0" w:color="auto"/>
                <w:left w:val="none" w:sz="0" w:space="0" w:color="auto"/>
                <w:bottom w:val="none" w:sz="0" w:space="0" w:color="auto"/>
                <w:right w:val="none" w:sz="0" w:space="0" w:color="auto"/>
              </w:divBdr>
            </w:div>
            <w:div w:id="8302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2</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Galli, Sara</dc:creator>
  <cp:keywords/>
  <dc:description/>
  <cp:lastModifiedBy>Galli, Sara</cp:lastModifiedBy>
  <cp:revision>54</cp:revision>
  <dcterms:created xsi:type="dcterms:W3CDTF">2024-01-08T19:20:00Z</dcterms:created>
  <dcterms:modified xsi:type="dcterms:W3CDTF">2024-01-09T09:37:00Z</dcterms:modified>
</cp:coreProperties>
</file>