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778"/>
      </w:tblGrid>
      <w:tr xmlns:wp14="http://schemas.microsoft.com/office/word/2010/wordml" w:rsidRPr="009D64B9" w:rsidR="00EB1E6F" w:rsidTr="7C73972E" w14:paraId="60EA2F9D" wp14:textId="77777777">
        <w:tblPrEx>
          <w:tblCellMar>
            <w:top w:w="0" w:type="dxa"/>
            <w:bottom w:w="0" w:type="dxa"/>
          </w:tblCellMar>
        </w:tblPrEx>
        <w:trPr>
          <w:trHeight w:val="13472"/>
        </w:trPr>
        <w:tc>
          <w:tcPr>
            <w:tcW w:w="9778" w:type="dxa"/>
            <w:tcMar/>
          </w:tcPr>
          <w:p w:rsidR="00227058" w:rsidP="00227058" w:rsidRDefault="00701A81" w14:paraId="6EB7E92D" wp14:textId="77777777">
            <w:pPr>
              <w:pStyle w:val="12nadtabeltusty"/>
            </w:pPr>
            <w:r w:rsidRPr="009D64B9">
              <w:rPr>
                <w:noProof/>
                <w:lang w:val="English"/>
              </w:rPr>
              <mc:AlternateContent>
                <mc:Choice Requires="wps">
                  <w:drawing>
                    <wp:anchor xmlns:wp14="http://schemas.microsoft.com/office/word/2010/wordprocessingDrawing" distT="0" distB="0" distL="114300" distR="114300" simplePos="0" relativeHeight="251657216" behindDoc="0" locked="0" layoutInCell="1" allowOverlap="1" wp14:anchorId="3D0D3666" wp14:editId="7777777">
                      <wp:simplePos x="0" y="0"/>
                      <wp:positionH relativeFrom="column">
                        <wp:posOffset>3702685</wp:posOffset>
                      </wp:positionH>
                      <wp:positionV relativeFrom="paragraph">
                        <wp:posOffset>46990</wp:posOffset>
                      </wp:positionV>
                      <wp:extent cx="2422525" cy="2575560"/>
                      <wp:effectExtent l="6985" t="8890" r="8890" b="635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2525" cy="2575560"/>
                              </a:xfrm>
                              <a:prstGeom prst="rect">
                                <a:avLst/>
                              </a:prstGeom>
                              <a:solidFill>
                                <a:srgbClr val="FFFFFF"/>
                              </a:solidFill>
                              <a:ln w="9525">
                                <a:solidFill>
                                  <a:srgbClr val="C0C0C0"/>
                                </a:solidFill>
                                <a:miter lim="800000"/>
                                <a:headEnd/>
                                <a:tailEnd/>
                              </a:ln>
                            </wps:spPr>
                            <wps:txbx>
                              <w:txbxContent>
                                <w:p xmlns:wp14="http://schemas.microsoft.com/office/word/2010/wordml" w:rsidR="00EB1E6F" w:rsidP="00227058" w:rsidRDefault="00701A81" w14:paraId="29D6B04F" wp14:textId="77777777">
                                  <w:pPr>
                                    <w:pStyle w:val="Komentarzblady"/>
                                  </w:pPr>
                                  <w:r w:rsidRPr="00D141FA">
                                    <w:rPr>
                                      <w:noProof/>
                                      <w:lang w:val="English"/>
                                    </w:rPr>
                                    <w:drawing>
                                      <wp:inline xmlns:wp14="http://schemas.microsoft.com/office/word/2010/wordprocessingDrawing" distT="0" distB="0" distL="0" distR="0" wp14:anchorId="4064B6D3" wp14:editId="7777777">
                                        <wp:extent cx="2190750" cy="2190750"/>
                                        <wp:effectExtent l="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r w:rsidRPr="00D141FA" w:rsidR="00227058">
                                    <w:rPr>
                                      <w:noProof/>
                                      <w:lang w:val="English"/>
                                    </w:rPr>
                                    <w:t xml:space="preserve"> </w:t>
                                  </w:r>
                                  <w:r w:rsidRPr="00D141FA">
                                    <w:rPr>
                                      <w:noProof/>
                                      <w:lang w:val="English"/>
                                    </w:rPr>
                                    <w:drawing>
                                      <wp:inline xmlns:wp14="http://schemas.microsoft.com/office/word/2010/wordprocessingDrawing" distT="0" distB="0" distL="0" distR="0" wp14:anchorId="0571499A" wp14:editId="7777777">
                                        <wp:extent cx="2019300" cy="2019300"/>
                                        <wp:effectExtent l="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6E6B11E">
                    <v:rect id="Rectangle 3" style="position:absolute;margin-left:291.55pt;margin-top:3.7pt;width:190.75pt;height:20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">
                      <v:textbox>
                        <w:txbxContent>
                          <w:p w:rsidR="00EB1E6F" w:rsidP="00227058" w:rsidRDefault="00701A81" w14:paraId="0A6959E7" wp14:textId="77777777">
                            <w:pPr>
                              <w:pStyle w:val="Komentarzblady"/>
                            </w:pPr>
                            <w:r w:rsidRPr="00D141FA">
                              <w:rPr>
                                <w:noProof/>
                                <w:lang w:val="English"/>
                              </w:rPr>
                              <w:drawing>
                                <wp:inline xmlns:wp14="http://schemas.microsoft.com/office/word/2010/wordprocessingDrawing" distT="0" distB="0" distL="0" distR="0" wp14:anchorId="1A9C8A35" wp14:editId="7777777">
                                  <wp:extent cx="2190750" cy="2190750"/>
                                  <wp:effectExtent l="0" t="0" r="0" b="0"/>
                                  <wp:docPr id="7657525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r w:rsidRPr="00D141FA" w:rsidR="00227058">
                              <w:rPr>
                                <w:noProof/>
                                <w:lang w:val="English"/>
                              </w:rPr>
                              <w:t xml:space="preserve"> </w:t>
                            </w:r>
                            <w:r w:rsidRPr="00D141FA">
                              <w:rPr>
                                <w:noProof/>
                                <w:lang w:val="English"/>
                              </w:rPr>
                              <w:drawing>
                                <wp:inline xmlns:wp14="http://schemas.microsoft.com/office/word/2010/wordprocessingDrawing" distT="0" distB="0" distL="0" distR="0" wp14:anchorId="6C2AD29E" wp14:editId="7777777">
                                  <wp:extent cx="2019300" cy="2019300"/>
                                  <wp:effectExtent l="0" t="0" r="0" b="0"/>
                                  <wp:docPr id="253387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txbxContent>
                      </v:textbox>
                    </v:rect>
                  </w:pict>
                </mc:Fallback>
              </mc:AlternateContent>
            </w:r>
            <w:r w:rsidRPr="009D64B9" w:rsidR="00E603E8">
              <w:rPr>
                <w:lang w:val="English"/>
              </w:rPr>
              <w:t>CATHEDRAL FULL NAME</w:t>
            </w:r>
          </w:p>
          <w:p w:rsidRPr="009D64B9" w:rsidR="00F74056" w:rsidP="00227058" w:rsidRDefault="00227058" w14:paraId="2ACB6ADB" wp14:textId="77777777">
            <w:pPr>
              <w:pStyle w:val="12nadtabeltusty"/>
            </w:pPr>
            <w:r>
              <w:rPr>
                <w:lang w:val="English"/>
              </w:rPr>
              <w:t>Department of Teleinformation Networks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067"/>
              <w:gridCol w:w="3673"/>
            </w:tblGrid>
            <w:tr w:rsidRPr="009D64B9" w:rsidR="00EB1E6F" w:rsidTr="7C73972E" w14:paraId="026D5F94" wp14:textId="77777777">
              <w:tblPrEx>
                <w:tblCellMar>
                  <w:top w:w="0" w:type="dxa"/>
                  <w:bottom w:w="0" w:type="dxa"/>
                </w:tblCellMar>
              </w:tblPrEx>
              <w:trPr>
                <w:cantSplit/>
                <w:trHeight w:val="1164"/>
              </w:trPr>
              <w:tc>
                <w:tcPr>
                  <w:tcW w:w="2067" w:type="dxa"/>
                  <w:tcBorders>
                    <w:bottom w:val="single" w:color="auto" w:sz="4" w:space="0"/>
                  </w:tcBorders>
                  <w:tcMar/>
                </w:tcPr>
                <w:p w:rsidR="00F74056" w:rsidP="00861CD5" w:rsidRDefault="00EB1E6F" w14:paraId="18E14098" wp14:textId="77777777">
                  <w:pPr>
                    <w:pStyle w:val="10hasowtabeli"/>
                    <w:rPr>
                      <w:b w:val="0"/>
                      <w:i/>
                    </w:rPr>
                  </w:pPr>
                  <w:r w:rsidRPr="009D64B9">
                    <w:rPr>
                      <w:lang w:val="English"/>
                    </w:rPr>
                    <w:t>Project Team:</w:t>
                  </w:r>
                  <w:r w:rsidRPr="009D64B9" w:rsidR="00DC0767">
                    <w:rPr>
                      <w:lang w:val="English"/>
                    </w:rPr>
                    <w:br/>
                  </w:r>
                  <w:r w:rsidRPr="00C90AC7" w:rsidR="00C90AC7">
                    <w:rPr>
                      <w:b w:val="0"/>
                      <w:i/>
                      <w:lang w:val="English"/>
                    </w:rPr>
                    <w:t>{provide group code from SPG}</w:t>
                  </w:r>
                </w:p>
                <w:p w:rsidRPr="009D64B9" w:rsidR="004A3B93" w:rsidP="00861CD5" w:rsidRDefault="004A3B93" w14:paraId="3F9AEA27" wp14:textId="77777777">
                  <w:pPr>
                    <w:pStyle w:val="10hasowtabeli"/>
                  </w:pPr>
                  <w:r w:rsidRPr="004A3B93">
                    <w:rPr>
                      <w:lang w:val="English"/>
                    </w:rPr>
                    <w:t>5@KSTI'2023/24</w:t>
                  </w:r>
                </w:p>
              </w:tc>
              <w:tc>
                <w:tcPr>
                  <w:tcW w:w="3673" w:type="dxa"/>
                  <w:tcBorders>
                    <w:bottom w:val="single" w:color="auto" w:sz="4" w:space="0"/>
                  </w:tcBorders>
                  <w:tcMar/>
                </w:tcPr>
                <w:p w:rsidRPr="009D64B9" w:rsidR="00EB1E6F" w:rsidP="00861CD5" w:rsidRDefault="00EB1E6F" w14:paraId="640D79C3" wp14:textId="77777777">
                  <w:pPr>
                    <w:pStyle w:val="10hasowtabeli"/>
                  </w:pPr>
                  <w:r w:rsidRPr="009D64B9">
                    <w:rPr>
                      <w:lang w:val="English"/>
                    </w:rPr>
                    <w:t>1. Bartosz Kołakowski - manager</w:t>
                  </w:r>
                </w:p>
                <w:p w:rsidRPr="009D64B9" w:rsidR="00EB1E6F" w:rsidP="00861CD5" w:rsidRDefault="00EB1E6F" w14:paraId="579A99CC" wp14:textId="77777777">
                  <w:pPr>
                    <w:pStyle w:val="10hasowtabeli"/>
                  </w:pPr>
                  <w:r w:rsidRPr="009D64B9">
                    <w:rPr>
                      <w:lang w:val="English"/>
                    </w:rPr>
                    <w:t>2. Paweł Jastrzębski</w:t>
                  </w:r>
                </w:p>
                <w:p w:rsidRPr="009D64B9" w:rsidR="00EB1E6F" w:rsidP="00861CD5" w:rsidRDefault="00EB1E6F" w14:paraId="01C864B1" wp14:textId="77777777">
                  <w:pPr>
                    <w:pStyle w:val="10hasowtabeli"/>
                  </w:pPr>
                  <w:r w:rsidRPr="009D64B9">
                    <w:rPr>
                      <w:lang w:val="English"/>
                    </w:rPr>
                    <w:t>3. Piotr Noga</w:t>
                  </w:r>
                </w:p>
                <w:p w:rsidR="00E603E8" w:rsidP="00861CD5" w:rsidRDefault="00EB1E6F" w14:paraId="755E4964" wp14:textId="77777777">
                  <w:pPr>
                    <w:pStyle w:val="10hasowtabeli"/>
                  </w:pPr>
                  <w:r w:rsidRPr="009D64B9">
                    <w:rPr>
                      <w:lang w:val="English"/>
                    </w:rPr>
                    <w:t>4. Michał Mróz</w:t>
                  </w:r>
                </w:p>
                <w:p w:rsidRPr="009D64B9" w:rsidR="004A3B93" w:rsidP="00861CD5" w:rsidRDefault="004A3B93" w14:paraId="52497369" wp14:textId="7D04C0A9">
                  <w:pPr>
                    <w:pStyle w:val="10hasowtabeli"/>
                  </w:pPr>
                  <w:r w:rsidR="004A3B93">
                    <w:rPr/>
                    <w:t>5. M</w:t>
                  </w:r>
                  <w:r w:rsidR="11794B11">
                    <w:rPr/>
                    <w:t>aksym Nowak</w:t>
                  </w:r>
                </w:p>
              </w:tc>
            </w:tr>
            <w:tr w:rsidRPr="009D64B9" w:rsidR="00EB1E6F" w:rsidTr="7C73972E" w14:paraId="2F8B86BA" wp14:textId="77777777">
              <w:tblPrEx>
                <w:tblCellMar>
                  <w:top w:w="0" w:type="dxa"/>
                  <w:bottom w:w="0" w:type="dxa"/>
                </w:tblCellMar>
              </w:tblPrEx>
              <w:tc>
                <w:tcPr>
                  <w:tcW w:w="2067" w:type="dxa"/>
                  <w:tcMar/>
                </w:tcPr>
                <w:p w:rsidRPr="009D64B9" w:rsidR="00EB1E6F" w:rsidP="00861CD5" w:rsidRDefault="00EB1E6F" w14:paraId="1C0D3B86" wp14:textId="77777777">
                  <w:pPr>
                    <w:pStyle w:val="10hasowtabeli"/>
                  </w:pPr>
                  <w:r w:rsidRPr="009D64B9">
                    <w:rPr>
                      <w:lang w:val="English"/>
                    </w:rPr>
                    <w:t>Guardian:</w:t>
                  </w:r>
                </w:p>
              </w:tc>
              <w:tc>
                <w:tcPr>
                  <w:tcW w:w="3673" w:type="dxa"/>
                  <w:tcMar/>
                </w:tcPr>
                <w:p w:rsidRPr="009D64B9" w:rsidR="00EB1E6F" w:rsidP="00861CD5" w:rsidRDefault="004A3B93" w14:paraId="49272E66" wp14:textId="77777777">
                  <w:pPr>
                    <w:pStyle w:val="10hasowtabeli"/>
                  </w:pPr>
                  <w:r w:rsidRPr="004A3B93">
                    <w:rPr>
                      <w:lang w:val="English"/>
                    </w:rPr>
                    <w:t>Bartosz Czaplewski, PhD</w:t>
                  </w:r>
                </w:p>
              </w:tc>
            </w:tr>
            <w:tr w:rsidRPr="009D64B9" w:rsidR="004A3B93" w:rsidTr="7C73972E" w14:paraId="5608B040" wp14:textId="77777777">
              <w:tblPrEx>
                <w:tblCellMar>
                  <w:top w:w="0" w:type="dxa"/>
                  <w:bottom w:w="0" w:type="dxa"/>
                </w:tblCellMar>
              </w:tblPrEx>
              <w:tc>
                <w:tcPr>
                  <w:tcW w:w="2067" w:type="dxa"/>
                  <w:tcMar/>
                </w:tcPr>
                <w:p w:rsidRPr="009D64B9" w:rsidR="004A3B93" w:rsidP="004A3B93" w:rsidRDefault="004A3B93" w14:paraId="40250C3A" wp14:textId="77777777">
                  <w:pPr>
                    <w:pStyle w:val="10hasowtabeli"/>
                  </w:pPr>
                  <w:r w:rsidRPr="009D64B9">
                    <w:rPr>
                      <w:lang w:val="English"/>
                    </w:rPr>
                    <w:t>Client:</w:t>
                  </w:r>
                </w:p>
              </w:tc>
              <w:tc>
                <w:tcPr>
                  <w:tcW w:w="3673" w:type="dxa"/>
                  <w:tcMar/>
                </w:tcPr>
                <w:p w:rsidRPr="009D64B9" w:rsidR="004A3B93" w:rsidP="004A3B93" w:rsidRDefault="004A3B93" w14:paraId="7C59C2EE" wp14:textId="77777777">
                  <w:pPr>
                    <w:pStyle w:val="10hasowtabeli"/>
                  </w:pPr>
                  <w:r w:rsidRPr="004A3B93">
                    <w:rPr>
                      <w:lang w:val="English"/>
                    </w:rPr>
                    <w:t>Bartosz Czaplewski, PhD</w:t>
                  </w:r>
                </w:p>
              </w:tc>
            </w:tr>
            <w:tr w:rsidRPr="009D64B9" w:rsidR="004A3B93" w:rsidTr="7C73972E" w14:paraId="7D691766" wp14:textId="77777777">
              <w:tblPrEx>
                <w:tblCellMar>
                  <w:top w:w="0" w:type="dxa"/>
                  <w:bottom w:w="0" w:type="dxa"/>
                </w:tblCellMar>
              </w:tblPrEx>
              <w:tc>
                <w:tcPr>
                  <w:tcW w:w="2067" w:type="dxa"/>
                  <w:tcMar/>
                </w:tcPr>
                <w:p w:rsidRPr="009D64B9" w:rsidR="004A3B93" w:rsidP="004A3B93" w:rsidRDefault="004A3B93" w14:paraId="653D3BBE" wp14:textId="77777777">
                  <w:pPr>
                    <w:pStyle w:val="10hasowtabeli"/>
                  </w:pPr>
                  <w:r w:rsidRPr="009D64B9">
                    <w:rPr>
                      <w:lang w:val="English"/>
                    </w:rPr>
                    <w:t>End Date:</w:t>
                  </w:r>
                </w:p>
              </w:tc>
              <w:tc>
                <w:tcPr>
                  <w:tcW w:w="3673" w:type="dxa"/>
                  <w:tcMar/>
                </w:tcPr>
                <w:p w:rsidRPr="009D64B9" w:rsidR="004A3B93" w:rsidP="004A3B93" w:rsidRDefault="004A3B93" w14:paraId="7C8DE338" wp14:textId="77777777">
                  <w:pPr>
                    <w:pStyle w:val="10hasowtabeli"/>
                  </w:pPr>
                  <w:r w:rsidR="00F84C1C">
                    <w:rPr>
                      <w:lang w:val="English"/>
                    </w:rPr>
                    <w:t>20.06.2024</w:t>
                  </w:r>
                </w:p>
              </w:tc>
            </w:tr>
            <w:tr w:rsidRPr="009D64B9" w:rsidR="004A3B93" w:rsidTr="7C73972E" w14:paraId="3595A157" wp14:textId="77777777">
              <w:tblPrEx>
                <w:tblCellMar>
                  <w:top w:w="0" w:type="dxa"/>
                  <w:bottom w:w="0" w:type="dxa"/>
                </w:tblCellMar>
              </w:tblPrEx>
              <w:tc>
                <w:tcPr>
                  <w:tcW w:w="2067" w:type="dxa"/>
                  <w:tcMar/>
                </w:tcPr>
                <w:p w:rsidRPr="009D64B9" w:rsidR="004A3B93" w:rsidP="004A3B93" w:rsidRDefault="004A3B93" w14:paraId="7D480C81" wp14:textId="77777777">
                  <w:pPr>
                    <w:pStyle w:val="10hasowtabeli"/>
                  </w:pPr>
                  <w:r w:rsidRPr="009D64B9">
                    <w:rPr>
                      <w:lang w:val="English"/>
                    </w:rPr>
                    <w:t>Keywords:</w:t>
                  </w:r>
                </w:p>
              </w:tc>
              <w:tc>
                <w:tcPr>
                  <w:tcW w:w="3673" w:type="dxa"/>
                  <w:tcMar/>
                </w:tcPr>
                <w:p w:rsidRPr="009D64B9" w:rsidR="004A3B93" w:rsidP="004A3B93" w:rsidRDefault="004A3B93" w14:paraId="1911B462" wp14:textId="77777777">
                  <w:pPr>
                    <w:pStyle w:val="10hasowtabeli"/>
                  </w:pPr>
                  <w:proofErr w:type="spellStart"/>
                  <w:proofErr w:type="spellEnd"/>
                  <w:r w:rsidR="00742BDD">
                    <w:rPr>
                      <w:lang w:val="English"/>
                    </w:rPr>
                    <w:t xml:space="preserve">Redundancy, visualization, Hamming code, Reed-Solomon code, correction</w:t>
                  </w:r>
                </w:p>
              </w:tc>
            </w:tr>
          </w:tbl>
          <w:p w:rsidRPr="009D64B9" w:rsidR="00F74056" w:rsidP="00861CD5" w:rsidRDefault="00F74056" w14:paraId="672A6659" wp14:textId="77777777">
            <w:pPr>
              <w:pStyle w:val="12nadtabeltusty"/>
            </w:pPr>
          </w:p>
          <w:p w:rsidRPr="009D64B9" w:rsidR="00EB1E6F" w:rsidP="00861CD5" w:rsidRDefault="00EB1E6F" w14:paraId="51F73992" wp14:textId="77777777">
            <w:pPr>
              <w:pStyle w:val="12nadtabeltusty"/>
            </w:pPr>
            <w:r w:rsidRPr="009D64B9">
              <w:rPr>
                <w:lang w:val="English"/>
              </w:rPr>
              <w:t>PROJECT TOPIC:</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EB1E6F" w14:paraId="4DD4B651" wp14:textId="77777777">
              <w:tblPrEx>
                <w:tblCellMar>
                  <w:top w:w="0" w:type="dxa"/>
                  <w:bottom w:w="0" w:type="dxa"/>
                </w:tblCellMar>
              </w:tblPrEx>
              <w:tc>
                <w:tcPr>
                  <w:tcW w:w="9623" w:type="dxa"/>
                </w:tcPr>
                <w:p w:rsidRPr="009D64B9" w:rsidR="00EB1E6F" w:rsidP="00861CD5" w:rsidRDefault="00EB1E6F" w14:paraId="0A37501D" wp14:textId="77777777">
                  <w:pPr>
                    <w:pStyle w:val="12tytuprojektu"/>
                  </w:pPr>
                </w:p>
                <w:p w:rsidRPr="009D64B9" w:rsidR="00EB1E6F" w:rsidP="00861CD5" w:rsidRDefault="004A3B93" w14:paraId="643D10FE" wp14:textId="77777777">
                  <w:pPr>
                    <w:pStyle w:val="12tytuprojektu"/>
                  </w:pPr>
                  <w:r w:rsidRPr="004A3B93">
                    <w:rPr>
                      <w:lang w:val="English"/>
                    </w:rPr>
                    <w:t>Redundant coding visualization app</w:t>
                  </w:r>
                </w:p>
              </w:tc>
            </w:tr>
          </w:tbl>
          <w:p w:rsidRPr="009D64B9" w:rsidR="00EB1E6F" w:rsidP="00861CD5" w:rsidRDefault="00EB1E6F" w14:paraId="5A6A158F" wp14:textId="77777777">
            <w:pPr>
              <w:pStyle w:val="12nadtabeltusty"/>
            </w:pPr>
            <w:r w:rsidRPr="009D64B9">
              <w:rPr>
                <w:lang w:val="English"/>
              </w:rPr>
              <w:t>OBJECTIVES AND SCOPE OF THE PROJECT: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EB1E6F" w14:paraId="2E288559" wp14:textId="77777777">
              <w:tblPrEx>
                <w:tblCellMar>
                  <w:top w:w="0" w:type="dxa"/>
                  <w:bottom w:w="0" w:type="dxa"/>
                </w:tblCellMar>
              </w:tblPrEx>
              <w:tc>
                <w:tcPr>
                  <w:tcW w:w="9623" w:type="dxa"/>
                </w:tcPr>
                <w:p w:rsidRPr="009D64B9" w:rsidR="00EB1E6F" w:rsidP="00861CD5" w:rsidRDefault="004A3B93" w14:paraId="7897105D" wp14:textId="77777777">
                  <w:pPr>
                    <w:rPr>
                      <w:rFonts w:ascii="Tahoma" w:hAnsi="Tahoma" w:cs="Tahoma"/>
                    </w:rPr>
                  </w:pPr>
                  <w:r w:rsidRPr="004A3B93">
                    <w:rPr>
                      <w:rFonts w:ascii="Tahoma" w:hAnsi="Tahoma" w:cs="Tahoma"/>
                      <w:lang w:val="English"/>
                    </w:rPr>
                    <w:t xml:space="preserve">The aim of the project is to write a tool to support the teaching process. The tool is to be an application that visualizes issues related to redundant coding. The application is to vividly present the classification of redundant codes, the process of encoding and decoding selected redundant codes, the gain of coding, various issues related to the topic, and allow you to conduct experiments. The app must be available in several languages. The application must have an aesthetically pleasing graphical user interface and must be run on MS Windows.</w:t>
                  </w:r>
                </w:p>
              </w:tc>
            </w:tr>
          </w:tbl>
          <w:p w:rsidRPr="009D64B9" w:rsidR="00EB1E6F" w:rsidP="00861CD5" w:rsidRDefault="00EB1E6F" w14:paraId="1EC685FE" wp14:textId="77777777">
            <w:pPr>
              <w:pStyle w:val="12nadtabeltusty"/>
            </w:pPr>
            <w:r w:rsidRPr="009D64B9">
              <w:rPr>
                <w:lang w:val="English"/>
              </w:rPr>
              <w:t>RESULTS ACHIEVED: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EB1E6F" w14:paraId="72CE6757" wp14:textId="77777777">
              <w:tblPrEx>
                <w:tblCellMar>
                  <w:top w:w="0" w:type="dxa"/>
                  <w:bottom w:w="0" w:type="dxa"/>
                </w:tblCellMar>
              </w:tblPrEx>
              <w:tc>
                <w:tcPr>
                  <w:tcW w:w="9623" w:type="dxa"/>
                </w:tcPr>
                <w:p w:rsidRPr="009D64B9" w:rsidR="00D2503D" w:rsidP="00861CD5" w:rsidRDefault="004A3B93" w14:paraId="4F58DB1D" wp14:textId="77777777">
                  <w:pPr>
                    <w:rPr>
                      <w:rFonts w:ascii="Tahoma" w:hAnsi="Tahoma" w:cs="Tahoma"/>
                    </w:rPr>
                  </w:pPr>
                  <w:r>
                    <w:rPr>
                      <w:rFonts w:ascii="Tahoma" w:hAnsi="Tahoma" w:cs="Tahoma"/>
                      <w:lang w:val="English"/>
                    </w:rPr>
                    <w:t>An implementation of Hamming code visualization has been created that allows you to type in the output and use an additional parity bit. After encoding a codeword, there is an option to change one bit of the encoded message to errors. This is followed by the decoding process, where the visualization shows us how the incorrectly encoded bit is eliminated. Tests are introduced that automatically check whether coding and decoding have been implemented correctly on sample data. You can choose the pace of the visualization with an intuitive slider. In the second semester, we created an implementation of the Reed-Solomon code visualization along with the appropriate tests. In addition, it is possible to change the language of the program to English.</w:t>
                  </w:r>
                </w:p>
              </w:tc>
            </w:tr>
          </w:tbl>
          <w:p w:rsidRPr="009D64B9" w:rsidR="00EB1E6F" w:rsidP="00861CD5" w:rsidRDefault="00EB1E6F" w14:paraId="620E1CE5" wp14:textId="77777777">
            <w:pPr>
              <w:pStyle w:val="12nadtabeltusty"/>
            </w:pPr>
            <w:r w:rsidRPr="009D64B9">
              <w:rPr>
                <w:lang w:val="English"/>
              </w:rPr>
              <w:t>CHARACTERISTIC FEATURES OF THE SOLUTION, DIRECTIONS OF FURTHER WORK:</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EB1E6F" w14:paraId="70712E47" wp14:textId="77777777">
              <w:tblPrEx>
                <w:tblCellMar>
                  <w:top w:w="0" w:type="dxa"/>
                  <w:bottom w:w="0" w:type="dxa"/>
                </w:tblCellMar>
              </w:tblPrEx>
              <w:tc>
                <w:tcPr>
                  <w:tcW w:w="9623" w:type="dxa"/>
                </w:tcPr>
                <w:p w:rsidR="00566C4B" w:rsidP="00861CD5" w:rsidRDefault="00566C4B" w14:paraId="47592D60" wp14:textId="77777777">
                  <w:pPr>
                    <w:rPr>
                      <w:rFonts w:ascii="Tahoma" w:hAnsi="Tahoma" w:cs="Tahoma"/>
                    </w:rPr>
                  </w:pPr>
                  <w:r w:rsidRPr="00566C4B">
                    <w:rPr>
                      <w:rFonts w:ascii="Tahoma" w:hAnsi="Tahoma" w:cs="Tahoma"/>
                      <w:lang w:val="English"/>
                    </w:rPr>
                    <w:t>CHARACTERISTIC FEATURES OF THE SOLUTION:</w:t>
                  </w:r>
                </w:p>
                <w:p w:rsidR="0003773A" w:rsidP="00861CD5" w:rsidRDefault="0003773A" w14:paraId="31C9AC99" wp14:textId="77777777">
                  <w:pPr>
                    <w:rPr>
                      <w:rFonts w:ascii="Tahoma" w:hAnsi="Tahoma" w:cs="Tahoma"/>
                    </w:rPr>
                  </w:pPr>
                  <w:r>
                    <w:rPr>
                      <w:rFonts w:ascii="Tahoma" w:hAnsi="Tahoma" w:cs="Tahoma"/>
                      <w:lang w:val="English"/>
                    </w:rPr>
                    <w:t xml:space="preserve">The solution allows you to understand in an accessible way how redundant coding (Hamming code, Reed-Somonon code) works by visualizing both the encoding and decoding process. Thanks to the ability to accept your own code message, change the bit in the coded message and choose the pace of the animation, the user is provided with personalization and the ability to adapt the application to their problem. By translating the program into English, it is available to people from abroad.</w:t>
                  </w:r>
                  <w:proofErr w:type="spellStart"/>
                  <w:proofErr w:type="spellEnd"/>
                  <w:proofErr w:type="spellStart"/>
                  <w:proofErr w:type="spellEnd"/>
                </w:p>
                <w:p w:rsidRPr="009D64B9" w:rsidR="00EB1E6F" w:rsidP="00861CD5" w:rsidRDefault="00EB1E6F" w14:paraId="5DAB6C7B" wp14:textId="77777777">
                  <w:pPr>
                    <w:rPr>
                      <w:rFonts w:ascii="Tahoma" w:hAnsi="Tahoma" w:cs="Tahoma"/>
                    </w:rPr>
                  </w:pPr>
                </w:p>
              </w:tc>
            </w:tr>
          </w:tbl>
          <w:p w:rsidRPr="009D64B9" w:rsidR="00EB1E6F" w:rsidP="00861CD5" w:rsidRDefault="00EB1E6F" w14:paraId="02EB378F" wp14:textId="77777777">
            <w:pPr>
              <w:rPr>
                <w:rFonts w:ascii="Tahoma" w:hAnsi="Tahoma" w:cs="Tahoma"/>
              </w:rPr>
            </w:pPr>
          </w:p>
        </w:tc>
      </w:tr>
      <w:tr xmlns:wp14="http://schemas.microsoft.com/office/word/2010/wordml" w:rsidRPr="009D64B9" w:rsidR="00EB1E6F" w:rsidTr="7C73972E" w14:paraId="06C25466" wp14:textId="77777777">
        <w:tblPrEx>
          <w:tblCellMar>
            <w:top w:w="0" w:type="dxa"/>
            <w:bottom w:w="0" w:type="dxa"/>
          </w:tblCellMar>
        </w:tblPrEx>
        <w:trPr>
          <w:trHeight w:val="13472"/>
        </w:trPr>
        <w:tc>
          <w:tcPr>
            <w:tcW w:w="9778" w:type="dxa"/>
            <w:tcMar/>
          </w:tcPr>
          <w:p w:rsidRPr="009D64B9" w:rsidR="00EB1E6F" w:rsidP="00861CD5" w:rsidRDefault="00701A81" w14:paraId="01FE7854" wp14:textId="77777777">
            <w:pPr>
              <w:pStyle w:val="12nadtabeltusty"/>
            </w:pPr>
            <w:r w:rsidRPr="009D64B9">
              <w:rPr>
                <w:noProof/>
                <w:lang w:val="English"/>
              </w:rPr>
              <mc:AlternateContent>
                <mc:Choice Requires="wps">
                  <w:drawing>
                    <wp:anchor xmlns:wp14="http://schemas.microsoft.com/office/word/2010/wordprocessingDrawing" distT="0" distB="0" distL="114300" distR="114300" simplePos="0" relativeHeight="251658240" behindDoc="0" locked="0" layoutInCell="1" allowOverlap="1" wp14:anchorId="5D9DCAFB" wp14:editId="7777777">
                      <wp:simplePos x="0" y="0"/>
                      <wp:positionH relativeFrom="column">
                        <wp:posOffset>3598545</wp:posOffset>
                      </wp:positionH>
                      <wp:positionV relativeFrom="paragraph">
                        <wp:posOffset>46990</wp:posOffset>
                      </wp:positionV>
                      <wp:extent cx="2526665" cy="2416810"/>
                      <wp:effectExtent l="7620" t="8890" r="889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665" cy="2416810"/>
                              </a:xfrm>
                              <a:prstGeom prst="rect">
                                <a:avLst/>
                              </a:prstGeom>
                              <a:solidFill>
                                <a:srgbClr val="FFFFFF"/>
                              </a:solidFill>
                              <a:ln w="9525">
                                <a:solidFill>
                                  <a:srgbClr val="C0C0C0"/>
                                </a:solidFill>
                                <a:miter lim="800000"/>
                                <a:headEnd/>
                                <a:tailEnd/>
                              </a:ln>
                            </wps:spPr>
                            <wps:txbx>
                              <w:txbxContent>
                                <w:p xmlns:wp14="http://schemas.microsoft.com/office/word/2010/wordml" w:rsidR="00EB1E6F" w:rsidP="00227058" w:rsidRDefault="00701A81" w14:paraId="6A05A809" wp14:textId="77777777">
                                  <w:pPr>
                                    <w:pStyle w:val="Komentarzblady"/>
                                    <w:jc w:val="left"/>
                                    <w:rPr>
                                      <w:lang w:val="en-US"/>
                                    </w:rPr>
                                  </w:pPr>
                                  <w:r w:rsidRPr="00D141FA">
                                    <w:rPr>
                                      <w:noProof/>
                                      <w:lang w:val="English"/>
                                    </w:rPr>
                                    <w:drawing>
                                      <wp:inline xmlns:wp14="http://schemas.microsoft.com/office/word/2010/wordprocessingDrawing" distT="0" distB="0" distL="0" distR="0" wp14:anchorId="41420A91" wp14:editId="7777777">
                                        <wp:extent cx="2276475" cy="2276475"/>
                                        <wp:effectExtent l="0" t="0" r="0" b="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0772113">
                    <v:rect id="Rectangle 6" style="position:absolute;margin-left:283.35pt;margin-top:3.7pt;width:198.95pt;height:19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">
                      <v:textbox>
                        <w:txbxContent>
                          <w:p w:rsidR="00EB1E6F" w:rsidP="00227058" w:rsidRDefault="00701A81" w14:paraId="5A39BBE3" wp14:textId="77777777">
                            <w:pPr>
                              <w:pStyle w:val="Komentarzblady"/>
                              <w:jc w:val="left"/>
                              <w:rPr>
                                <w:lang w:val="en-US"/>
                              </w:rPr>
                            </w:pPr>
                            <w:r w:rsidRPr="00D141FA">
                              <w:rPr>
                                <w:noProof/>
                                <w:lang w:val="English"/>
                              </w:rPr>
                              <w:drawing>
                                <wp:inline xmlns:wp14="http://schemas.microsoft.com/office/word/2010/wordprocessingDrawing" distT="0" distB="0" distL="0" distR="0" wp14:anchorId="4DF002E7" wp14:editId="7777777">
                                  <wp:extent cx="2276475" cy="2276475"/>
                                  <wp:effectExtent l="0" t="0" r="0" b="0"/>
                                  <wp:docPr id="1871241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txbxContent>
                      </v:textbox>
                    </v:rect>
                  </w:pict>
                </mc:Fallback>
              </mc:AlternateContent>
            </w:r>
            <w:r w:rsidRPr="009D64B9" w:rsidR="009D64B9">
              <w:rPr>
                <w:lang w:val="English"/>
              </w:rPr>
              <w:t>DEPARTMENT FULL NAME</w:t>
            </w:r>
          </w:p>
          <w:p w:rsidRPr="009D64B9" w:rsidR="009D64B9" w:rsidP="00227058" w:rsidRDefault="00227058" w14:paraId="3491B385" wp14:textId="77777777">
            <w:pPr>
              <w:pStyle w:val="12nadtabeltusty"/>
            </w:pPr>
            <w:r>
              <w:rPr>
                <w:lang w:val="English"/>
              </w:rPr>
              <w:t>Department of Teleinformation Networks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067"/>
              <w:gridCol w:w="3382"/>
            </w:tblGrid>
            <w:tr w:rsidRPr="009D64B9" w:rsidR="009D64B9" w:rsidTr="7C73972E" w14:paraId="2269E62B" wp14:textId="77777777">
              <w:tblPrEx>
                <w:tblCellMar>
                  <w:top w:w="0" w:type="dxa"/>
                  <w:bottom w:w="0" w:type="dxa"/>
                </w:tblCellMar>
              </w:tblPrEx>
              <w:trPr>
                <w:cantSplit/>
                <w:trHeight w:val="980"/>
              </w:trPr>
              <w:tc>
                <w:tcPr>
                  <w:tcW w:w="2067" w:type="dxa"/>
                  <w:tcBorders>
                    <w:bottom w:val="single" w:color="auto" w:sz="4" w:space="0"/>
                  </w:tcBorders>
                  <w:tcMar/>
                </w:tcPr>
                <w:p w:rsidR="009D64B9" w:rsidP="0069105D" w:rsidRDefault="009D64B9" w14:paraId="50BF62AB" wp14:textId="77777777">
                  <w:pPr>
                    <w:pStyle w:val="10hasowtabeli"/>
                    <w:rPr>
                      <w:b w:val="0"/>
                      <w:i/>
                      <w:lang w:val="en-GB"/>
                    </w:rPr>
                  </w:pPr>
                  <w:r w:rsidRPr="00C90AC7">
                    <w:rPr>
                      <w:lang w:val="English"/>
                    </w:rPr>
                    <w:t xml:space="preserve">Project team: </w:t>
                  </w:r>
                  <w:r w:rsidRPr="00C90AC7" w:rsidR="00C90AC7">
                    <w:rPr>
                      <w:b w:val="0"/>
                      <w:i/>
                      <w:lang w:val="English"/>
                    </w:rPr>
                    <w:t>{provide group code from the SPG service}</w:t>
                  </w:r>
                </w:p>
                <w:p w:rsidRPr="00C90AC7" w:rsidR="00626AD2" w:rsidP="0069105D" w:rsidRDefault="00626AD2" w14:paraId="0747DB7E" wp14:textId="77777777">
                  <w:pPr>
                    <w:pStyle w:val="10hasowtabeli"/>
                    <w:rPr>
                      <w:lang w:val="en-GB"/>
                    </w:rPr>
                  </w:pPr>
                  <w:r w:rsidRPr="004A3B93">
                    <w:rPr>
                      <w:lang w:val="English"/>
                    </w:rPr>
                    <w:t>5@KSTI'2023/24</w:t>
                  </w:r>
                </w:p>
              </w:tc>
              <w:tc>
                <w:tcPr>
                  <w:tcW w:w="3382" w:type="dxa"/>
                  <w:tcBorders>
                    <w:bottom w:val="single" w:color="auto" w:sz="4" w:space="0"/>
                  </w:tcBorders>
                  <w:tcMar/>
                </w:tcPr>
                <w:p w:rsidRPr="009D64B9" w:rsidR="009D64B9" w:rsidP="0069105D" w:rsidRDefault="009D64B9" w14:paraId="4BE48EAD" wp14:textId="77777777">
                  <w:pPr>
                    <w:pStyle w:val="10hasowtabeli"/>
                    <w:rPr>
                      <w:lang w:val="en-US"/>
                    </w:rPr>
                  </w:pPr>
                  <w:r w:rsidRPr="009D64B9">
                    <w:rPr>
                      <w:lang w:val="English"/>
                    </w:rPr>
                    <w:t xml:space="preserve">1. Bartosz Kołakowski - leader</w:t>
                  </w:r>
                </w:p>
                <w:p w:rsidRPr="009D64B9" w:rsidR="009D64B9" w:rsidP="0069105D" w:rsidRDefault="009D64B9" w14:paraId="10B7E06A" wp14:textId="77777777">
                  <w:pPr>
                    <w:pStyle w:val="10hasowtabeli"/>
                    <w:rPr>
                      <w:lang w:val="en-US"/>
                    </w:rPr>
                  </w:pPr>
                  <w:r w:rsidRPr="009D64B9">
                    <w:rPr>
                      <w:lang w:val="English"/>
                    </w:rPr>
                    <w:t xml:space="preserve">2. Paweł Jastrzębski</w:t>
                  </w:r>
                </w:p>
                <w:p w:rsidRPr="009D64B9" w:rsidR="009D64B9" w:rsidP="0069105D" w:rsidRDefault="009D64B9" w14:paraId="5B3E8261" wp14:textId="77777777">
                  <w:pPr>
                    <w:pStyle w:val="10hasowtabeli"/>
                    <w:rPr>
                      <w:lang w:val="en-US"/>
                    </w:rPr>
                  </w:pPr>
                  <w:r w:rsidRPr="009D64B9">
                    <w:rPr>
                      <w:lang w:val="English"/>
                    </w:rPr>
                    <w:t>3. Piotr Noga</w:t>
                  </w:r>
                </w:p>
                <w:p w:rsidR="009D64B9" w:rsidP="0069105D" w:rsidRDefault="009D64B9" w14:paraId="4AAF8B6D" wp14:textId="77777777">
                  <w:pPr>
                    <w:pStyle w:val="10hasowtabeli"/>
                    <w:rPr>
                      <w:lang w:val="en-US"/>
                    </w:rPr>
                  </w:pPr>
                  <w:r w:rsidRPr="009D64B9">
                    <w:rPr>
                      <w:lang w:val="English"/>
                    </w:rPr>
                    <w:t>4. Michał Mróz</w:t>
                  </w:r>
                </w:p>
                <w:p w:rsidRPr="009D64B9" w:rsidR="00626AD2" w:rsidP="0069105D" w:rsidRDefault="00626AD2" w14:paraId="7E88B414" wp14:textId="1FB09005">
                  <w:pPr>
                    <w:pStyle w:val="10hasowtabeli"/>
                    <w:rPr>
                      <w:lang w:val="en-US"/>
                    </w:rPr>
                  </w:pPr>
                  <w:r w:rsidR="00626AD2">
                    <w:rPr/>
                    <w:t>5. Ma</w:t>
                  </w:r>
                  <w:r w:rsidR="51DBDA20">
                    <w:rPr/>
                    <w:t>ksym Nowak</w:t>
                  </w:r>
                </w:p>
              </w:tc>
            </w:tr>
            <w:tr w:rsidRPr="009D64B9" w:rsidR="009D64B9" w:rsidTr="7C73972E" w14:paraId="40351FBE" wp14:textId="77777777">
              <w:tblPrEx>
                <w:tblCellMar>
                  <w:top w:w="0" w:type="dxa"/>
                  <w:bottom w:w="0" w:type="dxa"/>
                </w:tblCellMar>
              </w:tblPrEx>
              <w:tc>
                <w:tcPr>
                  <w:tcW w:w="2067" w:type="dxa"/>
                  <w:tcMar/>
                </w:tcPr>
                <w:p w:rsidRPr="009D64B9" w:rsidR="009D64B9" w:rsidP="0069105D" w:rsidRDefault="009D64B9" w14:paraId="6BD9DBF7" wp14:textId="77777777">
                  <w:pPr>
                    <w:pStyle w:val="10hasowtabeli"/>
                    <w:rPr>
                      <w:lang w:val="en-US"/>
                    </w:rPr>
                  </w:pPr>
                  <w:r w:rsidRPr="009D64B9">
                    <w:rPr>
                      <w:lang w:val="English"/>
                    </w:rPr>
                    <w:t>Supervisor:</w:t>
                  </w:r>
                </w:p>
              </w:tc>
              <w:tc>
                <w:tcPr>
                  <w:tcW w:w="3382" w:type="dxa"/>
                  <w:tcMar/>
                </w:tcPr>
                <w:p w:rsidRPr="009D64B9" w:rsidR="009D64B9" w:rsidP="0069105D" w:rsidRDefault="00626AD2" w14:paraId="0D4EC2F7" wp14:textId="77777777">
                  <w:pPr>
                    <w:pStyle w:val="10hasowtabeli"/>
                    <w:rPr>
                      <w:lang w:val="en-US"/>
                    </w:rPr>
                  </w:pPr>
                  <w:r w:rsidRPr="004A3B93">
                    <w:rPr>
                      <w:lang w:val="English"/>
                    </w:rPr>
                    <w:t>Bartosz Czaplewski, PhD</w:t>
                  </w:r>
                </w:p>
              </w:tc>
            </w:tr>
            <w:tr w:rsidRPr="009D64B9" w:rsidR="009D64B9" w:rsidTr="7C73972E" w14:paraId="570F17FE" wp14:textId="77777777">
              <w:tblPrEx>
                <w:tblCellMar>
                  <w:top w:w="0" w:type="dxa"/>
                  <w:bottom w:w="0" w:type="dxa"/>
                </w:tblCellMar>
              </w:tblPrEx>
              <w:tc>
                <w:tcPr>
                  <w:tcW w:w="2067" w:type="dxa"/>
                  <w:tcMar/>
                </w:tcPr>
                <w:p w:rsidRPr="009D64B9" w:rsidR="009D64B9" w:rsidP="0069105D" w:rsidRDefault="009D64B9" w14:paraId="05B43C4B" wp14:textId="77777777">
                  <w:pPr>
                    <w:pStyle w:val="10hasowtabeli"/>
                    <w:rPr>
                      <w:lang w:val="en-US"/>
                    </w:rPr>
                  </w:pPr>
                  <w:r w:rsidRPr="009D64B9">
                    <w:rPr>
                      <w:lang w:val="English"/>
                    </w:rPr>
                    <w:t>Client:</w:t>
                  </w:r>
                </w:p>
              </w:tc>
              <w:tc>
                <w:tcPr>
                  <w:tcW w:w="3382" w:type="dxa"/>
                  <w:tcMar/>
                </w:tcPr>
                <w:p w:rsidRPr="009D64B9" w:rsidR="009D64B9" w:rsidP="0069105D" w:rsidRDefault="00626AD2" w14:paraId="10AF071E" wp14:textId="77777777">
                  <w:pPr>
                    <w:pStyle w:val="10hasowtabeli"/>
                    <w:rPr>
                      <w:lang w:val="en-US"/>
                    </w:rPr>
                  </w:pPr>
                  <w:r w:rsidRPr="004A3B93">
                    <w:rPr>
                      <w:lang w:val="English"/>
                    </w:rPr>
                    <w:t>Bartosz Czaplewski, PhD</w:t>
                  </w:r>
                </w:p>
              </w:tc>
            </w:tr>
            <w:tr w:rsidRPr="009D64B9" w:rsidR="00626AD2" w:rsidTr="7C73972E" w14:paraId="780D0831" wp14:textId="77777777">
              <w:tblPrEx>
                <w:tblCellMar>
                  <w:top w:w="0" w:type="dxa"/>
                  <w:bottom w:w="0" w:type="dxa"/>
                </w:tblCellMar>
              </w:tblPrEx>
              <w:tc>
                <w:tcPr>
                  <w:tcW w:w="2067" w:type="dxa"/>
                  <w:tcMar/>
                </w:tcPr>
                <w:p w:rsidRPr="009D64B9" w:rsidR="00626AD2" w:rsidP="00626AD2" w:rsidRDefault="00626AD2" w14:paraId="3101716D" wp14:textId="77777777">
                  <w:pPr>
                    <w:pStyle w:val="10hasowtabeli"/>
                    <w:rPr>
                      <w:lang w:val="en-US"/>
                    </w:rPr>
                  </w:pPr>
                  <w:r w:rsidRPr="009D64B9">
                    <w:rPr>
                      <w:lang w:val="English"/>
                    </w:rPr>
                    <w:t>Date:</w:t>
                  </w:r>
                </w:p>
              </w:tc>
              <w:tc>
                <w:tcPr>
                  <w:tcW w:w="3382" w:type="dxa"/>
                  <w:tcMar/>
                </w:tcPr>
                <w:p w:rsidRPr="009D64B9" w:rsidR="00626AD2" w:rsidP="00626AD2" w:rsidRDefault="00626AD2" w14:paraId="067D6FB4" wp14:textId="77777777">
                  <w:pPr>
                    <w:pStyle w:val="10hasowtabeli"/>
                    <w:rPr>
                      <w:lang w:val="en-US"/>
                    </w:rPr>
                  </w:pPr>
                  <w:r w:rsidR="00D94E1E">
                    <w:rPr>
                      <w:lang w:val="English"/>
                    </w:rPr>
                    <w:t>20.06.2024</w:t>
                  </w:r>
                </w:p>
              </w:tc>
            </w:tr>
            <w:tr w:rsidRPr="009D64B9" w:rsidR="00626AD2" w:rsidTr="7C73972E" w14:paraId="1D9E185D" wp14:textId="77777777">
              <w:tblPrEx>
                <w:tblCellMar>
                  <w:top w:w="0" w:type="dxa"/>
                  <w:bottom w:w="0" w:type="dxa"/>
                </w:tblCellMar>
              </w:tblPrEx>
              <w:tc>
                <w:tcPr>
                  <w:tcW w:w="2067" w:type="dxa"/>
                  <w:tcMar/>
                </w:tcPr>
                <w:p w:rsidRPr="009D64B9" w:rsidR="00626AD2" w:rsidP="00626AD2" w:rsidRDefault="00626AD2" w14:paraId="1E9988C7" wp14:textId="77777777">
                  <w:pPr>
                    <w:pStyle w:val="10hasowtabeli"/>
                    <w:rPr>
                      <w:lang w:val="en-US"/>
                    </w:rPr>
                  </w:pPr>
                  <w:r w:rsidRPr="009D64B9">
                    <w:rPr>
                      <w:lang w:val="English"/>
                    </w:rPr>
                    <w:t>Key words:</w:t>
                  </w:r>
                </w:p>
              </w:tc>
              <w:tc>
                <w:tcPr>
                  <w:tcW w:w="3382" w:type="dxa"/>
                  <w:tcMar/>
                </w:tcPr>
                <w:p w:rsidRPr="009D64B9" w:rsidR="00626AD2" w:rsidP="00626AD2" w:rsidRDefault="00626AD2" w14:paraId="6FB76443" wp14:textId="77777777">
                  <w:pPr>
                    <w:pStyle w:val="10hasowtabeli"/>
                    <w:rPr>
                      <w:lang w:val="en-US"/>
                    </w:rPr>
                  </w:pPr>
                  <w:r w:rsidRPr="00626AD2">
                    <w:rPr>
                      <w:lang w:val="English"/>
                    </w:rPr>
                    <w:t>Redundant coding, visualization, Hamming code, Reed–Solomon code, correction</w:t>
                  </w:r>
                </w:p>
              </w:tc>
            </w:tr>
          </w:tbl>
          <w:p w:rsidRPr="00843E9F" w:rsidR="009D64B9" w:rsidP="009D64B9" w:rsidRDefault="009D64B9" w14:paraId="41C8F396" wp14:textId="77777777">
            <w:pPr>
              <w:pStyle w:val="12nadtabeltusty"/>
            </w:pPr>
          </w:p>
          <w:p w:rsidRPr="009D64B9" w:rsidR="00EB1E6F" w:rsidP="00861CD5" w:rsidRDefault="00EB1E6F" w14:paraId="6310F7A6" wp14:textId="77777777">
            <w:pPr>
              <w:pStyle w:val="12nadtabeltusty"/>
              <w:rPr>
                <w:lang w:val="en-US"/>
              </w:rPr>
            </w:pPr>
            <w:r w:rsidRPr="009D64B9">
              <w:rPr>
                <w:lang w:val="English"/>
              </w:rPr>
              <w:t>PROJECT TITLE: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EB1E6F" w14:paraId="7983B43A" wp14:textId="77777777">
              <w:tblPrEx>
                <w:tblCellMar>
                  <w:top w:w="0" w:type="dxa"/>
                  <w:bottom w:w="0" w:type="dxa"/>
                </w:tblCellMar>
              </w:tblPrEx>
              <w:tc>
                <w:tcPr>
                  <w:tcW w:w="9623" w:type="dxa"/>
                </w:tcPr>
                <w:p w:rsidRPr="009D64B9" w:rsidR="00EB1E6F" w:rsidP="00861CD5" w:rsidRDefault="00EB1E6F" w14:paraId="72A3D3EC" wp14:textId="77777777">
                  <w:pPr>
                    <w:pStyle w:val="12tytuprojektu"/>
                    <w:rPr>
                      <w:lang w:val="en-US"/>
                    </w:rPr>
                  </w:pPr>
                </w:p>
                <w:p w:rsidRPr="009D64B9" w:rsidR="00EB1E6F" w:rsidP="00861CD5" w:rsidRDefault="00626AD2" w14:paraId="1D86EE12" wp14:textId="77777777">
                  <w:pPr>
                    <w:pStyle w:val="12tytuprojektu"/>
                    <w:rPr>
                      <w:lang w:val="en-US"/>
                    </w:rPr>
                  </w:pPr>
                  <w:r w:rsidRPr="00626AD2">
                    <w:rPr>
                      <w:lang w:val="English"/>
                    </w:rPr>
                    <w:t>An application that visualizes issues related to redundant coding</w:t>
                  </w:r>
                </w:p>
              </w:tc>
            </w:tr>
          </w:tbl>
          <w:p w:rsidRPr="009D64B9" w:rsidR="00EB1E6F" w:rsidP="00861CD5" w:rsidRDefault="00EB1E6F" w14:paraId="18736AF8" wp14:textId="77777777">
            <w:pPr>
              <w:pStyle w:val="12nadtabeltusty"/>
            </w:pPr>
            <w:r w:rsidRPr="009D64B9">
              <w:rPr>
                <w:lang w:val="English"/>
              </w:rPr>
              <w:t>OBJECTIVES AND SCOPE:</w:t>
            </w:r>
          </w:p>
          <w:tbl>
            <w:tblPr>
              <w:tblW w:w="9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9D64B9" w14:paraId="60958492" wp14:textId="77777777">
              <w:tblPrEx>
                <w:tblCellMar>
                  <w:top w:w="0" w:type="dxa"/>
                  <w:bottom w:w="0" w:type="dxa"/>
                </w:tblCellMar>
              </w:tblPrEx>
              <w:tc>
                <w:tcPr>
                  <w:tcW w:w="9623" w:type="dxa"/>
                </w:tcPr>
                <w:p w:rsidRPr="009D64B9" w:rsidR="009D64B9" w:rsidP="0069105D" w:rsidRDefault="00626AD2" w14:paraId="5FA23D70" wp14:textId="77777777">
                  <w:pPr>
                    <w:rPr>
                      <w:rFonts w:ascii="Tahoma" w:hAnsi="Tahoma" w:cs="Tahoma"/>
                    </w:rPr>
                  </w:pPr>
                  <w:r w:rsidRPr="00626AD2">
                    <w:rPr>
                      <w:rFonts w:ascii="Tahoma" w:hAnsi="Tahoma" w:cs="Tahoma"/>
                      <w:lang w:val="English"/>
                    </w:rPr>
                    <w:t xml:space="preserve">The aim of the project is to write a tool supporting the teaching process. The tool is to be an application that visualizes issues related to redundant coding. The application is intended to graphically present the classification of redundant codes, the process of encoding and decoding selected redundant codes, coding gain, various issues related to the topic, and allow for conducting experiments. The application must be available in several languages. The application must have an aesthetic graphical user interface and must run on MS Windows.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bl>
          <w:p w:rsidRPr="009D64B9" w:rsidR="00EB1E6F" w:rsidP="00861CD5" w:rsidRDefault="00EB1E6F" w14:paraId="4656A050" wp14:textId="77777777">
            <w:pPr>
              <w:pStyle w:val="12nadtabeltusty"/>
            </w:pPr>
            <w:r w:rsidRPr="009D64B9">
              <w:rPr>
                <w:lang w:val="English"/>
              </w:rPr>
              <w:t>RESULTS: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EB1E6F" w14:paraId="53EF3EA2" wp14:textId="77777777">
              <w:tblPrEx>
                <w:tblCellMar>
                  <w:top w:w="0" w:type="dxa"/>
                  <w:bottom w:w="0" w:type="dxa"/>
                </w:tblCellMar>
              </w:tblPrEx>
              <w:tc>
                <w:tcPr>
                  <w:tcW w:w="9623" w:type="dxa"/>
                </w:tcPr>
                <w:p w:rsidRPr="009D64B9" w:rsidR="00EB1E6F" w:rsidP="00861CD5" w:rsidRDefault="00566C4B" w14:paraId="0DF732F9" wp14:textId="77777777">
                  <w:pPr>
                    <w:rPr>
                      <w:rFonts w:ascii="Tahoma" w:hAnsi="Tahoma" w:cs="Tahoma"/>
                    </w:rPr>
                  </w:pPr>
                  <w:r w:rsidRPr="00566C4B">
                    <w:rPr>
                      <w:rFonts w:ascii="Tahoma" w:hAnsi="Tahoma" w:cs="Tahoma"/>
                      <w:lang w:val="English"/>
                    </w:rPr>
                    <w:t xml:space="preserve">An implementation of the Hamming code visualization was created, which allows you to enter the output data and use an additional parity bit. After encoding the codeword, it is possible to change one bit of the encoded message (simulating an error). This is followed by the decoding process, where the visualization shows us how the incorrectly encoded bit is eliminated. Tests are introduced that automatically check whether encoding and decoding have been implemented correctly on sample data. You can choose the pace of visualization with an intuitive slider. In the second semester Reed-Solomon code visualisation was implemented along with suitable tests. Changing langauge to English also has been added.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bl>
          <w:p w:rsidRPr="009D64B9" w:rsidR="00EB1E6F" w:rsidP="00861CD5" w:rsidRDefault="00EB1E6F" w14:paraId="36C6E58A" wp14:textId="77777777">
            <w:pPr>
              <w:pStyle w:val="12nadtabeltusty"/>
            </w:pPr>
            <w:r w:rsidRPr="009D64B9">
              <w:rPr>
                <w:lang w:val="English"/>
              </w:rPr>
              <w:t>MAIN FEATURES, FUTURE WORKS: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623"/>
            </w:tblGrid>
            <w:tr w:rsidRPr="009D64B9" w:rsidR="00EB1E6F" w14:paraId="0D4ED9D9" wp14:textId="77777777">
              <w:tblPrEx>
                <w:tblCellMar>
                  <w:top w:w="0" w:type="dxa"/>
                  <w:bottom w:w="0" w:type="dxa"/>
                </w:tblCellMar>
              </w:tblPrEx>
              <w:tc>
                <w:tcPr>
                  <w:tcW w:w="9623" w:type="dxa"/>
                </w:tcPr>
                <w:p w:rsidR="00566C4B" w:rsidP="00566C4B" w:rsidRDefault="00566C4B" w14:paraId="064197BC" wp14:textId="77777777">
                  <w:pPr>
                    <w:rPr>
                      <w:rFonts w:ascii="Tahoma" w:hAnsi="Tahoma" w:cs="Tahoma"/>
                    </w:rPr>
                  </w:pPr>
                  <w:r w:rsidRPr="00566C4B">
                    <w:rPr>
                      <w:rFonts w:ascii="Tahoma" w:hAnsi="Tahoma" w:cs="Tahoma"/>
                      <w:lang w:val="English"/>
                    </w:rPr>
                    <w:t>MAIN FEATURES:</w:t>
                  </w:r>
                </w:p>
                <w:p w:rsidRPr="009D64B9" w:rsidR="00EB1E6F" w:rsidP="00861CD5" w:rsidRDefault="00566C4B" w14:paraId="4692334A" wp14:textId="77777777">
                  <w:pPr>
                    <w:rPr>
                      <w:rFonts w:ascii="Tahoma" w:hAnsi="Tahoma" w:cs="Tahoma"/>
                    </w:rPr>
                  </w:pPr>
                  <w:r w:rsidRPr="00566C4B">
                    <w:rPr>
                      <w:rFonts w:ascii="Tahoma" w:hAnsi="Tahoma" w:cs="Tahoma"/>
                      <w:lang w:val="English"/>
                    </w:rPr>
                    <w:t xml:space="preserve">The solution allows you to understand in an accessible way how redundant coding (Hamming code, Reed-Solomon code) works, visualizing both the encoding and decoding process. Thanks to the ability to choose your own code message, changing bit in coded message, selecting the animation pace, the user is provided with personalization and the ability to adapt the application to his or her problem. Due to English translation application is also available for foreigners.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bl>
          <w:p w:rsidRPr="009D64B9" w:rsidR="00EB1E6F" w:rsidP="00861CD5" w:rsidRDefault="00EB1E6F" w14:paraId="0D0B940D" wp14:textId="77777777">
            <w:pPr>
              <w:rPr>
                <w:rFonts w:ascii="Tahoma" w:hAnsi="Tahoma" w:cs="Tahoma"/>
              </w:rPr>
            </w:pPr>
          </w:p>
        </w:tc>
      </w:tr>
    </w:tbl>
    <w:p xmlns:wp14="http://schemas.microsoft.com/office/word/2010/wordml" w:rsidRPr="00C90AC7" w:rsidR="00EB1E6F" w:rsidP="00C90AC7" w:rsidRDefault="00EB1E6F" w14:paraId="0E27B00A" wp14:textId="77777777">
      <w:pPr>
        <w:rPr>
          <w:rFonts w:ascii="Tahoma" w:hAnsi="Tahoma" w:cs="Tahoma"/>
          <w:sz w:val="2"/>
        </w:rPr>
      </w:pPr>
    </w:p>
    <w:sectPr w:rsidRPr="00C90AC7" w:rsidR="00EB1E6F" w:rsidSect="007A6655">
      <w:headerReference w:type="default" r:id="rId7"/>
      <w:footerReference w:type="default" r:id="rId8"/>
      <w:headerReference w:type="first" r:id="rId9"/>
      <w:footerReference w:type="first" r:id="rId10"/>
      <w:pgSz w:w="11906" w:h="16838" w:orient="portrait"/>
      <w:pgMar w:top="2081" w:right="991" w:bottom="56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E43987" w:rsidRDefault="00E43987" w14:paraId="3DEEC669" wp14:textId="77777777">
      <w:r>
        <w:separator/>
      </w:r>
    </w:p>
  </w:endnote>
  <w:endnote w:type="continuationSeparator" w:id="0">
    <w:p xmlns:wp14="http://schemas.microsoft.com/office/word/2010/wordml" w:rsidR="00E43987" w:rsidRDefault="00E43987" w14:paraId="3656B9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EB1E6F" w:rsidRDefault="00EB1E6F" w14:paraId="35CAFB45" wp14:textId="77777777">
    <w:pPr>
      <w:pStyle w:val="Footer"/>
      <w:jc w:val="center"/>
      <w:rPr>
        <w:lang w:val="en-US"/>
      </w:rPr>
    </w:pPr>
    <w:r>
      <w:rPr>
        <w:rFonts w:ascii="Tahoma" w:hAnsi="Tahoma" w:cs="Tahoma"/>
        <w:smallCaps/>
        <w:sz w:val="22"/>
        <w:lang w:val="English"/>
      </w:rPr>
      <w:t xml:space="preserve">Faculty of Electronics, Telecommunications and Informatics, Gdansk University of Technology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EB1E6F" w:rsidRDefault="00EB1E6F" w14:paraId="6AC24F19" wp14:textId="77777777">
    <w:pPr>
      <w:pStyle w:val="Footer"/>
      <w:jc w:val="center"/>
      <w:rPr>
        <w:rFonts w:ascii="Tahoma" w:hAnsi="Tahoma" w:cs="Tahoma"/>
        <w:smallCaps/>
      </w:rPr>
    </w:pPr>
    <w:r>
      <w:rPr>
        <w:rFonts w:ascii="Tahoma" w:hAnsi="Tahoma" w:cs="Tahoma"/>
        <w:smallCaps/>
        <w:lang w:val="English"/>
      </w:rPr>
      <w:t>Faculty of Electronics, Telecommunications and Informatics, Gdańsk University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E43987" w:rsidRDefault="00E43987" w14:paraId="45FB0818" wp14:textId="77777777">
      <w:r>
        <w:separator/>
      </w:r>
    </w:p>
  </w:footnote>
  <w:footnote w:type="continuationSeparator" w:id="0">
    <w:p xmlns:wp14="http://schemas.microsoft.com/office/word/2010/wordml" w:rsidR="00E43987" w:rsidRDefault="00E43987" w14:paraId="049F31CB" wp14:textId="77777777">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C90AC7" w:rsidR="00EB1E6F" w:rsidP="003D5634" w:rsidRDefault="00701A81" w14:paraId="77420166" wp14:textId="77777777">
    <w:pPr>
      <w:pStyle w:val="Header"/>
      <w:rPr>
        <w:rFonts w:ascii="Tahoma" w:hAnsi="Tahoma" w:cs="Tahoma"/>
        <w:smallCaps/>
        <w:lang w:val="en-GB"/>
      </w:rPr>
    </w:pPr>
    <w:r>
      <w:rPr>
        <w:noProof/>
        <w:lang w:val="English"/>
      </w:rPr>
      <w:drawing>
        <wp:anchor xmlns:wp14="http://schemas.microsoft.com/office/word/2010/wordprocessingDrawing" distT="0" distB="0" distL="114300" distR="114300" simplePos="0" relativeHeight="251657728" behindDoc="1" locked="0" layoutInCell="1" allowOverlap="1" wp14:anchorId="79B251D2" wp14:editId="7777777">
          <wp:simplePos x="0" y="0"/>
          <wp:positionH relativeFrom="column">
            <wp:posOffset>342265</wp:posOffset>
          </wp:positionH>
          <wp:positionV relativeFrom="paragraph">
            <wp:posOffset>69850</wp:posOffset>
          </wp:positionV>
          <wp:extent cx="3541395" cy="685800"/>
          <wp:effectExtent l="0" t="0" r="0" b="0"/>
          <wp:wrapNone/>
          <wp:docPr id="3" name="Obraz 5" descr="Faculty_ETI_ENG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Wydział_ETI_ENG_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139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AC7" w:rsidR="00831778">
      <w:rPr>
        <w:lang w:val="English"/>
      </w:rPr>
      <w:t xml:space="preserve">  </w:t>
    </w:r>
  </w:p>
  <w:p xmlns:wp14="http://schemas.microsoft.com/office/word/2010/wordml" w:rsidR="007A6655" w:rsidRDefault="007A6655" w14:paraId="60061E4C" wp14:textId="77777777">
    <w:pPr>
      <w:pStyle w:val="Header"/>
      <w:jc w:val="center"/>
      <w:rPr>
        <w:rFonts w:ascii="Tahoma" w:hAnsi="Tahoma" w:cs="Tahoma"/>
        <w:b/>
        <w:bCs/>
        <w:smallCaps/>
        <w:lang w:val="en-US"/>
      </w:rPr>
    </w:pPr>
  </w:p>
  <w:p xmlns:wp14="http://schemas.microsoft.com/office/word/2010/wordml" w:rsidR="007A6655" w:rsidRDefault="007A6655" w14:paraId="44EAFD9C" wp14:textId="77777777">
    <w:pPr>
      <w:pStyle w:val="Header"/>
      <w:jc w:val="center"/>
      <w:rPr>
        <w:rFonts w:ascii="Tahoma" w:hAnsi="Tahoma" w:cs="Tahoma"/>
        <w:b/>
        <w:bCs/>
        <w:smallCaps/>
        <w:lang w:val="en-US"/>
      </w:rPr>
    </w:pPr>
  </w:p>
  <w:p xmlns:wp14="http://schemas.microsoft.com/office/word/2010/wordml" w:rsidR="007A6655" w:rsidRDefault="007A6655" w14:paraId="4B94D5A5" wp14:textId="77777777">
    <w:pPr>
      <w:pStyle w:val="Header"/>
      <w:jc w:val="center"/>
      <w:rPr>
        <w:rFonts w:ascii="Tahoma" w:hAnsi="Tahoma" w:cs="Tahoma"/>
        <w:b/>
        <w:bCs/>
        <w:smallCaps/>
        <w:lang w:val="en-US"/>
      </w:rPr>
    </w:pPr>
  </w:p>
  <w:p xmlns:wp14="http://schemas.microsoft.com/office/word/2010/wordml" w:rsidR="00EB1E6F" w:rsidRDefault="00C90AC7" w14:paraId="7793AE13" wp14:textId="77777777">
    <w:pPr>
      <w:pStyle w:val="Header"/>
      <w:jc w:val="center"/>
      <w:rPr>
        <w:b/>
        <w:bCs/>
        <w:lang w:val="en-US"/>
      </w:rPr>
    </w:pPr>
    <w:r>
      <w:rPr>
        <w:rFonts w:ascii="Tahoma" w:hAnsi="Tahoma" w:cs="Tahoma"/>
        <w:b/>
        <w:bCs/>
        <w:smallCaps/>
        <w:lang w:val="English"/>
      </w:rPr>
      <w:t xml:space="preserve">Team Project information folder – MAY 2024</w:t>
    </w: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8359C4" w:rsidR="00EB1E6F" w:rsidP="003D5634" w:rsidRDefault="00831778" w14:paraId="0DFAE634" wp14:textId="77777777">
    <w:pPr>
      <w:pStyle w:val="Header"/>
      <w:rPr>
        <w:rFonts w:ascii="Tahoma" w:hAnsi="Tahoma" w:cs="Tahoma"/>
        <w:smallCaps/>
        <w:sz w:val="56"/>
        <w:szCs w:val="56"/>
      </w:rPr>
    </w:pPr>
    <w:r>
      <w:rPr>
        <w:lang w:val="English"/>
      </w:rPr>
      <w:t xml:space="preserve">  </w:t>
    </w:r>
    <w:r w:rsidRPr="0069734C" w:rsidR="00701A81">
      <w:rPr>
        <w:noProof/>
        <w:lang w:val="English"/>
      </w:rPr>
      <w:drawing>
        <wp:inline xmlns:wp14="http://schemas.microsoft.com/office/word/2010/wordprocessingDrawing" distT="0" distB="0" distL="0" distR="0" wp14:anchorId="2A8AE56F" wp14:editId="7777777">
          <wp:extent cx="3762375" cy="609600"/>
          <wp:effectExtent l="0" t="0" r="0" b="0"/>
          <wp:docPr id="1" name="Obraz 1" descr="Faculty_ETI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Wydział_ETI_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62375" cy="609600"/>
                  </a:xfrm>
                  <a:prstGeom prst="rect">
                    <a:avLst/>
                  </a:prstGeom>
                  <a:noFill/>
                  <a:ln>
                    <a:noFill/>
                  </a:ln>
                </pic:spPr>
              </pic:pic>
            </a:graphicData>
          </a:graphic>
        </wp:inline>
      </w:drawing>
    </w:r>
  </w:p>
  <w:p xmlns:wp14="http://schemas.microsoft.com/office/word/2010/wordml" w:rsidR="004A3B93" w:rsidP="004A3B93" w:rsidRDefault="00EB1E6F" w14:paraId="662EB989" wp14:textId="77777777">
    <w:pPr>
      <w:pStyle w:val="Nagwekstronytusty"/>
    </w:pPr>
    <w:r w:rsidR="0083178E">
      <w:rPr>
        <w:lang w:val="English"/>
      </w:rPr>
      <w:t>Group Project Information Poster – May 2024</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NzQzMTAzMjU0NrRQ0lEKTi0uzszPAykwqQUAe5fLYCwAAAA="/>
  </w:docVars>
  <w:rsids>
    <w:rsidRoot w:val="0088136C"/>
    <w:rsid w:val="00025538"/>
    <w:rsid w:val="0003773A"/>
    <w:rsid w:val="0004135F"/>
    <w:rsid w:val="000671A6"/>
    <w:rsid w:val="000D60FF"/>
    <w:rsid w:val="00126737"/>
    <w:rsid w:val="001B69EA"/>
    <w:rsid w:val="00227058"/>
    <w:rsid w:val="00262539"/>
    <w:rsid w:val="00271BFE"/>
    <w:rsid w:val="002734B1"/>
    <w:rsid w:val="002D0F81"/>
    <w:rsid w:val="002E6F07"/>
    <w:rsid w:val="003B3FFF"/>
    <w:rsid w:val="003B70A2"/>
    <w:rsid w:val="003D5634"/>
    <w:rsid w:val="00430BDF"/>
    <w:rsid w:val="004A3B93"/>
    <w:rsid w:val="004D6D15"/>
    <w:rsid w:val="00523521"/>
    <w:rsid w:val="00566C4B"/>
    <w:rsid w:val="005A3B16"/>
    <w:rsid w:val="005B0491"/>
    <w:rsid w:val="005B7C4A"/>
    <w:rsid w:val="005D6CE0"/>
    <w:rsid w:val="00626AD2"/>
    <w:rsid w:val="0069105D"/>
    <w:rsid w:val="006D1433"/>
    <w:rsid w:val="00701A81"/>
    <w:rsid w:val="00742BDD"/>
    <w:rsid w:val="007A6655"/>
    <w:rsid w:val="0083072D"/>
    <w:rsid w:val="00831778"/>
    <w:rsid w:val="0083178E"/>
    <w:rsid w:val="008359C4"/>
    <w:rsid w:val="00861CD5"/>
    <w:rsid w:val="0088136C"/>
    <w:rsid w:val="008B6FBD"/>
    <w:rsid w:val="00900F2C"/>
    <w:rsid w:val="009B38E9"/>
    <w:rsid w:val="009D64B9"/>
    <w:rsid w:val="009E46BC"/>
    <w:rsid w:val="00A32401"/>
    <w:rsid w:val="00A32F82"/>
    <w:rsid w:val="00A440FC"/>
    <w:rsid w:val="00A53A39"/>
    <w:rsid w:val="00B0066B"/>
    <w:rsid w:val="00B872E3"/>
    <w:rsid w:val="00B9727D"/>
    <w:rsid w:val="00BF23C2"/>
    <w:rsid w:val="00C05843"/>
    <w:rsid w:val="00C90AC7"/>
    <w:rsid w:val="00CF275B"/>
    <w:rsid w:val="00D04895"/>
    <w:rsid w:val="00D10267"/>
    <w:rsid w:val="00D2503D"/>
    <w:rsid w:val="00D61051"/>
    <w:rsid w:val="00D8000C"/>
    <w:rsid w:val="00D94E1E"/>
    <w:rsid w:val="00DC0767"/>
    <w:rsid w:val="00DD7E42"/>
    <w:rsid w:val="00E06EC1"/>
    <w:rsid w:val="00E43987"/>
    <w:rsid w:val="00E603E8"/>
    <w:rsid w:val="00EB1E6F"/>
    <w:rsid w:val="00F1507F"/>
    <w:rsid w:val="00F46838"/>
    <w:rsid w:val="00F74056"/>
    <w:rsid w:val="00F84C1C"/>
    <w:rsid w:val="00FA1242"/>
    <w:rsid w:val="00FA3A08"/>
    <w:rsid w:val="11794B11"/>
    <w:rsid w:val="51DBDA20"/>
    <w:rsid w:val="7C7397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3074"/>
    <o:shapelayout v:ext="edit">
      <o:idmap v:ext="edit" data="1"/>
    </o:shapelayout>
  </w:shapeDefaults>
  <w:decimalSymbol w:val="."/>
  <w:listSeparator w:val=","/>
  <w14:docId w14:val="560906AB"/>
  <w15:chartTrackingRefBased/>
  <w15:docId w15:val="{8974CFB5-9379-4E27-8A94-2ACC9F0CA0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pl-PL" w:eastAsia="pl-PL"/>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odyText">
    <w:name w:val="Body Text"/>
    <w:basedOn w:val="Normal"/>
    <w:pPr>
      <w:jc w:val="center"/>
    </w:pPr>
  </w:style>
  <w:style w:type="paragraph" w:styleId="Nagwekstronytusty" w:customStyle="1">
    <w:name w:val="Nagłówek strony tłusty"/>
    <w:basedOn w:val="Header"/>
    <w:pPr>
      <w:jc w:val="center"/>
    </w:pPr>
    <w:rPr>
      <w:rFonts w:ascii="Tahoma" w:hAnsi="Tahoma" w:cs="Tahoma"/>
      <w:b/>
      <w:bCs/>
      <w:smallCaps/>
    </w:rPr>
  </w:style>
  <w:style w:type="paragraph" w:styleId="12nadtabeltusty" w:customStyle="1">
    <w:name w:val="12 nad tabelą tłusty"/>
    <w:basedOn w:val="Header"/>
    <w:autoRedefine/>
    <w:pPr>
      <w:tabs>
        <w:tab w:val="clear" w:pos="4536"/>
        <w:tab w:val="clear" w:pos="9072"/>
      </w:tabs>
      <w:spacing w:before="40"/>
    </w:pPr>
    <w:rPr>
      <w:rFonts w:ascii="Tahoma" w:hAnsi="Tahoma" w:cs="Tahoma"/>
      <w:b/>
      <w:bCs/>
    </w:rPr>
  </w:style>
  <w:style w:type="paragraph" w:styleId="10hasowtabeli" w:customStyle="1">
    <w:name w:val="10 hasło w tabeli"/>
    <w:basedOn w:val="Header"/>
    <w:autoRedefine/>
    <w:pPr>
      <w:tabs>
        <w:tab w:val="clear" w:pos="4536"/>
        <w:tab w:val="clear" w:pos="9072"/>
      </w:tabs>
    </w:pPr>
    <w:rPr>
      <w:rFonts w:ascii="Tahoma" w:hAnsi="Tahoma" w:cs="Tahoma"/>
      <w:b/>
      <w:bCs/>
      <w:sz w:val="20"/>
    </w:rPr>
  </w:style>
  <w:style w:type="paragraph" w:styleId="12tytuprojektu" w:customStyle="1">
    <w:name w:val="12 tytuł projektu"/>
    <w:basedOn w:val="Header"/>
    <w:pPr>
      <w:tabs>
        <w:tab w:val="clear" w:pos="4536"/>
        <w:tab w:val="clear" w:pos="9072"/>
      </w:tabs>
      <w:jc w:val="center"/>
    </w:pPr>
    <w:rPr>
      <w:rFonts w:ascii="Tahoma" w:hAnsi="Tahoma" w:cs="Tahoma"/>
      <w:b/>
      <w:bCs/>
    </w:rPr>
  </w:style>
  <w:style w:type="paragraph" w:styleId="12zapiswtabeli" w:customStyle="1">
    <w:name w:val="12 zapis w tabeli"/>
    <w:basedOn w:val="Header"/>
    <w:pPr>
      <w:tabs>
        <w:tab w:val="clear" w:pos="4536"/>
        <w:tab w:val="clear" w:pos="9072"/>
      </w:tabs>
    </w:pPr>
    <w:rPr>
      <w:rFonts w:ascii="Tahoma" w:hAnsi="Tahoma" w:cs="Tahoma"/>
    </w:rPr>
  </w:style>
  <w:style w:type="paragraph" w:styleId="12opiszdjcia" w:customStyle="1">
    <w:name w:val="12 opis zdjęcia"/>
    <w:basedOn w:val="BodyText"/>
  </w:style>
  <w:style w:type="paragraph" w:styleId="Komentarzblady" w:customStyle="1">
    <w:name w:val="Komentarz blady"/>
    <w:basedOn w:val="BodyText"/>
    <w:rPr>
      <w:color w:val="C0C0C0"/>
    </w:rPr>
  </w:style>
  <w:style w:type="paragraph" w:styleId="12tytuprojektu0" w:customStyle="1">
    <w:name w:val="12_tytuł_projektu"/>
    <w:basedOn w:val="Header"/>
    <w:rsid w:val="009E46BC"/>
    <w:pPr>
      <w:jc w:val="center"/>
    </w:pPr>
    <w:rPr>
      <w:rFonts w:ascii="Tahoma" w:hAnsi="Tahoma"/>
      <w:b/>
      <w:bCs/>
    </w:rPr>
  </w:style>
  <w:style w:type="paragraph" w:styleId="Tytuproj" w:customStyle="1">
    <w:name w:val="Tytuł_proj"/>
    <w:basedOn w:val="Header"/>
    <w:rsid w:val="0004135F"/>
    <w:pPr>
      <w:jc w:val="center"/>
    </w:pPr>
    <w:rPr>
      <w:rFonts w:ascii="Tahoma" w:hAnsi="Tahoma"/>
      <w:b/>
      <w:bCs/>
      <w:szCs w:val="20"/>
    </w:rPr>
  </w:style>
  <w:style w:type="paragraph" w:styleId="12zapiswtabeli0" w:customStyle="1">
    <w:name w:val="12_zapis_w_tabeli"/>
    <w:basedOn w:val="Header"/>
    <w:rsid w:val="009E46BC"/>
    <w:rPr>
      <w:rFonts w:ascii="Tahoma" w:hAnsi="Tahoma"/>
    </w:rPr>
  </w:style>
  <w:style w:type="paragraph" w:styleId="BalloonText">
    <w:name w:val="Balloon Text"/>
    <w:basedOn w:val="Normal"/>
    <w:link w:val="BalloonTextChar"/>
    <w:rsid w:val="00BF23C2"/>
    <w:rPr>
      <w:rFonts w:ascii="Segoe UI" w:hAnsi="Segoe UI" w:cs="Segoe UI"/>
      <w:sz w:val="18"/>
      <w:szCs w:val="18"/>
    </w:rPr>
  </w:style>
  <w:style w:type="character" w:styleId="BalloonTextChar" w:customStyle="1">
    <w:name w:val="Balloon Text Char"/>
    <w:link w:val="BalloonText"/>
    <w:rsid w:val="00BF23C2"/>
    <w:rPr>
      <w:rFonts w:ascii="Segoe UI" w:hAnsi="Segoe UI" w:cs="Segoe UI"/>
      <w:sz w:val="18"/>
      <w:szCs w:val="18"/>
      <w:lang w:val="pl-PL" w:eastAsia="pl-PL"/>
    </w:rPr>
  </w:style>
  <w:style w:type="character" w:styleId="h1" w:customStyle="1">
    <w:name w:val="h1"/>
    <w:basedOn w:val="DefaultParagraphFont"/>
    <w:rsid w:val="00227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3077">
      <w:bodyDiv w:val="1"/>
      <w:marLeft w:val="0"/>
      <w:marRight w:val="0"/>
      <w:marTop w:val="0"/>
      <w:marBottom w:val="0"/>
      <w:divBdr>
        <w:top w:val="none" w:sz="0" w:space="0" w:color="auto"/>
        <w:left w:val="none" w:sz="0" w:space="0" w:color="auto"/>
        <w:bottom w:val="none" w:sz="0" w:space="0" w:color="auto"/>
        <w:right w:val="none" w:sz="0" w:space="0" w:color="auto"/>
      </w:divBdr>
    </w:div>
    <w:div w:id="1841045507">
      <w:bodyDiv w:val="1"/>
      <w:marLeft w:val="0"/>
      <w:marRight w:val="0"/>
      <w:marTop w:val="0"/>
      <w:marBottom w:val="0"/>
      <w:divBdr>
        <w:top w:val="none" w:sz="0" w:space="0" w:color="auto"/>
        <w:left w:val="none" w:sz="0" w:space="0" w:color="auto"/>
        <w:bottom w:val="none" w:sz="0" w:space="0" w:color="auto"/>
        <w:right w:val="none" w:sz="0" w:space="0" w:color="auto"/>
      </w:divBdr>
      <w:divsChild>
        <w:div w:id="348794823">
          <w:marLeft w:val="0"/>
          <w:marRight w:val="0"/>
          <w:marTop w:val="0"/>
          <w:marBottom w:val="0"/>
          <w:divBdr>
            <w:top w:val="none" w:sz="0" w:space="0" w:color="auto"/>
            <w:left w:val="none" w:sz="0" w:space="0" w:color="auto"/>
            <w:bottom w:val="none" w:sz="0" w:space="0" w:color="auto"/>
            <w:right w:val="none" w:sz="0" w:space="0" w:color="auto"/>
          </w:divBdr>
          <w:divsChild>
            <w:div w:id="10235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er" Target="footer2.xml" Id="rId10" /><Relationship Type="http://schemas.openxmlformats.org/officeDocument/2006/relationships/footnotes" Target="footnotes.xml" Id="rId4" /><Relationship Type="http://schemas.openxmlformats.org/officeDocument/2006/relationships/header" Target="header2.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KIB PG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DEPARTMENT: Biomedical Engineering</dc:title>
  <dc:subject/>
  <dc:creator>Jacek Rumiński</dc:creator>
  <keywords/>
  <lastModifiedBy>Michał Mróz, s188708</lastModifiedBy>
  <revision>3</revision>
  <lastPrinted>2022-07-07T20:54:00.0000000Z</lastPrinted>
  <dcterms:created xsi:type="dcterms:W3CDTF">2024-06-10T15:08:00.0000000Z</dcterms:created>
  <dcterms:modified xsi:type="dcterms:W3CDTF">2024-06-10T15:11:54.6116596Z</dcterms:modified>
</coreProperties>
</file>