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 w:val="32"/>
          <w:szCs w:val="32"/>
          <w:lang w:val="en-US"/>
        </w:rPr>
        <w:t xml:space="preserve">Spektrometer, poznámky </w:t>
      </w:r>
      <w:r>
        <w:rPr>
          <w:b/>
          <w:sz w:val="32"/>
          <w:szCs w:val="32"/>
        </w:rPr>
        <w:t>zo sedenia so zadávateľom</w:t>
      </w:r>
    </w:p>
    <w:p>
      <w:pPr>
        <w:pStyle w:val="Normal"/>
        <w:spacing w:lineRule="auto" w:line="276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Na základe stretnutia a informácii, ktoré nám boli poskytnuté, sme vytvorili dokument, ktorý bližšie špecifikuje vlastnosti softwaru k spektrometru. Jednotlivé požiadavky sme rozdelili do sekcií: Ovládanie kamery,  Výstup na obrazovku a Kalibrácia spektrometra.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V prípade nejasností alebo potrebných úprav špecifikácií prosíme o doplnenie daných požiadaviek.</w:t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Ovládanie kamery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vedieť rozoznať kameru (vstup), komunikovať s ňou (zistiť jej expozičnú dobu, výsledky, ktoré sníma)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spustenie a zastavenie snímania kamery</w:t>
      </w:r>
    </w:p>
    <w:p>
      <w:pPr>
        <w:pStyle w:val="Normal"/>
        <w:spacing w:lineRule="auto" w:line="276"/>
        <w:ind w:firstLine="720"/>
        <w:rPr>
          <w:sz w:val="24"/>
          <w:szCs w:val="24"/>
        </w:rPr>
      </w:pPr>
      <w:r>
        <w:rPr>
          <w:sz w:val="24"/>
          <w:szCs w:val="24"/>
        </w:rPr>
        <w:t>- rozmery snímaného obrázku, pri rôznych kamerách konštantnej veľkosti (1280px)</w:t>
      </w:r>
    </w:p>
    <w:p>
      <w:pPr>
        <w:pStyle w:val="Normal"/>
        <w:spacing w:lineRule="auto" w:line="276"/>
        <w:ind w:firstLine="720"/>
        <w:rPr>
          <w:sz w:val="24"/>
          <w:szCs w:val="24"/>
        </w:rPr>
      </w:pPr>
      <w:r>
        <w:rPr>
          <w:sz w:val="24"/>
          <w:szCs w:val="24"/>
        </w:rPr>
        <w:t>- zvoliť integračnú dobu - akumulácie náboja (expozičná doba)</w:t>
      </w:r>
    </w:p>
    <w:p>
      <w:pPr>
        <w:pStyle w:val="Normal"/>
        <w:spacing w:lineRule="auto" w:line="276"/>
        <w:ind w:firstLine="720"/>
        <w:rPr>
          <w:sz w:val="24"/>
          <w:szCs w:val="24"/>
        </w:rPr>
      </w:pPr>
      <w:r>
        <w:rPr>
          <w:sz w:val="24"/>
          <w:szCs w:val="24"/>
        </w:rPr>
        <w:t>- spustiť 1-krát , spustiť n-krát, n-voliteľné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ukladanie nasnímaného obrázka z kamery (bitmapu) alebo obrázka zo Software (ako bitmapu, ako textový súbor, alebo graf) plus možnosť nastavenia ukladania série obrázkov ( s určitým časovým priebehom )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ukladanie ručne - automaticky  meno a miesto súboru predvolené - možnosť voľby</w:t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Výstup na obrazovku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vedieť obrázok z kamery alebo uloženého záznamu spektrometra zobraziť na počítači a vytvoriť 2-rozmernú informáciu (graf)</w:t>
        <w:br/>
        <w:br/>
        <w:t>- záznam grafického priebehu y(x) ako *.bmp obrázka alebo *.txt súboru do     zvoleného adresára spätná možnosť načítania *.txt súboru (súborov) a jeho (ich) grafické vyjadrenie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vedieť zvoliť riadky, stĺpce,  ktoré chcem analyzovať (priemer ich RGB zložky)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priemerovanie hodnôt z riadkov / stĺpcov – graficky priebeh intenzity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 dva režimy zobrazenia: pomocou pixelov / nanometrov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možnosť výberu zobrazenia špecifickej časti spektra ( zoom ), zväčšovanie a návrat na pôvodnú veľkosť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možnosť vyplniť plochu ohraničenú krivkou y(x) farbami zvoleného výrezu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vedieť nájsť, zobrazovať maximá v grafe ( alebo vyššie hodnoty než ručne zadané)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- vedieť robiť rozdiely / podiely obrázkov a referenčného obrázku 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výstup je .exe súbor spustiteľný na Windows – platformách</w:t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Kalibrácia spektrometra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  <w:t>- vedieť nakalibrovať spektrometer pomocou kalibračných bodov z 2-rozmerného textového súboru</w:t>
      </w:r>
    </w:p>
    <w:p>
      <w:pPr>
        <w:pStyle w:val="Normal"/>
        <w:spacing w:lineRule="auto" w:line="276"/>
        <w:ind w:left="720" w:hanging="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>- možnosť vytvorenia kalibračného súboru zo záznamu spektra známeho zdroja svetla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15b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LibreOffice/5.2.7.2$Linux_X86_64 LibreOffice_project/20m0$Build-2</Application>
  <Pages>2</Pages>
  <Words>301</Words>
  <Characters>1848</Characters>
  <CharactersWithSpaces>2139</CharactersWithSpaces>
  <Paragraphs>23</Paragraphs>
  <Company>kef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2017-10-16T09:54:00Z</dcterms:created>
  <dc:creator>Hečko Radoslav</dc:creator>
  <dc:description/>
  <dc:language>sk-SK</dc:language>
  <cp:lastModifiedBy/>
  <dcterms:modified xsi:type="dcterms:W3CDTF">2017-10-16T13:36:07Z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kef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