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60B" w:rsidRDefault="000A160B" w:rsidP="000A160B">
      <w:pPr>
        <w:pStyle w:val="Tytu"/>
      </w:pPr>
      <w:r>
        <w:t>Scenariusze testów i analiza ryzyka</w:t>
      </w:r>
    </w:p>
    <w:sdt>
      <w:sdtPr>
        <w:id w:val="-5092085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F62084" w:rsidRDefault="00F62084">
          <w:pPr>
            <w:pStyle w:val="Nagwekspisutreci"/>
          </w:pPr>
          <w:r>
            <w:t>Spis treści</w:t>
          </w:r>
        </w:p>
        <w:p w:rsidR="00F62084" w:rsidRDefault="00F62084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81564" w:history="1">
            <w:r w:rsidRPr="00B96C3D">
              <w:rPr>
                <w:rStyle w:val="Hipercze"/>
                <w:noProof/>
              </w:rPr>
              <w:t>Scenariusze testowe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084" w:rsidRDefault="00F6208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2381565" w:history="1">
            <w:r w:rsidRPr="00B96C3D">
              <w:rPr>
                <w:rStyle w:val="Hipercze"/>
                <w:noProof/>
              </w:rPr>
              <w:t>Połącznie z bazą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084" w:rsidRDefault="00F6208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2381566" w:history="1">
            <w:r w:rsidRPr="00B96C3D">
              <w:rPr>
                <w:rStyle w:val="Hipercze"/>
                <w:noProof/>
              </w:rPr>
              <w:t>Rejestracja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084" w:rsidRDefault="00F6208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2381567" w:history="1">
            <w:r w:rsidRPr="00B96C3D">
              <w:rPr>
                <w:rStyle w:val="Hipercze"/>
                <w:noProof/>
              </w:rPr>
              <w:t>Czas odpowiedzi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084" w:rsidRDefault="00F62084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52381568" w:history="1">
            <w:r w:rsidRPr="00B96C3D">
              <w:rPr>
                <w:rStyle w:val="Hipercze"/>
                <w:noProof/>
              </w:rPr>
              <w:t>Analiza ryzyka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084" w:rsidRDefault="00F6208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2381569" w:history="1">
            <w:r w:rsidRPr="00B96C3D">
              <w:rPr>
                <w:rStyle w:val="Hipercze"/>
                <w:noProof/>
              </w:rPr>
              <w:t>Zdarzenia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084" w:rsidRDefault="00F62084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52381570" w:history="1">
            <w:r w:rsidRPr="00B96C3D">
              <w:rPr>
                <w:rStyle w:val="Hipercze"/>
                <w:noProof/>
              </w:rPr>
              <w:t>Plany mitygacji ryzyka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084" w:rsidRDefault="00F62084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52381571" w:history="1">
            <w:r w:rsidRPr="00B96C3D">
              <w:rPr>
                <w:rStyle w:val="Hipercze"/>
                <w:noProof/>
              </w:rPr>
              <w:t>Uszkodzony dysk.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084" w:rsidRDefault="00F62084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52381572" w:history="1">
            <w:r w:rsidRPr="00B96C3D">
              <w:rPr>
                <w:rStyle w:val="Hipercze"/>
                <w:noProof/>
              </w:rPr>
              <w:t>Niewłaściwy dobór technologii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084" w:rsidRDefault="00F62084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52381573" w:history="1">
            <w:r w:rsidRPr="00B96C3D">
              <w:rPr>
                <w:rStyle w:val="Hipercze"/>
                <w:noProof/>
              </w:rPr>
              <w:t>Brak motywacji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084" w:rsidRDefault="00F62084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52381574" w:history="1">
            <w:r w:rsidRPr="00B96C3D">
              <w:rPr>
                <w:rStyle w:val="Hipercze"/>
                <w:noProof/>
              </w:rPr>
              <w:t>Przeoczenie poufnej informacji w kodzie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084" w:rsidRDefault="00F62084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52381575" w:history="1">
            <w:r w:rsidRPr="00B96C3D">
              <w:rPr>
                <w:rStyle w:val="Hipercze"/>
                <w:noProof/>
              </w:rPr>
              <w:t>Okrajanie początkowych założeń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_Toc52381575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2084" w:rsidRDefault="00F62084">
          <w:r>
            <w:rPr>
              <w:b/>
              <w:bCs/>
            </w:rPr>
            <w:fldChar w:fldCharType="end"/>
          </w:r>
        </w:p>
      </w:sdtContent>
    </w:sdt>
    <w:p w:rsidR="000A160B" w:rsidRDefault="000A160B" w:rsidP="000A160B"/>
    <w:p w:rsidR="00CF591B" w:rsidRDefault="000A160B" w:rsidP="000A160B">
      <w:pPr>
        <w:pStyle w:val="Nagwek1"/>
      </w:pPr>
      <w:bookmarkStart w:id="0" w:name="_GoBack"/>
      <w:bookmarkEnd w:id="0"/>
      <w:r>
        <w:br w:type="column"/>
      </w:r>
      <w:bookmarkStart w:id="1" w:name="_Toc52381564"/>
      <w:r w:rsidR="00CF591B" w:rsidRPr="00CF591B">
        <w:lastRenderedPageBreak/>
        <w:t>Scenariusze testowe</w:t>
      </w:r>
      <w:bookmarkEnd w:id="1"/>
    </w:p>
    <w:p w:rsidR="00CF591B" w:rsidRDefault="00CF591B" w:rsidP="000A160B">
      <w:pPr>
        <w:pStyle w:val="Nagwek2"/>
      </w:pPr>
      <w:bookmarkStart w:id="2" w:name="_Toc52381565"/>
      <w:r>
        <w:t>Połącznie z bazą danych</w:t>
      </w:r>
      <w:bookmarkEnd w:id="2"/>
    </w:p>
    <w:p w:rsidR="00CF591B" w:rsidRDefault="00CF591B" w:rsidP="00CF591B">
      <w:r>
        <w:t>Testowane jest szybkość połączenia, czas oczekiwania na dane i czy połącznie jest szyfrowane.</w:t>
      </w:r>
    </w:p>
    <w:p w:rsidR="000A160B" w:rsidRDefault="000A160B" w:rsidP="00CF591B">
      <w:r>
        <w:t>Kod: Brak</w:t>
      </w:r>
    </w:p>
    <w:p w:rsidR="000A160B" w:rsidRDefault="000A160B" w:rsidP="00CF591B">
      <w:r>
        <w:br w:type="column"/>
      </w:r>
    </w:p>
    <w:p w:rsidR="00CF591B" w:rsidRDefault="00CF591B" w:rsidP="000A160B">
      <w:pPr>
        <w:pStyle w:val="Nagwek2"/>
      </w:pPr>
      <w:bookmarkStart w:id="3" w:name="_Toc52381566"/>
      <w:r>
        <w:t>Rejestracja użytkownika</w:t>
      </w:r>
      <w:bookmarkEnd w:id="3"/>
    </w:p>
    <w:p w:rsidR="00CF591B" w:rsidRDefault="00CF591B" w:rsidP="00CF591B">
      <w:r>
        <w:t>Sprawdzanie poprawności wpisanych danych, a także odpowiednie umiejscowienie w naszej bazie danych.</w:t>
      </w:r>
    </w:p>
    <w:p w:rsidR="000A160B" w:rsidRDefault="000A160B" w:rsidP="00CF591B">
      <w:r>
        <w:t xml:space="preserve">Kod: </w:t>
      </w:r>
      <w:r>
        <w:t>Brak</w:t>
      </w:r>
    </w:p>
    <w:p w:rsidR="000A160B" w:rsidRDefault="000A160B" w:rsidP="00CF591B">
      <w:r>
        <w:br w:type="column"/>
      </w:r>
    </w:p>
    <w:p w:rsidR="00CF591B" w:rsidRDefault="00CF591B" w:rsidP="000A160B">
      <w:pPr>
        <w:pStyle w:val="Nagwek2"/>
      </w:pPr>
      <w:bookmarkStart w:id="4" w:name="_Toc52381567"/>
      <w:r>
        <w:t>Czas odpowiedzi aplikacji</w:t>
      </w:r>
      <w:bookmarkEnd w:id="4"/>
    </w:p>
    <w:p w:rsidR="00CF591B" w:rsidRDefault="00CF591B" w:rsidP="00CF591B">
      <w:r>
        <w:t>Czy aplikacja się zawiesza po przez zmianę aktywności, czy każdy przycisk działa zgodnie z przeznaczeniem</w:t>
      </w:r>
    </w:p>
    <w:p w:rsidR="000A160B" w:rsidRDefault="000A160B" w:rsidP="00CF591B">
      <w:r>
        <w:t xml:space="preserve">Kod: </w:t>
      </w:r>
      <w:r>
        <w:t>Brak</w:t>
      </w:r>
    </w:p>
    <w:p w:rsidR="000A160B" w:rsidRDefault="000A160B" w:rsidP="000A160B">
      <w:pPr>
        <w:pStyle w:val="Nagwek1"/>
      </w:pPr>
      <w:r>
        <w:br w:type="column"/>
      </w:r>
      <w:bookmarkStart w:id="5" w:name="_Toc52381568"/>
      <w:r>
        <w:lastRenderedPageBreak/>
        <w:t>Analiza ryzyka</w:t>
      </w:r>
      <w:bookmarkEnd w:id="5"/>
    </w:p>
    <w:p w:rsidR="000A160B" w:rsidRDefault="000A160B" w:rsidP="000A160B">
      <w:pPr>
        <w:pStyle w:val="Nagwek2"/>
      </w:pPr>
      <w:bookmarkStart w:id="6" w:name="_Toc52381569"/>
      <w:r>
        <w:t>Zdarzenia</w:t>
      </w:r>
      <w:bookmarkEnd w:id="6"/>
    </w:p>
    <w:p w:rsidR="000A160B" w:rsidRDefault="008C1AA0" w:rsidP="000A160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292.1pt">
            <v:imagedata r:id="rId9" o:title="woo"/>
          </v:shape>
        </w:pict>
      </w:r>
    </w:p>
    <w:p w:rsidR="008C1AA0" w:rsidRDefault="008C1AA0" w:rsidP="000A160B">
      <w:r>
        <w:rPr>
          <w:noProof/>
          <w:lang w:eastAsia="pl-PL"/>
        </w:rPr>
        <w:lastRenderedPageBreak/>
        <w:drawing>
          <wp:inline distT="0" distB="0" distL="0" distR="0">
            <wp:extent cx="5365750" cy="5977890"/>
            <wp:effectExtent l="0" t="0" r="6350" b="3810"/>
            <wp:docPr id="1" name="Obraz 1" descr="C:\Users\Michal\AppData\Local\Microsoft\Windows\INetCache\Content.Word\woo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chal\AppData\Local\Microsoft\Windows\INetCache\Content.Word\woo2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597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AA0" w:rsidRDefault="008C1AA0" w:rsidP="008C1AA0">
      <w:pPr>
        <w:pStyle w:val="Nagwek2"/>
      </w:pPr>
      <w:bookmarkStart w:id="7" w:name="_Toc52381570"/>
      <w:r>
        <w:t xml:space="preserve">Plany </w:t>
      </w:r>
      <w:proofErr w:type="spellStart"/>
      <w:r>
        <w:t>mitygacji</w:t>
      </w:r>
      <w:proofErr w:type="spellEnd"/>
      <w:r>
        <w:t xml:space="preserve"> ryzyka</w:t>
      </w:r>
      <w:bookmarkEnd w:id="7"/>
    </w:p>
    <w:p w:rsidR="008C1AA0" w:rsidRDefault="008C1AA0" w:rsidP="008C1AA0">
      <w:pPr>
        <w:rPr>
          <w:rStyle w:val="Nagwek3Znak"/>
        </w:rPr>
      </w:pPr>
      <w:bookmarkStart w:id="8" w:name="_Toc52381571"/>
      <w:r w:rsidRPr="008C1AA0">
        <w:rPr>
          <w:rStyle w:val="Nagwek3Znak"/>
        </w:rPr>
        <w:t>Uszkodzony dysk.</w:t>
      </w:r>
      <w:bookmarkEnd w:id="8"/>
    </w:p>
    <w:p w:rsidR="008C1AA0" w:rsidRPr="008C1AA0" w:rsidRDefault="008C1AA0" w:rsidP="008C1AA0">
      <w:r>
        <w:t xml:space="preserve"> W projektowaniu aplikacji czy tworzeniu ważnych dokumentów warto zawsze tworzyć ich kopie zapasowe i umieszczać w chmurze/nośnikach zewnętrznych, aby zapobiec potencjalnej utracie danych</w:t>
      </w:r>
    </w:p>
    <w:p w:rsidR="008C1AA0" w:rsidRDefault="008C1AA0" w:rsidP="008C1AA0">
      <w:pPr>
        <w:pStyle w:val="Nagwek3"/>
      </w:pPr>
      <w:bookmarkStart w:id="9" w:name="_Toc52381572"/>
      <w:r>
        <w:t>Niewłaściwy dobór technologii</w:t>
      </w:r>
      <w:bookmarkEnd w:id="9"/>
      <w:r>
        <w:t xml:space="preserve"> </w:t>
      </w:r>
    </w:p>
    <w:p w:rsidR="008C1AA0" w:rsidRDefault="008C1AA0" w:rsidP="008C1AA0">
      <w:r>
        <w:t>Warto podczas dodawania nowych modułów do aplikacji zastanowić się bądź przedyskutować, w jaki od a do z sposób chce się dany moduł zaimplementować.</w:t>
      </w:r>
    </w:p>
    <w:p w:rsidR="008C1AA0" w:rsidRDefault="008C1AA0" w:rsidP="008C1AA0">
      <w:pPr>
        <w:pStyle w:val="Nagwek3"/>
      </w:pPr>
      <w:bookmarkStart w:id="10" w:name="_Toc52381573"/>
      <w:r>
        <w:t>Brak motywacji</w:t>
      </w:r>
      <w:bookmarkEnd w:id="10"/>
    </w:p>
    <w:p w:rsidR="008C1AA0" w:rsidRDefault="008C1AA0" w:rsidP="008C1AA0">
      <w:r>
        <w:t xml:space="preserve">W projektach non-profit gdzie nie widzi się potencjalnych korzyści z aplikacji, trudno podejść do działania. Niestety w takim przypadku </w:t>
      </w:r>
      <w:r w:rsidR="00EF3577">
        <w:t>ciężko cokolwiek zrobić taką sytuacją. Dlatego nie powinno się starać skończyć projekt jak najszybciej tylko robić ko kawałek po kawałku.</w:t>
      </w:r>
    </w:p>
    <w:p w:rsidR="00EF3577" w:rsidRDefault="00EF3577" w:rsidP="00EF3577">
      <w:pPr>
        <w:pStyle w:val="Nagwek3"/>
      </w:pPr>
      <w:bookmarkStart w:id="11" w:name="_Toc52381574"/>
      <w:r>
        <w:lastRenderedPageBreak/>
        <w:t>Przeoczenie poufnej informacji w kodzie</w:t>
      </w:r>
      <w:bookmarkEnd w:id="11"/>
    </w:p>
    <w:p w:rsidR="00EF3577" w:rsidRDefault="00EF3577" w:rsidP="00EF3577">
      <w:r>
        <w:t>Nieznajomość prawna, bądź przesyłanie nieszyfrowanych wiadomości, może wpłynąć negatywnie na ostateczne poufność informacji dostarczanych do aplikacji. Należy zawsze sprawdzić czy odpowiednie moduły, w których używamy wrażliwe dane, są dokończone i zgodne z normą.</w:t>
      </w:r>
    </w:p>
    <w:p w:rsidR="00EF3577" w:rsidRDefault="00EF3577" w:rsidP="00EF3577">
      <w:pPr>
        <w:pStyle w:val="Nagwek3"/>
      </w:pPr>
      <w:bookmarkStart w:id="12" w:name="_Toc52381575"/>
      <w:r>
        <w:t>Okrajanie początkowych założeń</w:t>
      </w:r>
      <w:bookmarkEnd w:id="12"/>
    </w:p>
    <w:p w:rsidR="00EF3577" w:rsidRPr="00EF3577" w:rsidRDefault="00EF3577" w:rsidP="00EF3577">
      <w:r>
        <w:t>Gdy nie ma się ustalonego z góry finalnej wersji aplikacji, podczas tworzenia przychodzą do głowy nowe pomysły implementacji różnych nowych modułów bez wcześniejszego przeanalizowania sytuacji, co może skutkować niepotrzebna utratą czasu, co wiąże się z ostateczną postacią aplikacji. Dlatego na początku powinno się jak najwięcej zaplanować lub rozpisać określone prace, a ewentualne dodatki zostawić na koniec jak starczy czasu.</w:t>
      </w:r>
    </w:p>
    <w:sectPr w:rsidR="00EF3577" w:rsidRPr="00EF3577" w:rsidSect="00F62084">
      <w:headerReference w:type="default" r:id="rId11"/>
      <w:footerReference w:type="default" r:id="rId12"/>
      <w:head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532" w:rsidRDefault="00010532" w:rsidP="00F62084">
      <w:pPr>
        <w:spacing w:after="0" w:line="240" w:lineRule="auto"/>
      </w:pPr>
      <w:r>
        <w:separator/>
      </w:r>
    </w:p>
  </w:endnote>
  <w:endnote w:type="continuationSeparator" w:id="0">
    <w:p w:rsidR="00010532" w:rsidRDefault="00010532" w:rsidP="00F62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id w:val="-80605189"/>
      <w:docPartObj>
        <w:docPartGallery w:val="Page Numbers (Bottom of Page)"/>
        <w:docPartUnique/>
      </w:docPartObj>
    </w:sdtPr>
    <w:sdtContent>
      <w:p w:rsidR="00F62084" w:rsidRDefault="00F62084">
        <w:pPr>
          <w:pStyle w:val="Stopka"/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/>
            <w:szCs w:val="21"/>
          </w:rPr>
          <w:fldChar w:fldCharType="begin"/>
        </w:r>
        <w:r>
          <w:instrText>PAGE    \* MERGEFORMAT</w:instrText>
        </w:r>
        <w:r>
          <w:rPr>
            <w:rFonts w:eastAsiaTheme="minorEastAsia"/>
            <w:szCs w:val="21"/>
          </w:rPr>
          <w:fldChar w:fldCharType="separate"/>
        </w:r>
        <w:r w:rsidRPr="00F62084">
          <w:rPr>
            <w:rFonts w:asciiTheme="majorHAnsi" w:eastAsiaTheme="majorEastAsia" w:hAnsiTheme="majorHAnsi" w:cstheme="majorBidi"/>
            <w:noProof/>
            <w:sz w:val="28"/>
            <w:szCs w:val="28"/>
          </w:rPr>
          <w:t>6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F62084" w:rsidRDefault="00F62084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532" w:rsidRDefault="00010532" w:rsidP="00F62084">
      <w:pPr>
        <w:spacing w:after="0" w:line="240" w:lineRule="auto"/>
      </w:pPr>
      <w:r>
        <w:separator/>
      </w:r>
    </w:p>
  </w:footnote>
  <w:footnote w:type="continuationSeparator" w:id="0">
    <w:p w:rsidR="00010532" w:rsidRDefault="00010532" w:rsidP="00F62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2084" w:rsidRDefault="00F62084">
    <w:pPr>
      <w:pStyle w:val="Nagwek"/>
    </w:pPr>
    <w:r>
      <w:t xml:space="preserve">Michał Pawełek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8917101"/>
      <w:docPartObj>
        <w:docPartGallery w:val="Page Numbers (Top of Page)"/>
        <w:docPartUnique/>
      </w:docPartObj>
    </w:sdtPr>
    <w:sdtContent>
      <w:p w:rsidR="00F62084" w:rsidRDefault="00F62084">
        <w:pPr>
          <w:pStyle w:val="Nagwek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F62084" w:rsidRDefault="00F62084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755DE"/>
    <w:multiLevelType w:val="hybridMultilevel"/>
    <w:tmpl w:val="E4065F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91B"/>
    <w:rsid w:val="00010532"/>
    <w:rsid w:val="000A160B"/>
    <w:rsid w:val="008C1AA0"/>
    <w:rsid w:val="00AA15E9"/>
    <w:rsid w:val="00BA2D38"/>
    <w:rsid w:val="00CF591B"/>
    <w:rsid w:val="00EF3577"/>
    <w:rsid w:val="00F6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F59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A16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C1A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F591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CF59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F591B"/>
    <w:pPr>
      <w:outlineLvl w:val="9"/>
    </w:pPr>
    <w:rPr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F5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F591B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0A16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0A16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A16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3Znak">
    <w:name w:val="Nagłówek 3 Znak"/>
    <w:basedOn w:val="Domylnaczcionkaakapitu"/>
    <w:link w:val="Nagwek3"/>
    <w:uiPriority w:val="9"/>
    <w:rsid w:val="008C1A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istreci1">
    <w:name w:val="toc 1"/>
    <w:basedOn w:val="Normalny"/>
    <w:next w:val="Normalny"/>
    <w:autoRedefine/>
    <w:uiPriority w:val="39"/>
    <w:unhideWhenUsed/>
    <w:rsid w:val="00F6208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62084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F62084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F62084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F620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62084"/>
  </w:style>
  <w:style w:type="paragraph" w:styleId="Stopka">
    <w:name w:val="footer"/>
    <w:basedOn w:val="Normalny"/>
    <w:link w:val="StopkaZnak"/>
    <w:uiPriority w:val="99"/>
    <w:unhideWhenUsed/>
    <w:rsid w:val="00F620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620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F59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A16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C1A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F591B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CF59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F591B"/>
    <w:pPr>
      <w:outlineLvl w:val="9"/>
    </w:pPr>
    <w:rPr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F5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F591B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0A16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0A16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A16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3Znak">
    <w:name w:val="Nagłówek 3 Znak"/>
    <w:basedOn w:val="Domylnaczcionkaakapitu"/>
    <w:link w:val="Nagwek3"/>
    <w:uiPriority w:val="9"/>
    <w:rsid w:val="008C1A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istreci1">
    <w:name w:val="toc 1"/>
    <w:basedOn w:val="Normalny"/>
    <w:next w:val="Normalny"/>
    <w:autoRedefine/>
    <w:uiPriority w:val="39"/>
    <w:unhideWhenUsed/>
    <w:rsid w:val="00F6208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62084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F62084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F62084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F620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62084"/>
  </w:style>
  <w:style w:type="paragraph" w:styleId="Stopka">
    <w:name w:val="footer"/>
    <w:basedOn w:val="Normalny"/>
    <w:link w:val="StopkaZnak"/>
    <w:uiPriority w:val="99"/>
    <w:unhideWhenUsed/>
    <w:rsid w:val="00F620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62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E5752-78E5-4EC7-B040-BA2F1EC64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434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4</cp:revision>
  <dcterms:created xsi:type="dcterms:W3CDTF">2020-09-30T15:08:00Z</dcterms:created>
  <dcterms:modified xsi:type="dcterms:W3CDTF">2020-09-30T16:07:00Z</dcterms:modified>
</cp:coreProperties>
</file>