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25" w:rsidRDefault="002C1E25" w:rsidP="002C1E25">
      <w:pPr>
        <w:rPr>
          <w:lang w:val="en-GB"/>
        </w:rPr>
      </w:pPr>
      <w:r>
        <w:t xml:space="preserve">Milestone 1: </w:t>
      </w:r>
      <w:r w:rsidRPr="002C1E25">
        <w:rPr>
          <w:lang w:val="en-GB"/>
        </w:rPr>
        <w:t>Functioning platform and positioning system</w:t>
      </w:r>
    </w:p>
    <w:p w:rsidR="002C1E25" w:rsidRPr="002C1E25" w:rsidRDefault="00352E0F" w:rsidP="002C1E25">
      <w:r>
        <w:rPr>
          <w:lang w:val="en-GB"/>
        </w:rPr>
        <w:t>Deliverables</w:t>
      </w:r>
      <w:r w:rsidR="002C1E25">
        <w:rPr>
          <w:lang w:val="en-GB"/>
        </w:rPr>
        <w:t xml:space="preserve">: </w:t>
      </w:r>
      <w:r w:rsidR="002C1E25" w:rsidRPr="002C1E25">
        <w:t>Development of Auto Alignment system capable to position imaging mechano-optics accurately in majority of normal patients within 10 seconds per eye on</w:t>
      </w:r>
    </w:p>
    <w:p w:rsidR="002C1E25" w:rsidRDefault="002C1E25" w:rsidP="002C1E25">
      <w:r>
        <w:t>Duration: 1- 10</w:t>
      </w:r>
    </w:p>
    <w:p w:rsidR="002C1E25" w:rsidRDefault="002C1E25" w:rsidP="00DE58DB">
      <w:r>
        <w:t>Detailed</w:t>
      </w:r>
      <w:r w:rsidR="00FE6C04">
        <w:t xml:space="preserve"> </w:t>
      </w:r>
      <w:r w:rsidR="00DE58DB">
        <w:t>tasks</w:t>
      </w:r>
      <w:r>
        <w:t>:</w:t>
      </w:r>
    </w:p>
    <w:p w:rsidR="002C1E25" w:rsidRDefault="002C1E25" w:rsidP="002C1E25">
      <w:pPr>
        <w:pStyle w:val="ListParagraph"/>
        <w:numPr>
          <w:ilvl w:val="0"/>
          <w:numId w:val="1"/>
        </w:numPr>
      </w:pPr>
      <w:r>
        <w:t xml:space="preserve">Sensors collection and testing – open layout – 2 months. </w:t>
      </w:r>
    </w:p>
    <w:p w:rsidR="002C1E25" w:rsidRDefault="004D0C0D" w:rsidP="002C1E25">
      <w:pPr>
        <w:pStyle w:val="ListParagraph"/>
        <w:numPr>
          <w:ilvl w:val="1"/>
          <w:numId w:val="1"/>
        </w:numPr>
      </w:pPr>
      <w:r>
        <w:t>C</w:t>
      </w:r>
      <w:r w:rsidR="002C1E25">
        <w:t xml:space="preserve">ontrol units programing – </w:t>
      </w:r>
      <w:r>
        <w:t xml:space="preserve">HW </w:t>
      </w:r>
      <w:r w:rsidR="002C1E25">
        <w:t>standard of the shelf products</w:t>
      </w:r>
      <w:r>
        <w:t>\controllers</w:t>
      </w:r>
      <w:r w:rsidR="002C1E25">
        <w:t xml:space="preserve">. </w:t>
      </w:r>
    </w:p>
    <w:p w:rsidR="002C1E25" w:rsidRDefault="002C1E25" w:rsidP="002C1E25">
      <w:pPr>
        <w:pStyle w:val="ListParagraph"/>
        <w:numPr>
          <w:ilvl w:val="1"/>
          <w:numId w:val="1"/>
        </w:numPr>
      </w:pPr>
      <w:r>
        <w:t>Defining final sensors set</w:t>
      </w:r>
    </w:p>
    <w:p w:rsidR="004D0C0D" w:rsidRDefault="004D0C0D" w:rsidP="002C1E25">
      <w:pPr>
        <w:pStyle w:val="ListParagraph"/>
        <w:numPr>
          <w:ilvl w:val="1"/>
          <w:numId w:val="1"/>
        </w:numPr>
      </w:pPr>
      <w:r>
        <w:t xml:space="preserve">Feature detection (face, nose, eyes, iris, etc) algorithms development – 2 months – based on capturing devices – offline testing. </w:t>
      </w:r>
    </w:p>
    <w:p w:rsidR="002C1E25" w:rsidRDefault="002C1E25" w:rsidP="002C1E25">
      <w:pPr>
        <w:pStyle w:val="ListParagraph"/>
        <w:numPr>
          <w:ilvl w:val="0"/>
          <w:numId w:val="1"/>
        </w:numPr>
      </w:pPr>
      <w:r>
        <w:t xml:space="preserve">Open layout positioning system HW &amp; SW – 7 – months. </w:t>
      </w:r>
    </w:p>
    <w:p w:rsidR="002C1E25" w:rsidRDefault="002C1E25" w:rsidP="004D0C0D">
      <w:pPr>
        <w:pStyle w:val="ListParagraph"/>
        <w:numPr>
          <w:ilvl w:val="1"/>
          <w:numId w:val="1"/>
        </w:numPr>
      </w:pPr>
      <w:r>
        <w:t xml:space="preserve">HW controller\s development – </w:t>
      </w:r>
      <w:r w:rsidR="004D0C0D">
        <w:t>3</w:t>
      </w:r>
      <w:r>
        <w:t xml:space="preserve">  months</w:t>
      </w:r>
    </w:p>
    <w:p w:rsidR="002C1E25" w:rsidRDefault="002C1E25" w:rsidP="002C1E25">
      <w:pPr>
        <w:pStyle w:val="ListParagraph"/>
        <w:numPr>
          <w:ilvl w:val="1"/>
          <w:numId w:val="1"/>
        </w:numPr>
      </w:pPr>
      <w:r>
        <w:t>2D and 3D camera capturing SW integration and analysis – 2 months.</w:t>
      </w:r>
    </w:p>
    <w:p w:rsidR="002C1E25" w:rsidRDefault="004D0C0D" w:rsidP="002C1E25">
      <w:pPr>
        <w:pStyle w:val="ListParagraph"/>
        <w:numPr>
          <w:ilvl w:val="1"/>
          <w:numId w:val="1"/>
        </w:numPr>
      </w:pPr>
      <w:r>
        <w:t>Sensors integration within system - (ultrasound, IR, etc.) – 3 months.</w:t>
      </w:r>
    </w:p>
    <w:p w:rsidR="004D0C0D" w:rsidRDefault="004D0C0D" w:rsidP="002C1E25">
      <w:pPr>
        <w:pStyle w:val="ListParagraph"/>
        <w:numPr>
          <w:ilvl w:val="1"/>
          <w:numId w:val="1"/>
        </w:numPr>
      </w:pPr>
      <w:r>
        <w:t>Mechanical system assembly and functionality analysis – 2 months.</w:t>
      </w:r>
    </w:p>
    <w:p w:rsidR="002C1E25" w:rsidRDefault="002C1E25" w:rsidP="002C1E25">
      <w:pPr>
        <w:pStyle w:val="ListParagraph"/>
        <w:numPr>
          <w:ilvl w:val="1"/>
          <w:numId w:val="1"/>
        </w:numPr>
      </w:pPr>
      <w:r>
        <w:t>Positioning algorithms – 7 months (parallel to all tasks)</w:t>
      </w:r>
    </w:p>
    <w:p w:rsidR="004D0C0D" w:rsidRDefault="004D0C0D" w:rsidP="002C1E25">
      <w:pPr>
        <w:pStyle w:val="ListParagraph"/>
        <w:numPr>
          <w:ilvl w:val="1"/>
          <w:numId w:val="1"/>
        </w:numPr>
      </w:pPr>
      <w:r>
        <w:t xml:space="preserve">Managing application SW – 6 months. </w:t>
      </w:r>
    </w:p>
    <w:p w:rsidR="002C1E25" w:rsidRDefault="004D0C0D" w:rsidP="002C1E25">
      <w:pPr>
        <w:pStyle w:val="ListParagraph"/>
        <w:numPr>
          <w:ilvl w:val="1"/>
          <w:numId w:val="1"/>
        </w:numPr>
      </w:pPr>
      <w:r>
        <w:t>Packaging design, modification, prototype – 3 month.</w:t>
      </w:r>
    </w:p>
    <w:p w:rsidR="002C1E25" w:rsidRDefault="002C1E25" w:rsidP="002C1E25">
      <w:pPr>
        <w:pStyle w:val="ListParagraph"/>
        <w:numPr>
          <w:ilvl w:val="0"/>
          <w:numId w:val="1"/>
        </w:numPr>
      </w:pPr>
      <w:r>
        <w:t>Packaging – 1 month</w:t>
      </w:r>
      <w:r w:rsidR="004D0C0D">
        <w:t xml:space="preserve"> </w:t>
      </w:r>
    </w:p>
    <w:p w:rsidR="004D0C0D" w:rsidRDefault="004D0C0D" w:rsidP="004D0C0D">
      <w:pPr>
        <w:pStyle w:val="ListParagraph"/>
        <w:numPr>
          <w:ilvl w:val="1"/>
          <w:numId w:val="1"/>
        </w:numPr>
      </w:pPr>
      <w:r>
        <w:t xml:space="preserve">Final production stage. </w:t>
      </w:r>
    </w:p>
    <w:p w:rsidR="004D0C0D" w:rsidRDefault="004D0C0D" w:rsidP="004D0C0D">
      <w:pPr>
        <w:pStyle w:val="ListParagraph"/>
        <w:numPr>
          <w:ilvl w:val="1"/>
          <w:numId w:val="1"/>
        </w:numPr>
      </w:pPr>
      <w:r>
        <w:t>Positioning SW – final version</w:t>
      </w:r>
      <w:r w:rsidR="00674DB8">
        <w:t xml:space="preserve"> SW</w:t>
      </w:r>
      <w:r>
        <w:t xml:space="preserve"> release.</w:t>
      </w:r>
    </w:p>
    <w:p w:rsidR="00674DB8" w:rsidRDefault="00674DB8" w:rsidP="004D0C0D">
      <w:pPr>
        <w:pStyle w:val="ListParagraph"/>
        <w:numPr>
          <w:ilvl w:val="1"/>
          <w:numId w:val="1"/>
        </w:numPr>
      </w:pPr>
      <w:r>
        <w:t>QA.</w:t>
      </w:r>
    </w:p>
    <w:p w:rsidR="00674DB8" w:rsidRDefault="00674DB8" w:rsidP="00674DB8"/>
    <w:p w:rsidR="00674DB8" w:rsidRPr="00674DB8" w:rsidRDefault="00674DB8" w:rsidP="00674DB8">
      <w:r>
        <w:t xml:space="preserve">Milestone 2: </w:t>
      </w:r>
      <w:r w:rsidRPr="00674DB8">
        <w:rPr>
          <w:lang w:val="en-GB"/>
        </w:rPr>
        <w:t>Functioning system incl. safety mechanisms</w:t>
      </w:r>
    </w:p>
    <w:p w:rsidR="00674DB8" w:rsidRDefault="00352E0F" w:rsidP="00674DB8">
      <w:r>
        <w:rPr>
          <w:lang w:val="en-GB"/>
        </w:rPr>
        <w:t>Deliverables</w:t>
      </w:r>
      <w:r>
        <w:t xml:space="preserve">: </w:t>
      </w:r>
      <w:r w:rsidR="00674DB8" w:rsidRPr="00674DB8">
        <w:t>Development of safety mechanism to cope with various cases of non-conformance and known cases of expected human behaviors and safety events</w:t>
      </w:r>
      <w:r w:rsidR="00674DB8">
        <w:t>.</w:t>
      </w:r>
    </w:p>
    <w:p w:rsidR="007353B6" w:rsidRDefault="007353B6" w:rsidP="00674DB8">
      <w:r>
        <w:t>Duration: 4 months</w:t>
      </w:r>
    </w:p>
    <w:p w:rsidR="00674DB8" w:rsidRDefault="00674DB8" w:rsidP="00DE58DB">
      <w:r>
        <w:t>Detailed</w:t>
      </w:r>
      <w:r w:rsidR="00FE6C04">
        <w:t xml:space="preserve"> </w:t>
      </w:r>
      <w:r w:rsidR="00DE58DB">
        <w:t>tasks</w:t>
      </w:r>
      <w:r>
        <w:t>:</w:t>
      </w:r>
    </w:p>
    <w:p w:rsidR="00674DB8" w:rsidRDefault="00674DB8" w:rsidP="00674DB8">
      <w:pPr>
        <w:pStyle w:val="ListParagraph"/>
        <w:numPr>
          <w:ilvl w:val="0"/>
          <w:numId w:val="2"/>
        </w:numPr>
      </w:pPr>
      <w:r>
        <w:t>Safety sensors integration – 1 month</w:t>
      </w:r>
    </w:p>
    <w:p w:rsidR="00674DB8" w:rsidRDefault="00674DB8" w:rsidP="00674DB8">
      <w:pPr>
        <w:pStyle w:val="ListParagraph"/>
        <w:numPr>
          <w:ilvl w:val="1"/>
          <w:numId w:val="2"/>
        </w:numPr>
      </w:pPr>
      <w:r>
        <w:t xml:space="preserve">Safety sensors collection and analysis - Main part of this mission done at milestone 1.2 </w:t>
      </w:r>
    </w:p>
    <w:p w:rsidR="00674DB8" w:rsidRDefault="00674DB8" w:rsidP="007353B6">
      <w:pPr>
        <w:pStyle w:val="ListParagraph"/>
        <w:numPr>
          <w:ilvl w:val="1"/>
          <w:numId w:val="2"/>
        </w:numPr>
      </w:pPr>
      <w:r>
        <w:t>Safety sensors SW implementation – 1 month – HW controller design took place at previous milestone.</w:t>
      </w:r>
    </w:p>
    <w:p w:rsidR="00674DB8" w:rsidRDefault="007353B6" w:rsidP="00674DB8">
      <w:pPr>
        <w:pStyle w:val="ListParagraph"/>
        <w:numPr>
          <w:ilvl w:val="0"/>
          <w:numId w:val="2"/>
        </w:numPr>
      </w:pPr>
      <w:r>
        <w:t xml:space="preserve">Safety sensors open layout testing – 1 month. </w:t>
      </w:r>
    </w:p>
    <w:p w:rsidR="007353B6" w:rsidRDefault="007353B6" w:rsidP="007353B6">
      <w:pPr>
        <w:pStyle w:val="ListParagraph"/>
        <w:numPr>
          <w:ilvl w:val="1"/>
          <w:numId w:val="2"/>
        </w:numPr>
      </w:pPr>
      <w:r>
        <w:t xml:space="preserve">Algorithm and priority definition and programming. </w:t>
      </w:r>
    </w:p>
    <w:p w:rsidR="007353B6" w:rsidRDefault="007353B6" w:rsidP="007353B6">
      <w:pPr>
        <w:pStyle w:val="ListParagraph"/>
        <w:numPr>
          <w:ilvl w:val="1"/>
          <w:numId w:val="2"/>
        </w:numPr>
      </w:pPr>
      <w:r>
        <w:t xml:space="preserve">Different Scenario testing. </w:t>
      </w:r>
    </w:p>
    <w:p w:rsidR="007353B6" w:rsidRDefault="007353B6" w:rsidP="007353B6">
      <w:pPr>
        <w:pStyle w:val="ListParagraph"/>
        <w:numPr>
          <w:ilvl w:val="0"/>
          <w:numId w:val="2"/>
        </w:numPr>
      </w:pPr>
      <w:r>
        <w:t xml:space="preserve">System integration HW and SW – 3 months. </w:t>
      </w:r>
    </w:p>
    <w:p w:rsidR="007353B6" w:rsidRDefault="007353B6" w:rsidP="007353B6">
      <w:pPr>
        <w:pStyle w:val="ListParagraph"/>
        <w:numPr>
          <w:ilvl w:val="1"/>
          <w:numId w:val="2"/>
        </w:numPr>
      </w:pPr>
      <w:r>
        <w:t xml:space="preserve">Main Autonomous SW integration – 3 months. </w:t>
      </w:r>
    </w:p>
    <w:p w:rsidR="007353B6" w:rsidRDefault="007353B6" w:rsidP="007353B6">
      <w:pPr>
        <w:pStyle w:val="ListParagraph"/>
        <w:numPr>
          <w:ilvl w:val="1"/>
          <w:numId w:val="2"/>
        </w:numPr>
      </w:pPr>
      <w:r>
        <w:t>Main HW integration.</w:t>
      </w:r>
    </w:p>
    <w:p w:rsidR="00301ED0" w:rsidRPr="002C1E25" w:rsidRDefault="007353B6" w:rsidP="00301ED0">
      <w:pPr>
        <w:pStyle w:val="ListParagraph"/>
        <w:numPr>
          <w:ilvl w:val="0"/>
          <w:numId w:val="2"/>
        </w:numPr>
      </w:pPr>
      <w:r>
        <w:t xml:space="preserve">General system QC QA – continuous. </w:t>
      </w:r>
    </w:p>
    <w:p w:rsidR="00301ED0" w:rsidRPr="00301ED0" w:rsidRDefault="00301ED0" w:rsidP="00301ED0">
      <w:r>
        <w:lastRenderedPageBreak/>
        <w:t xml:space="preserve">Milestone 3: </w:t>
      </w:r>
      <w:r w:rsidRPr="00301ED0">
        <w:rPr>
          <w:lang w:val="en-GB"/>
        </w:rPr>
        <w:t>Complete functioning ASOT</w:t>
      </w:r>
    </w:p>
    <w:p w:rsidR="00301ED0" w:rsidRPr="00301ED0" w:rsidRDefault="00352E0F" w:rsidP="00301ED0">
      <w:r>
        <w:rPr>
          <w:lang w:val="en-GB"/>
        </w:rPr>
        <w:t>Deliverables</w:t>
      </w:r>
      <w:r w:rsidR="00301ED0">
        <w:t xml:space="preserve">: </w:t>
      </w:r>
      <w:r w:rsidR="00301ED0" w:rsidRPr="00301ED0">
        <w:t>System to pass a 3</w:t>
      </w:r>
      <w:r w:rsidR="00301ED0" w:rsidRPr="00301ED0">
        <w:rPr>
          <w:vertAlign w:val="superscript"/>
        </w:rPr>
        <w:t>rd</w:t>
      </w:r>
      <w:r w:rsidR="00301ED0" w:rsidRPr="00301ED0">
        <w:t xml:space="preserve"> party test and safety report</w:t>
      </w:r>
    </w:p>
    <w:p w:rsidR="00A946EC" w:rsidRDefault="00301ED0">
      <w:r>
        <w:t>Duration: 2 months</w:t>
      </w:r>
    </w:p>
    <w:p w:rsidR="00301ED0" w:rsidRDefault="00301ED0" w:rsidP="00DE58DB">
      <w:r>
        <w:t>Detailed</w:t>
      </w:r>
      <w:r w:rsidR="00FE6C04">
        <w:t xml:space="preserve"> </w:t>
      </w:r>
      <w:r w:rsidR="00DE58DB">
        <w:t>tasks</w:t>
      </w:r>
      <w:r>
        <w:t xml:space="preserve">: </w:t>
      </w:r>
    </w:p>
    <w:p w:rsidR="00301ED0" w:rsidRDefault="00301ED0" w:rsidP="00301ED0">
      <w:pPr>
        <w:pStyle w:val="ListParagraph"/>
        <w:numPr>
          <w:ilvl w:val="0"/>
          <w:numId w:val="3"/>
        </w:numPr>
      </w:pPr>
      <w:r>
        <w:t>Final assembly – 2 months</w:t>
      </w:r>
    </w:p>
    <w:p w:rsidR="00301ED0" w:rsidRDefault="00301ED0" w:rsidP="00301ED0">
      <w:pPr>
        <w:pStyle w:val="ListParagraph"/>
        <w:numPr>
          <w:ilvl w:val="1"/>
          <w:numId w:val="3"/>
        </w:numPr>
      </w:pPr>
      <w:r>
        <w:t xml:space="preserve">Preparing system to CE and FCC – regulation itself takes more time, here it is preparation. </w:t>
      </w:r>
    </w:p>
    <w:p w:rsidR="00FE6C04" w:rsidRDefault="00FE6C04" w:rsidP="00301ED0">
      <w:pPr>
        <w:pStyle w:val="ListParagraph"/>
        <w:numPr>
          <w:ilvl w:val="1"/>
          <w:numId w:val="3"/>
        </w:numPr>
      </w:pPr>
      <w:r>
        <w:t>Illumination regulation certificating – initialize process</w:t>
      </w:r>
    </w:p>
    <w:p w:rsidR="00FE6C04" w:rsidRDefault="00FE6C04" w:rsidP="00301ED0">
      <w:pPr>
        <w:pStyle w:val="ListParagraph"/>
        <w:numPr>
          <w:ilvl w:val="1"/>
          <w:numId w:val="3"/>
        </w:numPr>
      </w:pPr>
      <w:r>
        <w:t>Communication regulation certificating – initialize process</w:t>
      </w:r>
    </w:p>
    <w:p w:rsidR="00301ED0" w:rsidRDefault="00301ED0" w:rsidP="00301ED0">
      <w:pPr>
        <w:pStyle w:val="ListParagraph"/>
        <w:numPr>
          <w:ilvl w:val="1"/>
          <w:numId w:val="3"/>
        </w:numPr>
      </w:pPr>
      <w:r>
        <w:t>Finalizing production file.</w:t>
      </w:r>
    </w:p>
    <w:p w:rsidR="00301ED0" w:rsidRDefault="00301ED0" w:rsidP="00301ED0">
      <w:pPr>
        <w:pStyle w:val="ListParagraph"/>
        <w:numPr>
          <w:ilvl w:val="1"/>
          <w:numId w:val="3"/>
        </w:numPr>
      </w:pPr>
      <w:r>
        <w:t>SW &amp; HW integration internal tests</w:t>
      </w:r>
    </w:p>
    <w:p w:rsidR="00301ED0" w:rsidRDefault="00301ED0" w:rsidP="00301ED0">
      <w:pPr>
        <w:pStyle w:val="ListParagraph"/>
        <w:numPr>
          <w:ilvl w:val="1"/>
          <w:numId w:val="3"/>
        </w:numPr>
      </w:pPr>
      <w:r>
        <w:t xml:space="preserve">Complete system external test. </w:t>
      </w:r>
    </w:p>
    <w:p w:rsidR="00301ED0" w:rsidRDefault="00301ED0" w:rsidP="00301ED0"/>
    <w:p w:rsidR="00301ED0" w:rsidRDefault="005E1C47" w:rsidP="005E1C47">
      <w:r>
        <w:t xml:space="preserve">Milestone 4: </w:t>
      </w:r>
      <w:r w:rsidRPr="005E1C47">
        <w:t>System technical validation</w:t>
      </w:r>
    </w:p>
    <w:p w:rsidR="005E1C47" w:rsidRPr="005E1C47" w:rsidRDefault="00352E0F" w:rsidP="005E1C47">
      <w:r>
        <w:rPr>
          <w:lang w:val="en-GB"/>
        </w:rPr>
        <w:t>Deliverables</w:t>
      </w:r>
      <w:r w:rsidR="005E1C47">
        <w:t xml:space="preserve">: </w:t>
      </w:r>
      <w:r w:rsidR="005E1C47" w:rsidRPr="005E1C47">
        <w:t>Systems ready for clinical trial</w:t>
      </w:r>
    </w:p>
    <w:p w:rsidR="005E1C47" w:rsidRDefault="00FE6C04" w:rsidP="005E1C47">
      <w:r>
        <w:t>Duration: 5 months</w:t>
      </w:r>
    </w:p>
    <w:p w:rsidR="00FE6C04" w:rsidRDefault="00FE6C04" w:rsidP="00DE58DB">
      <w:r>
        <w:t xml:space="preserve">Detailed </w:t>
      </w:r>
      <w:r w:rsidR="00DE58DB">
        <w:t>tasks</w:t>
      </w:r>
      <w:r>
        <w:t>:</w:t>
      </w:r>
    </w:p>
    <w:p w:rsidR="00FE6C04" w:rsidRDefault="00FE6C04" w:rsidP="00FE6C04">
      <w:pPr>
        <w:pStyle w:val="ListParagraph"/>
        <w:numPr>
          <w:ilvl w:val="0"/>
          <w:numId w:val="4"/>
        </w:numPr>
      </w:pPr>
      <w:r>
        <w:t>CE and FCC certificate</w:t>
      </w:r>
    </w:p>
    <w:p w:rsidR="00FE6C04" w:rsidRDefault="00FE6C04" w:rsidP="00FE6C04">
      <w:pPr>
        <w:pStyle w:val="ListParagraph"/>
        <w:numPr>
          <w:ilvl w:val="0"/>
          <w:numId w:val="4"/>
        </w:numPr>
      </w:pPr>
      <w:r>
        <w:t xml:space="preserve">Various testing at various environment. </w:t>
      </w:r>
    </w:p>
    <w:p w:rsidR="00FE6C04" w:rsidRDefault="00FE6C04" w:rsidP="00FE6C04">
      <w:pPr>
        <w:pStyle w:val="ListParagraph"/>
        <w:numPr>
          <w:ilvl w:val="0"/>
          <w:numId w:val="4"/>
        </w:numPr>
      </w:pPr>
      <w:r>
        <w:t xml:space="preserve">Positioning algorithms improvement. </w:t>
      </w:r>
    </w:p>
    <w:p w:rsidR="00FE6C04" w:rsidRDefault="00FE6C04" w:rsidP="00FE6C04">
      <w:pPr>
        <w:pStyle w:val="ListParagraph"/>
        <w:numPr>
          <w:ilvl w:val="0"/>
          <w:numId w:val="4"/>
        </w:numPr>
      </w:pPr>
      <w:r>
        <w:t xml:space="preserve">Safety rejection fixing. </w:t>
      </w:r>
    </w:p>
    <w:p w:rsidR="00FE6C04" w:rsidRDefault="00FE6C04" w:rsidP="00FE6C04">
      <w:pPr>
        <w:pStyle w:val="ListParagraph"/>
        <w:numPr>
          <w:ilvl w:val="0"/>
          <w:numId w:val="4"/>
        </w:numPr>
      </w:pPr>
      <w:r>
        <w:t xml:space="preserve">SW improvement – main application. </w:t>
      </w:r>
    </w:p>
    <w:p w:rsidR="007E5D94" w:rsidRDefault="007E5D94" w:rsidP="00FE6C04">
      <w:pPr>
        <w:pStyle w:val="ListParagraph"/>
        <w:numPr>
          <w:ilvl w:val="0"/>
          <w:numId w:val="4"/>
        </w:numPr>
      </w:pPr>
      <w:r>
        <w:t>Final release SW &amp; HW version</w:t>
      </w:r>
    </w:p>
    <w:p w:rsidR="007E5D94" w:rsidRDefault="007E5D94" w:rsidP="00FE6C04">
      <w:pPr>
        <w:pStyle w:val="ListParagraph"/>
        <w:numPr>
          <w:ilvl w:val="0"/>
          <w:numId w:val="4"/>
        </w:numPr>
      </w:pPr>
      <w:r>
        <w:t xml:space="preserve">Production testing. </w:t>
      </w:r>
    </w:p>
    <w:p w:rsidR="00FE6C04" w:rsidRDefault="00FE6C04" w:rsidP="005E1C47"/>
    <w:p w:rsidR="00352E0F" w:rsidRDefault="00352E0F" w:rsidP="00352E0F">
      <w:pPr>
        <w:rPr>
          <w:lang w:val="en-GB"/>
        </w:rPr>
      </w:pPr>
      <w:r>
        <w:t xml:space="preserve">Milestone 5: </w:t>
      </w:r>
      <w:r w:rsidRPr="00352E0F">
        <w:rPr>
          <w:lang w:val="en-GB"/>
        </w:rPr>
        <w:t>Clinical validation</w:t>
      </w:r>
    </w:p>
    <w:p w:rsidR="00352E0F" w:rsidRDefault="00352E0F" w:rsidP="00352E0F">
      <w:r>
        <w:rPr>
          <w:lang w:val="en-GB"/>
        </w:rPr>
        <w:t xml:space="preserve">Deliverables: </w:t>
      </w:r>
      <w:r w:rsidRPr="00352E0F">
        <w:t>Three center clinical trial under IRB approval to validate the device and AI models compared to diagnosis provided by a clinician</w:t>
      </w:r>
    </w:p>
    <w:p w:rsidR="00352E0F" w:rsidRDefault="00352E0F" w:rsidP="00DE58DB">
      <w:r>
        <w:t xml:space="preserve">Detailed </w:t>
      </w:r>
      <w:r w:rsidR="00DE58DB">
        <w:t>tasks</w:t>
      </w:r>
      <w:r>
        <w:t xml:space="preserve">: </w:t>
      </w:r>
    </w:p>
    <w:p w:rsidR="00352E0F" w:rsidRDefault="00352E0F" w:rsidP="00352E0F">
      <w:pPr>
        <w:pStyle w:val="ListParagraph"/>
        <w:numPr>
          <w:ilvl w:val="0"/>
          <w:numId w:val="5"/>
        </w:numPr>
      </w:pPr>
      <w:r>
        <w:t xml:space="preserve">TBD by Mor and Noam </w:t>
      </w:r>
      <w:r w:rsidR="00BE0156">
        <w:t xml:space="preserve">and Anand </w:t>
      </w:r>
      <w:bookmarkStart w:id="0" w:name="_GoBack"/>
      <w:bookmarkEnd w:id="0"/>
    </w:p>
    <w:sectPr w:rsidR="00352E0F" w:rsidSect="00E565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6F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824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5743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694F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D948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25"/>
    <w:rsid w:val="001C1BE3"/>
    <w:rsid w:val="002C1E25"/>
    <w:rsid w:val="00301ED0"/>
    <w:rsid w:val="00352E0F"/>
    <w:rsid w:val="004D0C0D"/>
    <w:rsid w:val="005E1C47"/>
    <w:rsid w:val="00674DB8"/>
    <w:rsid w:val="007353B6"/>
    <w:rsid w:val="007E5D94"/>
    <w:rsid w:val="00BB180E"/>
    <w:rsid w:val="00BE0156"/>
    <w:rsid w:val="00DD0C41"/>
    <w:rsid w:val="00DE58DB"/>
    <w:rsid w:val="00E56570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ED53E-A6ED-4134-B76B-079132AD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AMG</cp:lastModifiedBy>
  <cp:revision>7</cp:revision>
  <dcterms:created xsi:type="dcterms:W3CDTF">2020-01-02T13:58:00Z</dcterms:created>
  <dcterms:modified xsi:type="dcterms:W3CDTF">2020-01-02T15:27:00Z</dcterms:modified>
</cp:coreProperties>
</file>