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283D" w14:textId="6C21097C" w:rsidR="009D2367" w:rsidRPr="009D2367" w:rsidRDefault="009D2367" w:rsidP="009D2367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9D2367">
        <w:rPr>
          <w:rFonts w:asciiTheme="minorBidi" w:eastAsia="Times New Roman" w:hAnsiTheme="minorBidi"/>
          <w:b/>
          <w:bCs/>
          <w:sz w:val="27"/>
          <w:szCs w:val="27"/>
          <w:rtl/>
        </w:rPr>
        <w:t>יתרונות של פורמט</w:t>
      </w:r>
      <w:r w:rsidRPr="009D2367">
        <w:rPr>
          <w:rFonts w:asciiTheme="minorBidi" w:eastAsia="Times New Roman" w:hAnsiTheme="minorBidi"/>
          <w:b/>
          <w:bCs/>
          <w:sz w:val="27"/>
          <w:szCs w:val="27"/>
        </w:rPr>
        <w:t xml:space="preserve"> Parquet</w:t>
      </w:r>
      <w:r>
        <w:rPr>
          <w:rFonts w:asciiTheme="minorBidi" w:eastAsia="Times New Roman" w:hAnsiTheme="minorBidi"/>
          <w:b/>
          <w:bCs/>
          <w:sz w:val="27"/>
          <w:szCs w:val="27"/>
        </w:rPr>
        <w:t xml:space="preserve"> </w:t>
      </w:r>
      <w:r>
        <w:rPr>
          <w:rFonts w:asciiTheme="minorBidi" w:eastAsia="Times New Roman" w:hAnsiTheme="minorBidi" w:hint="cs"/>
          <w:b/>
          <w:bCs/>
          <w:sz w:val="27"/>
          <w:szCs w:val="27"/>
          <w:rtl/>
        </w:rPr>
        <w:t xml:space="preserve"> </w:t>
      </w:r>
    </w:p>
    <w:p w14:paraId="0725A39A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חיסכון במקום אחסון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4A01EC96" w14:textId="77777777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  <w:rtl/>
        </w:rPr>
        <w:t>פורמט</w:t>
      </w:r>
      <w:r w:rsidRPr="009D2367">
        <w:rPr>
          <w:rFonts w:asciiTheme="minorBidi" w:eastAsia="Times New Roman" w:hAnsiTheme="minorBidi"/>
          <w:sz w:val="24"/>
          <w:szCs w:val="24"/>
        </w:rPr>
        <w:t xml:space="preserve"> Parquet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דוחס את הנתונים, מה שמקטין את גודל הקובץ ומפחית את הצורך בזיכרון ואחסון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46DE25B0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מהירות גישה גבוהה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535899B1" w14:textId="77777777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  <w:rtl/>
        </w:rPr>
        <w:t>מאחר ו</w:t>
      </w:r>
      <w:r w:rsidRPr="009D2367">
        <w:rPr>
          <w:rFonts w:asciiTheme="minorBidi" w:eastAsia="Times New Roman" w:hAnsiTheme="minorBidi"/>
          <w:sz w:val="24"/>
          <w:szCs w:val="24"/>
        </w:rPr>
        <w:t xml:space="preserve">-Parquet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מאחסן את הנתונים בעמודות, ניתן לגשת במהירות לנתונים מסוימים מבלי לקרוא את כל הקובץ, וזה מייעל את הביצועים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090D0374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מתאים לנתונים גדולים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534A3F0C" w14:textId="77777777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  <w:rtl/>
        </w:rPr>
        <w:t>פורמט זה מצוין לעבודה עם כמויות גדולות של נתונים, כמו אלו שנמצאים במערכות</w:t>
      </w:r>
      <w:r w:rsidRPr="009D2367">
        <w:rPr>
          <w:rFonts w:asciiTheme="minorBidi" w:eastAsia="Times New Roman" w:hAnsiTheme="minorBidi"/>
          <w:sz w:val="24"/>
          <w:szCs w:val="24"/>
        </w:rPr>
        <w:t xml:space="preserve"> Big Data,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ומאפשר טיפול בנתונים בקנה מידה רחב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62619B41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שמירה על סדר ודיוק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558DFC08" w14:textId="77777777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  <w:rtl/>
        </w:rPr>
        <w:t>פורמט</w:t>
      </w:r>
      <w:r w:rsidRPr="009D2367">
        <w:rPr>
          <w:rFonts w:asciiTheme="minorBidi" w:eastAsia="Times New Roman" w:hAnsiTheme="minorBidi"/>
          <w:sz w:val="24"/>
          <w:szCs w:val="24"/>
        </w:rPr>
        <w:t xml:space="preserve"> Parquet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שומר על מבנה הנתונים, כך שידוע איזה סוג נתון יש בכל עמודה, מה שמסייע לשמור על סדר ודיוק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430A9C91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יעיל לניתוחים מורכבים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09254277" w14:textId="77777777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  <w:rtl/>
        </w:rPr>
        <w:t>אם רוצים לבצע חישובים או ניתוחים מורכבים</w:t>
      </w:r>
      <w:r w:rsidRPr="009D2367">
        <w:rPr>
          <w:rFonts w:asciiTheme="minorBidi" w:eastAsia="Times New Roman" w:hAnsiTheme="minorBidi"/>
          <w:sz w:val="24"/>
          <w:szCs w:val="24"/>
        </w:rPr>
        <w:t xml:space="preserve">, Parquet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עוזר לעשות את זה בצורה יותר מהירה ויעילה בזכות האחסון בעמודות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75739642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תאימות עם כלים מודרניים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6E5869AB" w14:textId="2D84186F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  <w:rtl/>
        </w:rPr>
        <w:t>פורמט</w:t>
      </w:r>
      <w:r w:rsidRPr="009D2367">
        <w:rPr>
          <w:rFonts w:asciiTheme="minorBidi" w:eastAsia="Times New Roman" w:hAnsiTheme="minorBidi"/>
          <w:sz w:val="24"/>
          <w:szCs w:val="24"/>
        </w:rPr>
        <w:t xml:space="preserve"> Parquet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תואם למערכות וכלים שמפשטים את העבודה עם נתונים גדולים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50DAC386" w14:textId="77777777" w:rsidR="009D2367" w:rsidRPr="009D2367" w:rsidRDefault="009D2367" w:rsidP="009D23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b/>
          <w:bCs/>
          <w:sz w:val="24"/>
          <w:szCs w:val="24"/>
          <w:rtl/>
        </w:rPr>
        <w:t>אפשרות לעבוד עם נתונים על הרבה מחשבים</w:t>
      </w:r>
      <w:r w:rsidRPr="009D2367">
        <w:rPr>
          <w:rFonts w:asciiTheme="minorBidi" w:eastAsia="Times New Roman" w:hAnsiTheme="minorBidi"/>
          <w:sz w:val="24"/>
          <w:szCs w:val="24"/>
        </w:rPr>
        <w:t>:</w:t>
      </w:r>
    </w:p>
    <w:p w14:paraId="738BD600" w14:textId="77777777" w:rsidR="009D2367" w:rsidRPr="009D2367" w:rsidRDefault="009D2367" w:rsidP="009D2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D2367">
        <w:rPr>
          <w:rFonts w:asciiTheme="minorBidi" w:eastAsia="Times New Roman" w:hAnsiTheme="minorBidi"/>
          <w:sz w:val="24"/>
          <w:szCs w:val="24"/>
        </w:rPr>
        <w:t xml:space="preserve">Parquet </w:t>
      </w:r>
      <w:r w:rsidRPr="009D2367">
        <w:rPr>
          <w:rFonts w:asciiTheme="minorBidi" w:eastAsia="Times New Roman" w:hAnsiTheme="minorBidi"/>
          <w:sz w:val="24"/>
          <w:szCs w:val="24"/>
          <w:rtl/>
        </w:rPr>
        <w:t>מתאים גם לעבודה עם נתונים על הרבה מחשבים במקביל, דבר שמפשט את השימוש בטכנולוגיות שמפצלות את הנתונים בין מספר שרתים</w:t>
      </w:r>
      <w:r w:rsidRPr="009D2367">
        <w:rPr>
          <w:rFonts w:asciiTheme="minorBidi" w:eastAsia="Times New Roman" w:hAnsiTheme="minorBidi"/>
          <w:sz w:val="24"/>
          <w:szCs w:val="24"/>
        </w:rPr>
        <w:t>.</w:t>
      </w:r>
    </w:p>
    <w:p w14:paraId="685A01E9" w14:textId="77777777" w:rsidR="00AB01D7" w:rsidRPr="009D2367" w:rsidRDefault="00AB01D7" w:rsidP="009D2367">
      <w:pPr>
        <w:rPr>
          <w:rFonts w:asciiTheme="minorBidi" w:hAnsiTheme="minorBidi"/>
        </w:rPr>
      </w:pPr>
    </w:p>
    <w:sectPr w:rsidR="00AB01D7" w:rsidRPr="009D2367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A70DB"/>
    <w:multiLevelType w:val="multilevel"/>
    <w:tmpl w:val="7F4A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16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67"/>
    <w:rsid w:val="001D594A"/>
    <w:rsid w:val="003303E9"/>
    <w:rsid w:val="006746D6"/>
    <w:rsid w:val="009D2367"/>
    <w:rsid w:val="00A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9BC2"/>
  <w15:chartTrackingRefBased/>
  <w15:docId w15:val="{A2515050-9DBE-4F55-BC2D-786BFDD3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D236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D23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9D2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1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779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אלחנן</dc:creator>
  <cp:keywords/>
  <dc:description/>
  <cp:lastModifiedBy>אלחנן</cp:lastModifiedBy>
  <cp:revision>3</cp:revision>
  <dcterms:created xsi:type="dcterms:W3CDTF">2025-04-07T17:10:00Z</dcterms:created>
  <dcterms:modified xsi:type="dcterms:W3CDTF">2025-04-08T18:48:00Z</dcterms:modified>
</cp:coreProperties>
</file>