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A754" w14:textId="77777777" w:rsidR="00780D0D" w:rsidRPr="000E022D" w:rsidRDefault="003240B1" w:rsidP="00F1352E">
      <w:pPr>
        <w:spacing w:line="240" w:lineRule="auto"/>
        <w:jc w:val="center"/>
        <w:rPr>
          <w:b/>
          <w:sz w:val="20"/>
        </w:rPr>
      </w:pPr>
      <w:r w:rsidRPr="000E022D">
        <w:rPr>
          <w:b/>
          <w:sz w:val="20"/>
        </w:rPr>
        <w:t xml:space="preserve">UCT </w:t>
      </w:r>
      <w:r w:rsidR="0029447C" w:rsidRPr="000E022D">
        <w:rPr>
          <w:b/>
          <w:sz w:val="20"/>
        </w:rPr>
        <w:t>MA Psychology Multivariate Statistics</w:t>
      </w:r>
    </w:p>
    <w:p w14:paraId="41302DA3" w14:textId="6BC0C305" w:rsidR="0029447C" w:rsidRPr="000E022D" w:rsidRDefault="006242A3" w:rsidP="00F1352E">
      <w:pPr>
        <w:spacing w:line="240" w:lineRule="auto"/>
        <w:jc w:val="center"/>
        <w:rPr>
          <w:b/>
          <w:sz w:val="20"/>
        </w:rPr>
      </w:pPr>
      <w:r w:rsidRPr="000E022D">
        <w:rPr>
          <w:b/>
          <w:sz w:val="20"/>
        </w:rPr>
        <w:t xml:space="preserve">Assignment </w:t>
      </w:r>
      <w:r w:rsidR="006E7DCF">
        <w:rPr>
          <w:b/>
          <w:sz w:val="20"/>
        </w:rPr>
        <w:t>10</w:t>
      </w:r>
      <w:r w:rsidR="00967D5D">
        <w:rPr>
          <w:b/>
          <w:sz w:val="20"/>
        </w:rPr>
        <w:t xml:space="preserve"> 201</w:t>
      </w:r>
      <w:r w:rsidR="006E7DCF">
        <w:rPr>
          <w:b/>
          <w:sz w:val="20"/>
        </w:rPr>
        <w:t>8</w:t>
      </w:r>
    </w:p>
    <w:p w14:paraId="7053A42C" w14:textId="77777777" w:rsidR="0029447C" w:rsidRDefault="0029447C" w:rsidP="00F1352E">
      <w:pPr>
        <w:spacing w:line="240" w:lineRule="auto"/>
        <w:jc w:val="center"/>
        <w:rPr>
          <w:b/>
          <w:sz w:val="20"/>
        </w:rPr>
      </w:pPr>
      <w:r w:rsidRPr="000E022D">
        <w:rPr>
          <w:b/>
          <w:sz w:val="20"/>
        </w:rPr>
        <w:t>=================================</w:t>
      </w:r>
    </w:p>
    <w:p w14:paraId="2D50AAEC" w14:textId="30938867" w:rsidR="001679CE" w:rsidRDefault="001679CE" w:rsidP="00967D5D">
      <w:pPr>
        <w:tabs>
          <w:tab w:val="right" w:pos="10206"/>
        </w:tabs>
        <w:spacing w:before="100" w:line="240" w:lineRule="auto"/>
        <w:ind w:left="567" w:right="1440" w:hanging="425"/>
        <w:rPr>
          <w:noProof/>
          <w:sz w:val="20"/>
        </w:rPr>
      </w:pPr>
    </w:p>
    <w:p w14:paraId="26E49709" w14:textId="093EF162" w:rsidR="006E7DCF" w:rsidRDefault="006E7DCF" w:rsidP="00967D5D">
      <w:pPr>
        <w:tabs>
          <w:tab w:val="right" w:pos="10206"/>
        </w:tabs>
        <w:spacing w:before="100" w:line="240" w:lineRule="auto"/>
        <w:ind w:left="567" w:right="1440" w:hanging="425"/>
        <w:rPr>
          <w:sz w:val="20"/>
        </w:rPr>
      </w:pPr>
      <w:r>
        <w:rPr>
          <w:sz w:val="20"/>
        </w:rPr>
        <w:t xml:space="preserve">There is only </w:t>
      </w:r>
      <w:r w:rsidR="009E47A7">
        <w:rPr>
          <w:sz w:val="20"/>
        </w:rPr>
        <w:t xml:space="preserve">one </w:t>
      </w:r>
      <w:r>
        <w:rPr>
          <w:sz w:val="20"/>
        </w:rPr>
        <w:t xml:space="preserve">question for this assignment, worth 100 marks. </w:t>
      </w:r>
    </w:p>
    <w:p w14:paraId="0A3C1117" w14:textId="3D68602B" w:rsidR="006E7DCF" w:rsidRDefault="006E7DCF" w:rsidP="00967D5D">
      <w:pPr>
        <w:tabs>
          <w:tab w:val="right" w:pos="10206"/>
        </w:tabs>
        <w:spacing w:before="100" w:line="240" w:lineRule="auto"/>
        <w:ind w:left="567" w:right="1440" w:hanging="425"/>
        <w:rPr>
          <w:sz w:val="20"/>
        </w:rPr>
      </w:pPr>
    </w:p>
    <w:p w14:paraId="683E3007" w14:textId="1B028FD4" w:rsidR="006E7DCF" w:rsidRDefault="006E7DCF" w:rsidP="006E7DCF">
      <w:pPr>
        <w:tabs>
          <w:tab w:val="right" w:pos="10206"/>
        </w:tabs>
        <w:spacing w:before="100" w:line="360" w:lineRule="auto"/>
        <w:ind w:left="567" w:right="1440" w:hanging="425"/>
        <w:rPr>
          <w:sz w:val="20"/>
        </w:rPr>
      </w:pPr>
      <w:r>
        <w:rPr>
          <w:sz w:val="20"/>
        </w:rPr>
        <w:t>Q1</w:t>
      </w:r>
      <w:r>
        <w:rPr>
          <w:sz w:val="20"/>
        </w:rPr>
        <w:tab/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data set ylperu.dat contains data for nearly 2000 children, measured at five time points. We are interested in the growth in receptive vocabulary</w:t>
      </w:r>
      <w:r w:rsidR="007C465D">
        <w:rPr>
          <w:sz w:val="20"/>
        </w:rPr>
        <w:t xml:space="preserve"> (ppvtraw)</w:t>
      </w:r>
      <w:r>
        <w:rPr>
          <w:sz w:val="20"/>
        </w:rPr>
        <w:t>, and whether this can be predicted by economic well-being (wi, in the ylperu.dat file)</w:t>
      </w:r>
      <w:r w:rsidR="009547F6">
        <w:rPr>
          <w:sz w:val="20"/>
        </w:rPr>
        <w:t>, and rural/urban status at round 1 (typesite, in the data file).</w:t>
      </w:r>
    </w:p>
    <w:p w14:paraId="36A67AE5" w14:textId="2E56BE03" w:rsidR="006E7DCF" w:rsidRDefault="006E7DCF" w:rsidP="006E7DCF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right" w:pos="10206"/>
        </w:tabs>
        <w:spacing w:before="100" w:line="360" w:lineRule="auto"/>
        <w:ind w:right="1440"/>
        <w:rPr>
          <w:sz w:val="20"/>
        </w:rPr>
      </w:pPr>
      <w:r w:rsidRPr="006E7DCF">
        <w:rPr>
          <w:sz w:val="20"/>
        </w:rPr>
        <w:t xml:space="preserve">Build and test a latent growth model in which economic well-being at Round 1 is a covariate of both the slope and </w:t>
      </w:r>
      <w:r>
        <w:rPr>
          <w:sz w:val="20"/>
        </w:rPr>
        <w:t>the intercept latent variables making up the growth model.</w:t>
      </w:r>
      <w:r w:rsidR="009547F6">
        <w:rPr>
          <w:sz w:val="20"/>
        </w:rPr>
        <w:t xml:space="preserve">  What does the model tell us?</w:t>
      </w:r>
    </w:p>
    <w:p w14:paraId="0BEC128C" w14:textId="78BC4DF7" w:rsidR="006E7DCF" w:rsidRDefault="009547F6" w:rsidP="009E47A7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right" w:pos="10206"/>
        </w:tabs>
        <w:spacing w:before="360" w:line="360" w:lineRule="auto"/>
        <w:ind w:left="1208" w:right="1440" w:hanging="357"/>
        <w:contextualSpacing w:val="0"/>
        <w:rPr>
          <w:sz w:val="20"/>
        </w:rPr>
      </w:pPr>
      <w:r>
        <w:rPr>
          <w:sz w:val="20"/>
        </w:rPr>
        <w:t>Consider refinements of the model you have developed in A) to improve the degree of fit.  You could consider various possibilities, e.g., including the wi measure for rounds 2 through 5,  setting variances and covariances for these additional wi measures to be equal, and so on.</w:t>
      </w:r>
    </w:p>
    <w:p w14:paraId="358E26A6" w14:textId="6A5DF883" w:rsidR="007C465D" w:rsidRPr="009547F6" w:rsidRDefault="007C465D" w:rsidP="002B2BCC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right" w:pos="10206"/>
        </w:tabs>
        <w:spacing w:before="360" w:line="360" w:lineRule="auto"/>
        <w:ind w:left="1208" w:right="1440" w:hanging="357"/>
        <w:contextualSpacing w:val="0"/>
        <w:rPr>
          <w:sz w:val="20"/>
        </w:rPr>
      </w:pPr>
      <w:r w:rsidRPr="009547F6">
        <w:rPr>
          <w:sz w:val="20"/>
        </w:rPr>
        <w:t xml:space="preserve"> Construct a diagram with ggplot that shows the relation between economic well-being</w:t>
      </w:r>
      <w:r w:rsidR="00373320">
        <w:rPr>
          <w:sz w:val="20"/>
        </w:rPr>
        <w:t xml:space="preserve">, </w:t>
      </w:r>
      <w:r w:rsidRPr="009547F6">
        <w:rPr>
          <w:sz w:val="20"/>
        </w:rPr>
        <w:t>at each round</w:t>
      </w:r>
      <w:r w:rsidR="00373320">
        <w:rPr>
          <w:sz w:val="20"/>
        </w:rPr>
        <w:t>,</w:t>
      </w:r>
      <w:r w:rsidRPr="009547F6">
        <w:rPr>
          <w:sz w:val="20"/>
        </w:rPr>
        <w:t xml:space="preserve"> </w:t>
      </w:r>
      <w:r w:rsidR="00373320">
        <w:rPr>
          <w:sz w:val="20"/>
        </w:rPr>
        <w:t>rural/urban status</w:t>
      </w:r>
      <w:r w:rsidR="00373320" w:rsidRPr="009547F6">
        <w:rPr>
          <w:sz w:val="20"/>
        </w:rPr>
        <w:t xml:space="preserve"> </w:t>
      </w:r>
      <w:r w:rsidR="00373320">
        <w:rPr>
          <w:sz w:val="20"/>
        </w:rPr>
        <w:t xml:space="preserve">at round 1, </w:t>
      </w:r>
      <w:r w:rsidRPr="009547F6">
        <w:rPr>
          <w:sz w:val="20"/>
        </w:rPr>
        <w:t>and performance on receptive vocabulary</w:t>
      </w:r>
      <w:r w:rsidR="00373320">
        <w:rPr>
          <w:sz w:val="20"/>
        </w:rPr>
        <w:t xml:space="preserve"> at each round</w:t>
      </w:r>
      <w:bookmarkStart w:id="0" w:name="_GoBack"/>
      <w:bookmarkEnd w:id="0"/>
      <w:r w:rsidRPr="009547F6">
        <w:rPr>
          <w:sz w:val="20"/>
        </w:rPr>
        <w:t xml:space="preserve">. If you can get this to be person-period plot, all the better (i.e., all individual children shown in a single plot, along with economic well-being, and receptive vocabulary, over time). </w:t>
      </w:r>
    </w:p>
    <w:p w14:paraId="095C3224" w14:textId="5F7346F6" w:rsidR="007C465D" w:rsidRDefault="007C465D" w:rsidP="009E47A7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right" w:pos="10206"/>
        </w:tabs>
        <w:spacing w:before="360" w:line="360" w:lineRule="auto"/>
        <w:ind w:left="1208" w:right="1440" w:hanging="357"/>
        <w:contextualSpacing w:val="0"/>
        <w:rPr>
          <w:sz w:val="20"/>
        </w:rPr>
      </w:pPr>
      <w:r>
        <w:rPr>
          <w:sz w:val="20"/>
        </w:rPr>
        <w:t>Construct a diagram that shows the model you computed in D), along with key results (coefficients, fit indices, etc.)</w:t>
      </w:r>
    </w:p>
    <w:p w14:paraId="64764220" w14:textId="77777777" w:rsidR="009E47A7" w:rsidRPr="009E47A7" w:rsidRDefault="009E47A7" w:rsidP="009E47A7">
      <w:pPr>
        <w:tabs>
          <w:tab w:val="left" w:pos="851"/>
          <w:tab w:val="left" w:pos="1276"/>
          <w:tab w:val="right" w:pos="10206"/>
        </w:tabs>
        <w:spacing w:before="360" w:line="360" w:lineRule="auto"/>
        <w:ind w:right="1440"/>
        <w:rPr>
          <w:sz w:val="20"/>
        </w:rPr>
      </w:pPr>
    </w:p>
    <w:p w14:paraId="0891411E" w14:textId="2338CF5F" w:rsidR="009E47A7" w:rsidRPr="009E47A7" w:rsidRDefault="009E47A7" w:rsidP="009E47A7">
      <w:pPr>
        <w:tabs>
          <w:tab w:val="left" w:pos="851"/>
          <w:tab w:val="left" w:pos="1276"/>
          <w:tab w:val="right" w:pos="10206"/>
        </w:tabs>
        <w:spacing w:before="360" w:line="360" w:lineRule="auto"/>
        <w:ind w:right="1440"/>
        <w:jc w:val="center"/>
        <w:rPr>
          <w:sz w:val="20"/>
        </w:rPr>
      </w:pPr>
      <w:r>
        <w:rPr>
          <w:sz w:val="20"/>
        </w:rPr>
        <w:t>===================================</w:t>
      </w:r>
    </w:p>
    <w:sectPr w:rsidR="009E47A7" w:rsidRPr="009E47A7" w:rsidSect="001E11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7B88" w14:textId="77777777" w:rsidR="00B16728" w:rsidRDefault="00B16728" w:rsidP="001E1123">
      <w:pPr>
        <w:spacing w:after="0" w:line="240" w:lineRule="auto"/>
      </w:pPr>
      <w:r>
        <w:separator/>
      </w:r>
    </w:p>
  </w:endnote>
  <w:endnote w:type="continuationSeparator" w:id="0">
    <w:p w14:paraId="1A7A2672" w14:textId="77777777" w:rsidR="00B16728" w:rsidRDefault="00B16728" w:rsidP="001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FA0F" w14:textId="77777777" w:rsidR="00B16728" w:rsidRDefault="00B16728" w:rsidP="001E1123">
      <w:pPr>
        <w:spacing w:after="0" w:line="240" w:lineRule="auto"/>
      </w:pPr>
      <w:r>
        <w:separator/>
      </w:r>
    </w:p>
  </w:footnote>
  <w:footnote w:type="continuationSeparator" w:id="0">
    <w:p w14:paraId="5ABB8CFC" w14:textId="77777777" w:rsidR="00B16728" w:rsidRDefault="00B16728" w:rsidP="001E1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C49"/>
    <w:multiLevelType w:val="hybridMultilevel"/>
    <w:tmpl w:val="9B3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E12"/>
    <w:multiLevelType w:val="multilevel"/>
    <w:tmpl w:val="C3F89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B8A"/>
    <w:multiLevelType w:val="hybridMultilevel"/>
    <w:tmpl w:val="782A6DBC"/>
    <w:lvl w:ilvl="0" w:tplc="E05CD344">
      <w:start w:val="1"/>
      <w:numFmt w:val="upperLetter"/>
      <w:lvlText w:val="%1)"/>
      <w:lvlJc w:val="left"/>
      <w:pPr>
        <w:ind w:left="12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930" w:hanging="360"/>
      </w:pPr>
    </w:lvl>
    <w:lvl w:ilvl="2" w:tplc="1C09001B" w:tentative="1">
      <w:start w:val="1"/>
      <w:numFmt w:val="lowerRoman"/>
      <w:lvlText w:val="%3."/>
      <w:lvlJc w:val="right"/>
      <w:pPr>
        <w:ind w:left="2650" w:hanging="180"/>
      </w:pPr>
    </w:lvl>
    <w:lvl w:ilvl="3" w:tplc="1C09000F" w:tentative="1">
      <w:start w:val="1"/>
      <w:numFmt w:val="decimal"/>
      <w:lvlText w:val="%4."/>
      <w:lvlJc w:val="left"/>
      <w:pPr>
        <w:ind w:left="3370" w:hanging="360"/>
      </w:pPr>
    </w:lvl>
    <w:lvl w:ilvl="4" w:tplc="1C090019" w:tentative="1">
      <w:start w:val="1"/>
      <w:numFmt w:val="lowerLetter"/>
      <w:lvlText w:val="%5."/>
      <w:lvlJc w:val="left"/>
      <w:pPr>
        <w:ind w:left="4090" w:hanging="360"/>
      </w:pPr>
    </w:lvl>
    <w:lvl w:ilvl="5" w:tplc="1C09001B" w:tentative="1">
      <w:start w:val="1"/>
      <w:numFmt w:val="lowerRoman"/>
      <w:lvlText w:val="%6."/>
      <w:lvlJc w:val="right"/>
      <w:pPr>
        <w:ind w:left="4810" w:hanging="180"/>
      </w:pPr>
    </w:lvl>
    <w:lvl w:ilvl="6" w:tplc="1C09000F" w:tentative="1">
      <w:start w:val="1"/>
      <w:numFmt w:val="decimal"/>
      <w:lvlText w:val="%7."/>
      <w:lvlJc w:val="left"/>
      <w:pPr>
        <w:ind w:left="5530" w:hanging="360"/>
      </w:pPr>
    </w:lvl>
    <w:lvl w:ilvl="7" w:tplc="1C090019" w:tentative="1">
      <w:start w:val="1"/>
      <w:numFmt w:val="lowerLetter"/>
      <w:lvlText w:val="%8."/>
      <w:lvlJc w:val="left"/>
      <w:pPr>
        <w:ind w:left="6250" w:hanging="360"/>
      </w:pPr>
    </w:lvl>
    <w:lvl w:ilvl="8" w:tplc="1C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39F06330"/>
    <w:multiLevelType w:val="multilevel"/>
    <w:tmpl w:val="9B34A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56E3"/>
    <w:multiLevelType w:val="hybridMultilevel"/>
    <w:tmpl w:val="6A362B04"/>
    <w:lvl w:ilvl="0" w:tplc="6EAC3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802CFF"/>
    <w:multiLevelType w:val="hybridMultilevel"/>
    <w:tmpl w:val="C3F8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36F"/>
    <w:multiLevelType w:val="hybridMultilevel"/>
    <w:tmpl w:val="03341B8A"/>
    <w:lvl w:ilvl="0" w:tplc="A1F0ECFC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7C"/>
    <w:rsid w:val="000E022D"/>
    <w:rsid w:val="001679CE"/>
    <w:rsid w:val="001A4D03"/>
    <w:rsid w:val="001D01E9"/>
    <w:rsid w:val="001E1123"/>
    <w:rsid w:val="001F1817"/>
    <w:rsid w:val="00204BF6"/>
    <w:rsid w:val="002062EA"/>
    <w:rsid w:val="002578D4"/>
    <w:rsid w:val="00287C4C"/>
    <w:rsid w:val="0029447C"/>
    <w:rsid w:val="002B4D18"/>
    <w:rsid w:val="003240B1"/>
    <w:rsid w:val="003627B0"/>
    <w:rsid w:val="00373320"/>
    <w:rsid w:val="003F3987"/>
    <w:rsid w:val="00442305"/>
    <w:rsid w:val="004A7B26"/>
    <w:rsid w:val="00523004"/>
    <w:rsid w:val="005525BA"/>
    <w:rsid w:val="005C1125"/>
    <w:rsid w:val="006242A3"/>
    <w:rsid w:val="00660CFD"/>
    <w:rsid w:val="00673C48"/>
    <w:rsid w:val="006B1C47"/>
    <w:rsid w:val="006B2BFE"/>
    <w:rsid w:val="006D2529"/>
    <w:rsid w:val="006D2C3D"/>
    <w:rsid w:val="006E7DCF"/>
    <w:rsid w:val="00731ED9"/>
    <w:rsid w:val="00760E80"/>
    <w:rsid w:val="00780D0D"/>
    <w:rsid w:val="007A5D0A"/>
    <w:rsid w:val="007C465D"/>
    <w:rsid w:val="008152A6"/>
    <w:rsid w:val="00826B5A"/>
    <w:rsid w:val="008656A8"/>
    <w:rsid w:val="00881602"/>
    <w:rsid w:val="00881E66"/>
    <w:rsid w:val="008F0467"/>
    <w:rsid w:val="00953791"/>
    <w:rsid w:val="009547F6"/>
    <w:rsid w:val="009612A7"/>
    <w:rsid w:val="00967D5D"/>
    <w:rsid w:val="009B751A"/>
    <w:rsid w:val="009E47A7"/>
    <w:rsid w:val="009E4C95"/>
    <w:rsid w:val="00A3308A"/>
    <w:rsid w:val="00AB0ED4"/>
    <w:rsid w:val="00B16728"/>
    <w:rsid w:val="00B9745A"/>
    <w:rsid w:val="00BA47F8"/>
    <w:rsid w:val="00BE293B"/>
    <w:rsid w:val="00BF4E3C"/>
    <w:rsid w:val="00CF2ECF"/>
    <w:rsid w:val="00D6468D"/>
    <w:rsid w:val="00D848C7"/>
    <w:rsid w:val="00DA5805"/>
    <w:rsid w:val="00DB2D24"/>
    <w:rsid w:val="00DE1E44"/>
    <w:rsid w:val="00E16467"/>
    <w:rsid w:val="00ED52C3"/>
    <w:rsid w:val="00F1352E"/>
    <w:rsid w:val="00F17C9B"/>
    <w:rsid w:val="00F23364"/>
    <w:rsid w:val="00F66353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2806"/>
  <w15:docId w15:val="{1290A441-6F19-470C-A283-B3F205C8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7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E11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1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12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C95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BF4E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E3C"/>
    <w:rPr>
      <w:color w:val="808080"/>
      <w:shd w:val="clear" w:color="auto" w:fill="E6E6E6"/>
    </w:rPr>
  </w:style>
  <w:style w:type="paragraph" w:customStyle="1" w:styleId="Default">
    <w:name w:val="Default"/>
    <w:rsid w:val="00967D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Tredouxhome</dc:creator>
  <cp:lastModifiedBy>Colin Tredoux</cp:lastModifiedBy>
  <cp:revision>5</cp:revision>
  <cp:lastPrinted>2017-09-07T14:18:00Z</cp:lastPrinted>
  <dcterms:created xsi:type="dcterms:W3CDTF">2018-10-08T15:16:00Z</dcterms:created>
  <dcterms:modified xsi:type="dcterms:W3CDTF">2018-10-09T06:55:00Z</dcterms:modified>
</cp:coreProperties>
</file>