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3" w:type="dxa"/>
        <w:tblInd w:w="55" w:type="dxa"/>
        <w:tblLayout w:type="fixed"/>
        <w:tblCellMar>
          <w:top w:w="55" w:type="dxa"/>
          <w:left w:w="55" w:type="dxa"/>
          <w:bottom w:w="55" w:type="dxa"/>
          <w:right w:w="55" w:type="dxa"/>
        </w:tblCellMar>
        <w:tblLook w:val="04A0" w:firstRow="1" w:lastRow="0" w:firstColumn="1" w:lastColumn="0" w:noHBand="0" w:noVBand="1"/>
      </w:tblPr>
      <w:tblGrid>
        <w:gridCol w:w="1135"/>
        <w:gridCol w:w="8508"/>
      </w:tblGrid>
      <w:tr w:rsidR="00A20C7C" w14:paraId="2D11D332" w14:textId="77777777">
        <w:tc>
          <w:tcPr>
            <w:tcW w:w="1135" w:type="dxa"/>
          </w:tcPr>
          <w:p w14:paraId="692C7EF0" w14:textId="77777777" w:rsidR="00A20C7C" w:rsidRDefault="00A03588">
            <w:pPr>
              <w:pStyle w:val="Zawartotabeli"/>
              <w:widowControl w:val="0"/>
              <w:rPr>
                <w:color w:val="000000"/>
              </w:rPr>
            </w:pPr>
            <w:r>
              <w:rPr>
                <w:noProof/>
                <w:color w:val="000000"/>
              </w:rPr>
              <w:drawing>
                <wp:anchor distT="0" distB="0" distL="0" distR="0" simplePos="0" relativeHeight="2" behindDoc="0" locked="0" layoutInCell="1" allowOverlap="1" wp14:anchorId="53C3A787" wp14:editId="13FEDB75">
                  <wp:simplePos x="0" y="0"/>
                  <wp:positionH relativeFrom="column">
                    <wp:align>center</wp:align>
                  </wp:positionH>
                  <wp:positionV relativeFrom="paragraph">
                    <wp:posOffset>36195</wp:posOffset>
                  </wp:positionV>
                  <wp:extent cx="561340" cy="1080135"/>
                  <wp:effectExtent l="0" t="0" r="0" b="0"/>
                  <wp:wrapTopAndBottom/>
                  <wp:docPr id="1"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pic:cNvPicPr>
                            <a:picLocks noChangeAspect="1" noChangeArrowheads="1"/>
                          </pic:cNvPicPr>
                        </pic:nvPicPr>
                        <pic:blipFill>
                          <a:blip r:embed="rId7"/>
                          <a:stretch>
                            <a:fillRect/>
                          </a:stretch>
                        </pic:blipFill>
                        <pic:spPr bwMode="auto">
                          <a:xfrm>
                            <a:off x="0" y="0"/>
                            <a:ext cx="561340" cy="1080135"/>
                          </a:xfrm>
                          <a:prstGeom prst="rect">
                            <a:avLst/>
                          </a:prstGeom>
                        </pic:spPr>
                      </pic:pic>
                    </a:graphicData>
                  </a:graphic>
                </wp:anchor>
              </w:drawing>
            </w:r>
          </w:p>
        </w:tc>
        <w:tc>
          <w:tcPr>
            <w:tcW w:w="8507" w:type="dxa"/>
            <w:vAlign w:val="center"/>
          </w:tcPr>
          <w:p w14:paraId="6B0EAD0E" w14:textId="77777777" w:rsidR="00A20C7C" w:rsidRDefault="00A03588">
            <w:pPr>
              <w:pStyle w:val="Zawartotabeli"/>
              <w:widowControl w:val="0"/>
              <w:jc w:val="center"/>
              <w:rPr>
                <w:rFonts w:ascii="Arial" w:hAnsi="Arial"/>
                <w:b/>
                <w:bCs/>
                <w:color w:val="000000"/>
                <w:sz w:val="44"/>
                <w:szCs w:val="44"/>
              </w:rPr>
            </w:pPr>
            <w:r>
              <w:rPr>
                <w:rFonts w:ascii="Arial" w:hAnsi="Arial"/>
                <w:b/>
                <w:bCs/>
                <w:color w:val="000000"/>
                <w:sz w:val="44"/>
                <w:szCs w:val="44"/>
              </w:rPr>
              <w:t>AKADEMIA GÓRNICZO-HUTNICZA</w:t>
            </w:r>
          </w:p>
        </w:tc>
      </w:tr>
    </w:tbl>
    <w:p w14:paraId="1FDFE83A" w14:textId="77777777" w:rsidR="00A20C7C" w:rsidRDefault="00A20C7C"/>
    <w:p w14:paraId="6BDCC259" w14:textId="77777777" w:rsidR="00A20C7C" w:rsidRDefault="00A20C7C"/>
    <w:p w14:paraId="0F18C2E7" w14:textId="77777777" w:rsidR="00A20C7C" w:rsidRDefault="00A20C7C"/>
    <w:p w14:paraId="43F9C10E" w14:textId="77777777" w:rsidR="00A20C7C" w:rsidRDefault="00A20C7C"/>
    <w:p w14:paraId="5F700535" w14:textId="77777777" w:rsidR="00A20C7C" w:rsidRDefault="00A03588">
      <w:pPr>
        <w:jc w:val="center"/>
        <w:rPr>
          <w:rFonts w:ascii="Arial" w:hAnsi="Arial"/>
          <w:sz w:val="48"/>
          <w:szCs w:val="48"/>
        </w:rPr>
      </w:pPr>
      <w:r>
        <w:rPr>
          <w:rFonts w:ascii="Arial" w:hAnsi="Arial"/>
          <w:sz w:val="48"/>
          <w:szCs w:val="48"/>
        </w:rPr>
        <w:t>Dokumentacja do projektu</w:t>
      </w:r>
    </w:p>
    <w:p w14:paraId="6784BB43" w14:textId="77777777" w:rsidR="00A20C7C" w:rsidRDefault="00A20C7C"/>
    <w:p w14:paraId="6A10E097" w14:textId="77777777" w:rsidR="00A20C7C" w:rsidRDefault="00A20C7C"/>
    <w:p w14:paraId="2484E63C" w14:textId="12BB874C" w:rsidR="00A20C7C" w:rsidRDefault="00C63B14">
      <w:pPr>
        <w:jc w:val="center"/>
        <w:rPr>
          <w:rFonts w:ascii="Arial" w:hAnsi="Arial"/>
          <w:b/>
          <w:bCs/>
          <w:sz w:val="52"/>
          <w:szCs w:val="52"/>
        </w:rPr>
      </w:pPr>
      <w:proofErr w:type="spellStart"/>
      <w:r>
        <w:rPr>
          <w:rFonts w:ascii="Arial" w:hAnsi="Arial"/>
          <w:b/>
          <w:bCs/>
          <w:sz w:val="52"/>
          <w:szCs w:val="52"/>
        </w:rPr>
        <w:t>CircuitSimulator</w:t>
      </w:r>
      <w:proofErr w:type="spellEnd"/>
    </w:p>
    <w:p w14:paraId="19815C6C" w14:textId="77777777" w:rsidR="00A20C7C" w:rsidRDefault="00A20C7C"/>
    <w:p w14:paraId="12C35FCC" w14:textId="77777777" w:rsidR="00A20C7C" w:rsidRDefault="00A20C7C"/>
    <w:p w14:paraId="6C3ED04D" w14:textId="77777777" w:rsidR="00A20C7C" w:rsidRDefault="00A20C7C"/>
    <w:p w14:paraId="40CA06D8" w14:textId="77777777" w:rsidR="00A20C7C" w:rsidRDefault="00A20C7C"/>
    <w:p w14:paraId="21756376" w14:textId="77777777" w:rsidR="00A20C7C" w:rsidRDefault="00A20C7C"/>
    <w:p w14:paraId="2F757B49" w14:textId="77777777" w:rsidR="00A20C7C" w:rsidRDefault="00A03588">
      <w:pPr>
        <w:jc w:val="center"/>
        <w:rPr>
          <w:rFonts w:ascii="Arial" w:hAnsi="Arial"/>
          <w:sz w:val="36"/>
          <w:szCs w:val="36"/>
        </w:rPr>
      </w:pPr>
      <w:r>
        <w:rPr>
          <w:rFonts w:ascii="Arial" w:hAnsi="Arial"/>
          <w:sz w:val="36"/>
          <w:szCs w:val="36"/>
        </w:rPr>
        <w:t>z przedmiotu</w:t>
      </w:r>
    </w:p>
    <w:p w14:paraId="49077C0E" w14:textId="77777777" w:rsidR="00A20C7C" w:rsidRDefault="00A20C7C"/>
    <w:p w14:paraId="3F2F0B70" w14:textId="77777777" w:rsidR="00A20C7C" w:rsidRDefault="00A03588">
      <w:pPr>
        <w:jc w:val="center"/>
        <w:rPr>
          <w:rFonts w:ascii="Arial" w:hAnsi="Arial"/>
          <w:b/>
          <w:bCs/>
          <w:sz w:val="40"/>
          <w:szCs w:val="40"/>
        </w:rPr>
      </w:pPr>
      <w:r>
        <w:rPr>
          <w:rFonts w:ascii="Arial" w:hAnsi="Arial"/>
          <w:b/>
          <w:bCs/>
          <w:sz w:val="40"/>
          <w:szCs w:val="40"/>
        </w:rPr>
        <w:t>Języki programowania obiektowego</w:t>
      </w:r>
    </w:p>
    <w:p w14:paraId="0AD6A62D" w14:textId="77777777" w:rsidR="00A20C7C" w:rsidRDefault="00A20C7C"/>
    <w:p w14:paraId="67B1C1B2" w14:textId="18FA8849" w:rsidR="00A20C7C" w:rsidRDefault="000E1F3F">
      <w:pPr>
        <w:jc w:val="center"/>
        <w:rPr>
          <w:rFonts w:ascii="Arial" w:hAnsi="Arial"/>
          <w:sz w:val="28"/>
          <w:szCs w:val="28"/>
        </w:rPr>
      </w:pPr>
      <w:r>
        <w:rPr>
          <w:rFonts w:ascii="Arial" w:hAnsi="Arial"/>
          <w:sz w:val="28"/>
          <w:szCs w:val="28"/>
        </w:rPr>
        <w:t>Elektronika 2021/2022</w:t>
      </w:r>
    </w:p>
    <w:p w14:paraId="2960B018" w14:textId="77777777" w:rsidR="00A20C7C" w:rsidRDefault="00A20C7C"/>
    <w:p w14:paraId="7D5047CE" w14:textId="77777777" w:rsidR="00A20C7C" w:rsidRDefault="00A20C7C"/>
    <w:p w14:paraId="0BDFA7CB" w14:textId="77777777" w:rsidR="00A20C7C" w:rsidRDefault="00A20C7C"/>
    <w:p w14:paraId="1E34D743" w14:textId="2746A690" w:rsidR="00A20C7C" w:rsidRDefault="000E1F3F">
      <w:pPr>
        <w:jc w:val="center"/>
        <w:rPr>
          <w:rFonts w:ascii="Arial" w:hAnsi="Arial"/>
          <w:i/>
          <w:iCs/>
          <w:sz w:val="32"/>
          <w:szCs w:val="32"/>
        </w:rPr>
      </w:pPr>
      <w:r>
        <w:rPr>
          <w:rFonts w:ascii="Arial" w:hAnsi="Arial"/>
          <w:i/>
          <w:iCs/>
          <w:sz w:val="32"/>
          <w:szCs w:val="32"/>
        </w:rPr>
        <w:t>Michał Nizioł</w:t>
      </w:r>
    </w:p>
    <w:p w14:paraId="6C32E7E0" w14:textId="77777777" w:rsidR="00A20C7C" w:rsidRDefault="00A20C7C"/>
    <w:p w14:paraId="77F6619A" w14:textId="3C35F8D1" w:rsidR="00A20C7C" w:rsidRDefault="00C63B14">
      <w:pPr>
        <w:jc w:val="center"/>
        <w:rPr>
          <w:rFonts w:ascii="Arial" w:hAnsi="Arial"/>
        </w:rPr>
      </w:pPr>
      <w:r>
        <w:rPr>
          <w:rFonts w:ascii="Arial" w:hAnsi="Arial"/>
        </w:rPr>
        <w:t>piątek</w:t>
      </w:r>
      <w:r w:rsidR="00A03588">
        <w:rPr>
          <w:rFonts w:ascii="Arial" w:hAnsi="Arial"/>
        </w:rPr>
        <w:t xml:space="preserve"> </w:t>
      </w:r>
      <w:r>
        <w:rPr>
          <w:rFonts w:ascii="Arial" w:hAnsi="Arial"/>
        </w:rPr>
        <w:t>13</w:t>
      </w:r>
      <w:r w:rsidR="00A03588">
        <w:rPr>
          <w:rFonts w:ascii="Arial" w:hAnsi="Arial"/>
        </w:rPr>
        <w:t>:</w:t>
      </w:r>
      <w:r>
        <w:rPr>
          <w:rFonts w:ascii="Arial" w:hAnsi="Arial"/>
        </w:rPr>
        <w:t>00</w:t>
      </w:r>
    </w:p>
    <w:p w14:paraId="420B3A12" w14:textId="77777777" w:rsidR="00A20C7C" w:rsidRDefault="00A20C7C"/>
    <w:p w14:paraId="43BF9862" w14:textId="77777777" w:rsidR="00A20C7C" w:rsidRDefault="00A20C7C"/>
    <w:p w14:paraId="2845CB42" w14:textId="77777777" w:rsidR="00A20C7C" w:rsidRDefault="00A20C7C"/>
    <w:p w14:paraId="18936CC9" w14:textId="77777777" w:rsidR="00A20C7C" w:rsidRDefault="00A20C7C"/>
    <w:p w14:paraId="6AC10B45" w14:textId="77777777" w:rsidR="00A20C7C" w:rsidRDefault="00A20C7C"/>
    <w:p w14:paraId="0ADA5560" w14:textId="77777777" w:rsidR="00A20C7C" w:rsidRDefault="00A20C7C"/>
    <w:p w14:paraId="7509E84A" w14:textId="77777777" w:rsidR="00A20C7C" w:rsidRDefault="00A20C7C"/>
    <w:p w14:paraId="1821435D" w14:textId="77777777" w:rsidR="00A20C7C" w:rsidRDefault="00A20C7C"/>
    <w:p w14:paraId="4F221097" w14:textId="77777777" w:rsidR="00A20C7C" w:rsidRDefault="00A03588">
      <w:pPr>
        <w:jc w:val="center"/>
        <w:rPr>
          <w:rFonts w:ascii="Arial" w:hAnsi="Arial"/>
        </w:rPr>
      </w:pPr>
      <w:r>
        <w:rPr>
          <w:rFonts w:ascii="Arial" w:hAnsi="Arial"/>
        </w:rPr>
        <w:t>prowadzący: Rafał Frączek</w:t>
      </w:r>
    </w:p>
    <w:p w14:paraId="68E34778" w14:textId="77777777" w:rsidR="00A20C7C" w:rsidRDefault="00A20C7C"/>
    <w:p w14:paraId="7239C5E5" w14:textId="77777777" w:rsidR="00A20C7C" w:rsidRDefault="00A20C7C"/>
    <w:p w14:paraId="2D69D356" w14:textId="77777777" w:rsidR="00A20C7C" w:rsidRDefault="00A20C7C"/>
    <w:p w14:paraId="4FDD4882" w14:textId="624131FF" w:rsidR="00A20C7C" w:rsidRDefault="000E1F3F">
      <w:pPr>
        <w:jc w:val="center"/>
      </w:pPr>
      <w:r>
        <w:rPr>
          <w:rFonts w:ascii="Arial" w:hAnsi="Arial"/>
          <w:sz w:val="20"/>
          <w:szCs w:val="20"/>
        </w:rPr>
        <w:t>10.06.2022</w:t>
      </w:r>
    </w:p>
    <w:p w14:paraId="77337AE4" w14:textId="77777777" w:rsidR="00A20C7C" w:rsidRDefault="00A20C7C"/>
    <w:p w14:paraId="0CFE6A9A" w14:textId="77777777" w:rsidR="00A20C7C" w:rsidRDefault="00A03588">
      <w:pPr>
        <w:pStyle w:val="Nagwek1"/>
      </w:pPr>
      <w:r>
        <w:lastRenderedPageBreak/>
        <w:t>Opis projektu</w:t>
      </w:r>
    </w:p>
    <w:p w14:paraId="174C4D78" w14:textId="17332F83" w:rsidR="00A20C7C" w:rsidRDefault="00C63B14">
      <w:pPr>
        <w:pStyle w:val="Tekstpodstawowy"/>
      </w:pPr>
      <w:r>
        <w:t>Symulator obwodów RLC napisany w C++. Rozwiązuje cały układ przy pomocy metody węzłowej. Oblicza spadki napięć i prądy płynące przez każdy element.</w:t>
      </w:r>
    </w:p>
    <w:p w14:paraId="6544BEEC" w14:textId="77777777" w:rsidR="00A20C7C" w:rsidRDefault="00A03588">
      <w:pPr>
        <w:pStyle w:val="Nagwek1"/>
        <w:rPr>
          <w:lang w:val="en-GB"/>
        </w:rPr>
      </w:pPr>
      <w:r>
        <w:rPr>
          <w:lang w:val="en-GB"/>
        </w:rPr>
        <w:t>Project description</w:t>
      </w:r>
    </w:p>
    <w:p w14:paraId="195D44C5" w14:textId="6E814BB5" w:rsidR="00A20C7C" w:rsidRDefault="00C63B14">
      <w:pPr>
        <w:pStyle w:val="Tekstpodstawowy"/>
        <w:rPr>
          <w:lang w:val="en-GB"/>
        </w:rPr>
      </w:pPr>
      <w:r>
        <w:rPr>
          <w:lang w:val="en-GB"/>
        </w:rPr>
        <w:t>Simulator of RLC circuits. Solves circuit with usage of nodal analysis. Calculates current and voltage across all elements.</w:t>
      </w:r>
    </w:p>
    <w:p w14:paraId="2A23F5A9" w14:textId="487D43B8" w:rsidR="00A20C7C" w:rsidRDefault="00A03588">
      <w:pPr>
        <w:pStyle w:val="Nagwek1"/>
      </w:pPr>
      <w:r>
        <w:t>Instrukcja użytkownika</w:t>
      </w:r>
    </w:p>
    <w:p w14:paraId="089BCACE" w14:textId="66C37C55" w:rsidR="00001DE1" w:rsidRPr="00001DE1" w:rsidRDefault="00001DE1" w:rsidP="00001DE1">
      <w:pPr>
        <w:pStyle w:val="Tekstpodstawowy"/>
      </w:pPr>
      <w:r>
        <w:t>Do obwodu wprowadzamy elementy poprzez podanie typu, numeru końcówek oraz wartości danego elementu. Jeśli dwa elementy mają taki sam numer końcówki tzn. że są ze sobą połączone. Wygodne jest napisanie wcześniej całego układu w pliku tekstowym, a następnie podanie go jako strumień wchodzący do pliku .exe.</w:t>
      </w:r>
    </w:p>
    <w:p w14:paraId="0DE15AF1" w14:textId="693A59A6" w:rsidR="00A20C7C" w:rsidRDefault="00A03588">
      <w:pPr>
        <w:pStyle w:val="Nagwek1"/>
      </w:pPr>
      <w:r>
        <w:t>Kompilacja</w:t>
      </w:r>
    </w:p>
    <w:p w14:paraId="7E8E1210" w14:textId="76FD9071" w:rsidR="00E150D5" w:rsidRPr="00E150D5" w:rsidRDefault="00C63B14" w:rsidP="00E150D5">
      <w:pPr>
        <w:pStyle w:val="Tekstpodstawowy"/>
      </w:pPr>
      <w:r>
        <w:t xml:space="preserve">Program został napisany w </w:t>
      </w:r>
      <w:proofErr w:type="spellStart"/>
      <w:r>
        <w:t>CLion</w:t>
      </w:r>
      <w:proofErr w:type="spellEnd"/>
      <w:r>
        <w:t xml:space="preserve"> - IDE od czeskiej firmy </w:t>
      </w:r>
      <w:proofErr w:type="spellStart"/>
      <w:r>
        <w:t>JetBrains</w:t>
      </w:r>
      <w:proofErr w:type="spellEnd"/>
      <w:r>
        <w:t xml:space="preserve">. Kompilacja projektu była wykonywana poprzez narzędzie </w:t>
      </w:r>
      <w:proofErr w:type="spellStart"/>
      <w:r>
        <w:t>CMake</w:t>
      </w:r>
      <w:proofErr w:type="spellEnd"/>
      <w:r>
        <w:t>.</w:t>
      </w:r>
    </w:p>
    <w:p w14:paraId="2529011D" w14:textId="77777777" w:rsidR="00A20C7C" w:rsidRDefault="00A03588">
      <w:pPr>
        <w:pStyle w:val="Nagwek1"/>
      </w:pPr>
      <w:r>
        <w:t>Pliki źródłowe</w:t>
      </w:r>
    </w:p>
    <w:p w14:paraId="6E325B17" w14:textId="3A82495A" w:rsidR="00A20C7C" w:rsidRDefault="00A03588" w:rsidP="00BE4064">
      <w:pPr>
        <w:pStyle w:val="Tekstpodstawowy"/>
      </w:pPr>
      <w:r>
        <w:t>Projekt składa się z następujących plików źródłowych:</w:t>
      </w:r>
    </w:p>
    <w:p w14:paraId="7F9DEA75" w14:textId="54866907" w:rsidR="004E79B4" w:rsidRDefault="00C63B14" w:rsidP="00C63B14">
      <w:pPr>
        <w:pStyle w:val="Tekstpodstawowy"/>
        <w:numPr>
          <w:ilvl w:val="0"/>
          <w:numId w:val="2"/>
        </w:numPr>
      </w:pPr>
      <w:proofErr w:type="spellStart"/>
      <w:r>
        <w:rPr>
          <w:i/>
          <w:iCs/>
        </w:rPr>
        <w:t>Circuit</w:t>
      </w:r>
      <w:r w:rsidR="004E79B4">
        <w:rPr>
          <w:i/>
          <w:iCs/>
        </w:rPr>
        <w:t>.h</w:t>
      </w:r>
      <w:proofErr w:type="spellEnd"/>
      <w:r w:rsidR="004E79B4">
        <w:t xml:space="preserve">, </w:t>
      </w:r>
      <w:r>
        <w:rPr>
          <w:i/>
          <w:iCs/>
        </w:rPr>
        <w:t>Circuit</w:t>
      </w:r>
      <w:r w:rsidR="004E79B4">
        <w:rPr>
          <w:i/>
          <w:iCs/>
        </w:rPr>
        <w:t xml:space="preserve">.cpp </w:t>
      </w:r>
      <w:r w:rsidR="004E79B4">
        <w:t xml:space="preserve">– </w:t>
      </w:r>
      <w:r>
        <w:t>deklaracja oraz implementacja obwodu elektronicznego wraz z algorytmami rozwiązywania układu</w:t>
      </w:r>
    </w:p>
    <w:p w14:paraId="4E6903E7" w14:textId="34FC594E" w:rsidR="004E79B4" w:rsidRDefault="004E79B4" w:rsidP="004E79B4">
      <w:pPr>
        <w:pStyle w:val="Tekstpodstawowy"/>
        <w:numPr>
          <w:ilvl w:val="0"/>
          <w:numId w:val="2"/>
        </w:numPr>
      </w:pPr>
      <w:proofErr w:type="spellStart"/>
      <w:r>
        <w:rPr>
          <w:i/>
          <w:iCs/>
        </w:rPr>
        <w:t>Interface.h</w:t>
      </w:r>
      <w:proofErr w:type="spellEnd"/>
      <w:r>
        <w:rPr>
          <w:i/>
          <w:iCs/>
        </w:rPr>
        <w:t xml:space="preserve">, Interface.cpp </w:t>
      </w:r>
      <w:r>
        <w:t>– deklaracja oraz implementacja funkcji związan</w:t>
      </w:r>
      <w:r w:rsidR="000018F4">
        <w:t>ych</w:t>
      </w:r>
      <w:r>
        <w:t xml:space="preserve"> z </w:t>
      </w:r>
      <w:r w:rsidR="00C63B14">
        <w:t>interfejsem użytkownika</w:t>
      </w:r>
    </w:p>
    <w:p w14:paraId="4C7606CD" w14:textId="0185601A" w:rsidR="000018F4" w:rsidRDefault="00C63B14" w:rsidP="004E79B4">
      <w:pPr>
        <w:pStyle w:val="Tekstpodstawowy"/>
        <w:numPr>
          <w:ilvl w:val="0"/>
          <w:numId w:val="2"/>
        </w:numPr>
      </w:pPr>
      <w:proofErr w:type="spellStart"/>
      <w:r>
        <w:rPr>
          <w:i/>
          <w:iCs/>
        </w:rPr>
        <w:t>Element</w:t>
      </w:r>
      <w:r w:rsidR="000018F4" w:rsidRPr="000018F4">
        <w:t>.</w:t>
      </w:r>
      <w:r w:rsidR="000018F4">
        <w:rPr>
          <w:i/>
          <w:iCs/>
        </w:rPr>
        <w:t>h</w:t>
      </w:r>
      <w:proofErr w:type="spellEnd"/>
      <w:r w:rsidR="000018F4">
        <w:rPr>
          <w:i/>
          <w:iCs/>
        </w:rPr>
        <w:t xml:space="preserve">, </w:t>
      </w:r>
      <w:proofErr w:type="spellStart"/>
      <w:r>
        <w:rPr>
          <w:i/>
          <w:iCs/>
        </w:rPr>
        <w:t>Element</w:t>
      </w:r>
      <w:r w:rsidR="000018F4">
        <w:rPr>
          <w:i/>
          <w:iCs/>
        </w:rPr>
        <w:t>,cpp</w:t>
      </w:r>
      <w:proofErr w:type="spellEnd"/>
      <w:r w:rsidR="000018F4">
        <w:rPr>
          <w:i/>
          <w:iCs/>
        </w:rPr>
        <w:t xml:space="preserve"> </w:t>
      </w:r>
      <w:r w:rsidR="000018F4">
        <w:t xml:space="preserve">– </w:t>
      </w:r>
      <w:r>
        <w:t>klasa abstrakcyjna implementująca element z dwoma końcówkami</w:t>
      </w:r>
    </w:p>
    <w:p w14:paraId="02645D22" w14:textId="4935FAA8" w:rsidR="000018F4" w:rsidRDefault="00C63B14" w:rsidP="004E79B4">
      <w:pPr>
        <w:pStyle w:val="Tekstpodstawowy"/>
        <w:numPr>
          <w:ilvl w:val="0"/>
          <w:numId w:val="2"/>
        </w:numPr>
      </w:pPr>
      <w:proofErr w:type="spellStart"/>
      <w:r>
        <w:rPr>
          <w:i/>
          <w:iCs/>
        </w:rPr>
        <w:t>Voltage</w:t>
      </w:r>
      <w:r w:rsidR="000018F4">
        <w:rPr>
          <w:i/>
          <w:iCs/>
        </w:rPr>
        <w:t>.h</w:t>
      </w:r>
      <w:proofErr w:type="spellEnd"/>
      <w:r w:rsidR="000018F4">
        <w:rPr>
          <w:i/>
          <w:iCs/>
        </w:rPr>
        <w:t xml:space="preserve">, </w:t>
      </w:r>
      <w:r>
        <w:rPr>
          <w:i/>
          <w:iCs/>
        </w:rPr>
        <w:t>Voltage</w:t>
      </w:r>
      <w:r w:rsidR="000018F4">
        <w:rPr>
          <w:i/>
          <w:iCs/>
        </w:rPr>
        <w:t>.cpp</w:t>
      </w:r>
      <w:r>
        <w:rPr>
          <w:i/>
          <w:iCs/>
        </w:rPr>
        <w:t xml:space="preserve">, </w:t>
      </w:r>
      <w:proofErr w:type="spellStart"/>
      <w:r>
        <w:rPr>
          <w:i/>
          <w:iCs/>
        </w:rPr>
        <w:t>Current</w:t>
      </w:r>
      <w:r>
        <w:rPr>
          <w:i/>
          <w:iCs/>
        </w:rPr>
        <w:t>.h</w:t>
      </w:r>
      <w:proofErr w:type="spellEnd"/>
      <w:r>
        <w:rPr>
          <w:i/>
          <w:iCs/>
        </w:rPr>
        <w:t xml:space="preserve">, </w:t>
      </w:r>
      <w:r>
        <w:rPr>
          <w:i/>
          <w:iCs/>
        </w:rPr>
        <w:t>Current</w:t>
      </w:r>
      <w:r>
        <w:rPr>
          <w:i/>
          <w:iCs/>
        </w:rPr>
        <w:t>.cpp</w:t>
      </w:r>
      <w:r w:rsidR="000018F4">
        <w:rPr>
          <w:i/>
          <w:iCs/>
        </w:rPr>
        <w:t xml:space="preserve"> </w:t>
      </w:r>
      <w:r w:rsidR="000018F4">
        <w:t xml:space="preserve">– </w:t>
      </w:r>
      <w:r>
        <w:t>klasy implementujące do programu napięcie oraz natężenie prądu</w:t>
      </w:r>
    </w:p>
    <w:p w14:paraId="7BDB99E3" w14:textId="62B67A4F" w:rsidR="0000100C" w:rsidRDefault="00C63B14" w:rsidP="004E79B4">
      <w:pPr>
        <w:pStyle w:val="Tekstpodstawowy"/>
        <w:numPr>
          <w:ilvl w:val="0"/>
          <w:numId w:val="2"/>
        </w:numPr>
      </w:pPr>
      <w:proofErr w:type="spellStart"/>
      <w:r>
        <w:rPr>
          <w:i/>
          <w:iCs/>
        </w:rPr>
        <w:t>Inductor.h</w:t>
      </w:r>
      <w:proofErr w:type="spellEnd"/>
      <w:r>
        <w:rPr>
          <w:i/>
          <w:iCs/>
        </w:rPr>
        <w:t>, Inductor.cpp</w:t>
      </w:r>
      <w:r w:rsidR="0000100C">
        <w:rPr>
          <w:i/>
          <w:iCs/>
        </w:rPr>
        <w:t xml:space="preserve"> </w:t>
      </w:r>
      <w:r w:rsidR="0000100C">
        <w:t xml:space="preserve">– </w:t>
      </w:r>
      <w:r>
        <w:t>klasa implementująca cewkę</w:t>
      </w:r>
    </w:p>
    <w:p w14:paraId="6588D393" w14:textId="33314DF4" w:rsidR="00C63B14" w:rsidRDefault="00C63B14" w:rsidP="00C63B14">
      <w:pPr>
        <w:pStyle w:val="Tekstpodstawowy"/>
        <w:numPr>
          <w:ilvl w:val="0"/>
          <w:numId w:val="2"/>
        </w:numPr>
      </w:pPr>
      <w:proofErr w:type="spellStart"/>
      <w:r w:rsidRPr="00C63B14">
        <w:rPr>
          <w:i/>
          <w:iCs/>
        </w:rPr>
        <w:t>Capacitor</w:t>
      </w:r>
      <w:r w:rsidRPr="00C63B14">
        <w:rPr>
          <w:i/>
          <w:iCs/>
        </w:rPr>
        <w:t>.h</w:t>
      </w:r>
      <w:proofErr w:type="spellEnd"/>
      <w:r w:rsidRPr="00C63B14">
        <w:rPr>
          <w:i/>
          <w:iCs/>
        </w:rPr>
        <w:t xml:space="preserve">, </w:t>
      </w:r>
      <w:r w:rsidRPr="00C63B14">
        <w:rPr>
          <w:i/>
          <w:iCs/>
        </w:rPr>
        <w:t>Capacitor</w:t>
      </w:r>
      <w:r w:rsidRPr="00C63B14">
        <w:rPr>
          <w:i/>
          <w:iCs/>
        </w:rPr>
        <w:t>.cpp</w:t>
      </w:r>
      <w:r w:rsidRPr="00C63B14">
        <w:rPr>
          <w:i/>
          <w:iCs/>
        </w:rPr>
        <w:t xml:space="preserve"> </w:t>
      </w:r>
      <w:r w:rsidRPr="00C63B14">
        <w:t>-</w:t>
      </w:r>
      <w:r>
        <w:t xml:space="preserve">  </w:t>
      </w:r>
      <w:r>
        <w:t xml:space="preserve">klasa implementująca </w:t>
      </w:r>
      <w:r>
        <w:t>kondensator</w:t>
      </w:r>
    </w:p>
    <w:p w14:paraId="4528C930" w14:textId="0759AA04" w:rsidR="00C63B14" w:rsidRDefault="00C63B14" w:rsidP="00C63B14">
      <w:pPr>
        <w:pStyle w:val="Tekstpodstawowy"/>
        <w:numPr>
          <w:ilvl w:val="0"/>
          <w:numId w:val="2"/>
        </w:numPr>
      </w:pPr>
      <w:proofErr w:type="spellStart"/>
      <w:r w:rsidRPr="00C63B14">
        <w:rPr>
          <w:i/>
          <w:iCs/>
        </w:rPr>
        <w:t>Resistor</w:t>
      </w:r>
      <w:r w:rsidRPr="00C63B14">
        <w:rPr>
          <w:i/>
          <w:iCs/>
        </w:rPr>
        <w:t>.h</w:t>
      </w:r>
      <w:proofErr w:type="spellEnd"/>
      <w:r w:rsidRPr="00C63B14">
        <w:rPr>
          <w:i/>
          <w:iCs/>
        </w:rPr>
        <w:t xml:space="preserve">, </w:t>
      </w:r>
      <w:r w:rsidRPr="00C63B14">
        <w:rPr>
          <w:i/>
          <w:iCs/>
        </w:rPr>
        <w:t>Resistor</w:t>
      </w:r>
      <w:r w:rsidRPr="00C63B14">
        <w:rPr>
          <w:i/>
          <w:iCs/>
        </w:rPr>
        <w:t>.cpp</w:t>
      </w:r>
      <w:r w:rsidRPr="00C63B14">
        <w:rPr>
          <w:i/>
          <w:iCs/>
        </w:rPr>
        <w:t xml:space="preserve"> </w:t>
      </w:r>
      <w:r w:rsidRPr="00C63B14">
        <w:t>-</w:t>
      </w:r>
      <w:r>
        <w:t xml:space="preserve">  </w:t>
      </w:r>
      <w:r>
        <w:t xml:space="preserve">klasa implementująca </w:t>
      </w:r>
      <w:r>
        <w:t>rezystor</w:t>
      </w:r>
    </w:p>
    <w:p w14:paraId="6A650DC2" w14:textId="12244699" w:rsidR="00C63B14" w:rsidRDefault="00C63B14" w:rsidP="00C63B14">
      <w:pPr>
        <w:pStyle w:val="Tekstpodstawowy"/>
        <w:numPr>
          <w:ilvl w:val="0"/>
          <w:numId w:val="2"/>
        </w:numPr>
      </w:pPr>
      <w:proofErr w:type="spellStart"/>
      <w:r>
        <w:rPr>
          <w:i/>
          <w:iCs/>
        </w:rPr>
        <w:t>Source</w:t>
      </w:r>
      <w:r>
        <w:rPr>
          <w:i/>
          <w:iCs/>
        </w:rPr>
        <w:t>.h</w:t>
      </w:r>
      <w:proofErr w:type="spellEnd"/>
      <w:r>
        <w:rPr>
          <w:i/>
          <w:iCs/>
        </w:rPr>
        <w:t>,</w:t>
      </w:r>
      <w:r>
        <w:rPr>
          <w:i/>
          <w:iCs/>
        </w:rPr>
        <w:t xml:space="preserve"> Source</w:t>
      </w:r>
      <w:r>
        <w:rPr>
          <w:i/>
          <w:iCs/>
        </w:rPr>
        <w:t>.cpp</w:t>
      </w:r>
      <w:r>
        <w:rPr>
          <w:i/>
          <w:iCs/>
        </w:rPr>
        <w:t xml:space="preserve"> </w:t>
      </w:r>
      <w:r>
        <w:t xml:space="preserve">- </w:t>
      </w:r>
      <w:r>
        <w:t xml:space="preserve">klasa implementująca </w:t>
      </w:r>
      <w:r>
        <w:t>źródło prądowe oraz napięciowe</w:t>
      </w:r>
    </w:p>
    <w:p w14:paraId="7125CDF2" w14:textId="77777777" w:rsidR="00C63B14" w:rsidRDefault="00C63B14" w:rsidP="00C63B14">
      <w:pPr>
        <w:pStyle w:val="Tekstpodstawowy"/>
        <w:ind w:left="720" w:firstLine="0"/>
      </w:pPr>
    </w:p>
    <w:p w14:paraId="76F9F120" w14:textId="46148702" w:rsidR="00A20C7C" w:rsidRDefault="00A03588">
      <w:pPr>
        <w:pStyle w:val="Nagwek1"/>
      </w:pPr>
      <w:r>
        <w:t>Zależności</w:t>
      </w:r>
    </w:p>
    <w:p w14:paraId="79F7AEA9" w14:textId="2DF47BD0" w:rsidR="00C32266" w:rsidRDefault="00A03588" w:rsidP="00C32266">
      <w:pPr>
        <w:pStyle w:val="Tekstpodstawowy"/>
      </w:pPr>
      <w:r>
        <w:t>W projekcie wykorzystano następujące dodatkowe biblioteki:</w:t>
      </w:r>
    </w:p>
    <w:p w14:paraId="774A5669" w14:textId="25B1FAA5" w:rsidR="00A20C7C" w:rsidRDefault="00906BAB" w:rsidP="00906BAB">
      <w:pPr>
        <w:pStyle w:val="Tekstpodstawowy"/>
        <w:numPr>
          <w:ilvl w:val="0"/>
          <w:numId w:val="3"/>
        </w:numPr>
      </w:pPr>
      <w:proofErr w:type="spellStart"/>
      <w:r>
        <w:t>Eigen</w:t>
      </w:r>
      <w:proofErr w:type="spellEnd"/>
      <w:r w:rsidR="00A03588">
        <w:t xml:space="preserve"> – </w:t>
      </w:r>
      <w:r>
        <w:t xml:space="preserve">biblioteka zawierająca klasy i funkcje powiązane z algebrą oraz analizą matematyczną, w programie wykorzystana do implementacji macierzy zespolonych i dokonywania wydajnych obliczeń związanych z metodą węzłową; </w:t>
      </w:r>
      <w:r w:rsidRPr="00906BAB">
        <w:t>https://eigen.tuxfamily.org/index.php?title=Main_Page</w:t>
      </w:r>
    </w:p>
    <w:p w14:paraId="7899ACE4" w14:textId="77777777" w:rsidR="00A532A4" w:rsidRDefault="00A532A4" w:rsidP="00A532A4">
      <w:pPr>
        <w:pStyle w:val="Tekstpodstawowy"/>
        <w:ind w:left="720" w:firstLine="0"/>
      </w:pPr>
    </w:p>
    <w:p w14:paraId="79E1F39A" w14:textId="77777777" w:rsidR="00A20C7C" w:rsidRDefault="00A03588">
      <w:pPr>
        <w:pStyle w:val="Nagwek1"/>
      </w:pPr>
      <w:r>
        <w:t>Opis klas</w:t>
      </w:r>
    </w:p>
    <w:p w14:paraId="1EBE778B" w14:textId="77777777" w:rsidR="00A20C7C" w:rsidRDefault="00A03588">
      <w:pPr>
        <w:pStyle w:val="Tekstpodstawowy"/>
      </w:pPr>
      <w:r>
        <w:t>W projekcie utworzono następujące klasy:</w:t>
      </w:r>
    </w:p>
    <w:p w14:paraId="0BFCBEEE" w14:textId="7AABBF13" w:rsidR="00A20C7C" w:rsidRDefault="00906BAB">
      <w:pPr>
        <w:pStyle w:val="Tekstpodstawowy"/>
        <w:numPr>
          <w:ilvl w:val="0"/>
          <w:numId w:val="4"/>
        </w:numPr>
      </w:pPr>
      <w:r>
        <w:rPr>
          <w:rFonts w:ascii="Courier New" w:hAnsi="Courier New"/>
        </w:rPr>
        <w:lastRenderedPageBreak/>
        <w:t>Element</w:t>
      </w:r>
      <w:r w:rsidR="00A03588">
        <w:t xml:space="preserve"> – </w:t>
      </w:r>
      <w:r w:rsidR="00597CA0">
        <w:t xml:space="preserve">klasa </w:t>
      </w:r>
      <w:r w:rsidR="008E1780">
        <w:t>abstrakcyjna</w:t>
      </w:r>
      <w:r w:rsidR="00597CA0">
        <w:t xml:space="preserve"> </w:t>
      </w:r>
      <w:r w:rsidR="008E1780">
        <w:t>zawierająca czysto wirtualne metody oraz pola odpowiedzialne za implementację elementu z dwoma końcówkami</w:t>
      </w:r>
    </w:p>
    <w:p w14:paraId="7A35631C" w14:textId="65180036" w:rsidR="00A20C7C" w:rsidRDefault="008E1780">
      <w:pPr>
        <w:pStyle w:val="Tekstpodstawowy"/>
        <w:numPr>
          <w:ilvl w:val="1"/>
          <w:numId w:val="4"/>
        </w:numPr>
      </w:pPr>
      <w:proofErr w:type="spellStart"/>
      <w:r>
        <w:rPr>
          <w:rFonts w:ascii="Courier New" w:hAnsi="Courier New"/>
        </w:rPr>
        <w:t>get_node</w:t>
      </w:r>
      <w:proofErr w:type="spellEnd"/>
      <w:r w:rsidR="00597CA0">
        <w:rPr>
          <w:rFonts w:ascii="Courier New" w:hAnsi="Courier New"/>
        </w:rPr>
        <w:t>(</w:t>
      </w:r>
      <w:proofErr w:type="spellStart"/>
      <w:r>
        <w:rPr>
          <w:rFonts w:ascii="Courier New" w:hAnsi="Courier New"/>
        </w:rPr>
        <w:t>int</w:t>
      </w:r>
      <w:proofErr w:type="spellEnd"/>
      <w:r>
        <w:rPr>
          <w:rFonts w:ascii="Courier New" w:hAnsi="Courier New"/>
        </w:rPr>
        <w:t xml:space="preserve"> </w:t>
      </w:r>
      <w:proofErr w:type="spellStart"/>
      <w:r>
        <w:rPr>
          <w:rFonts w:ascii="Courier New" w:hAnsi="Courier New"/>
        </w:rPr>
        <w:t>node</w:t>
      </w:r>
      <w:proofErr w:type="spellEnd"/>
      <w:r w:rsidR="00597CA0">
        <w:rPr>
          <w:rFonts w:ascii="Courier New" w:hAnsi="Courier New"/>
        </w:rPr>
        <w:t>)</w:t>
      </w:r>
      <w:r w:rsidR="00A03588">
        <w:t xml:space="preserve"> –</w:t>
      </w:r>
      <w:r>
        <w:t xml:space="preserve"> zwraca końcówkę różną od argumentu </w:t>
      </w:r>
      <w:proofErr w:type="spellStart"/>
      <w:r>
        <w:t>node</w:t>
      </w:r>
      <w:proofErr w:type="spellEnd"/>
    </w:p>
    <w:p w14:paraId="5C43A980" w14:textId="0F298FC5" w:rsidR="008E1780" w:rsidRDefault="00001DE1" w:rsidP="00001DE1">
      <w:pPr>
        <w:pStyle w:val="Tekstpodstawowy"/>
        <w:numPr>
          <w:ilvl w:val="1"/>
          <w:numId w:val="4"/>
        </w:numPr>
      </w:pPr>
      <w:proofErr w:type="spellStart"/>
      <w:r>
        <w:rPr>
          <w:rFonts w:ascii="Courier New" w:hAnsi="Courier New" w:cs="Courier New"/>
        </w:rPr>
        <w:t>change_node</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node</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value</w:t>
      </w:r>
      <w:proofErr w:type="spellEnd"/>
      <w:r>
        <w:rPr>
          <w:rFonts w:ascii="Courier New" w:hAnsi="Courier New" w:cs="Courier New"/>
        </w:rPr>
        <w:t>)</w:t>
      </w:r>
      <w:r w:rsidR="00F07BFD" w:rsidRPr="00F07BFD">
        <w:t xml:space="preserve">  – </w:t>
      </w:r>
      <w:r>
        <w:t xml:space="preserve">zamienia końcówkę o wartości </w:t>
      </w:r>
      <w:proofErr w:type="spellStart"/>
      <w:r>
        <w:t>node</w:t>
      </w:r>
      <w:proofErr w:type="spellEnd"/>
      <w:r>
        <w:t xml:space="preserve"> na wartość </w:t>
      </w:r>
      <w:proofErr w:type="spellStart"/>
      <w:r>
        <w:t>value</w:t>
      </w:r>
      <w:proofErr w:type="spellEnd"/>
      <w:r>
        <w:t xml:space="preserve"> </w:t>
      </w:r>
      <w:r w:rsidR="00F07BFD">
        <w:t xml:space="preserve"> </w:t>
      </w:r>
    </w:p>
    <w:p w14:paraId="2444FE6D" w14:textId="526EEE2B" w:rsidR="00F07BFD" w:rsidRDefault="00F07BFD" w:rsidP="00F07BFD">
      <w:pPr>
        <w:pStyle w:val="Tekstpodstawowy"/>
        <w:ind w:left="1080" w:firstLine="0"/>
      </w:pPr>
    </w:p>
    <w:p w14:paraId="3791A797" w14:textId="26EBE564" w:rsidR="00A20C7C" w:rsidRDefault="00906BAB">
      <w:pPr>
        <w:pStyle w:val="Tekstpodstawowy"/>
        <w:numPr>
          <w:ilvl w:val="0"/>
          <w:numId w:val="4"/>
        </w:numPr>
      </w:pPr>
      <w:proofErr w:type="spellStart"/>
      <w:r>
        <w:rPr>
          <w:rFonts w:ascii="Courier New" w:hAnsi="Courier New"/>
        </w:rPr>
        <w:t>Inductor</w:t>
      </w:r>
      <w:proofErr w:type="spellEnd"/>
      <w:r w:rsidR="00001DE1">
        <w:rPr>
          <w:rFonts w:ascii="Courier New" w:hAnsi="Courier New"/>
        </w:rPr>
        <w:t xml:space="preserve">, </w:t>
      </w:r>
      <w:proofErr w:type="spellStart"/>
      <w:r w:rsidR="00001DE1">
        <w:rPr>
          <w:rFonts w:ascii="Courier New" w:hAnsi="Courier New"/>
        </w:rPr>
        <w:t>Capacitor</w:t>
      </w:r>
      <w:proofErr w:type="spellEnd"/>
      <w:r w:rsidR="00001DE1">
        <w:rPr>
          <w:rFonts w:ascii="Courier New" w:hAnsi="Courier New"/>
        </w:rPr>
        <w:t xml:space="preserve">, </w:t>
      </w:r>
      <w:proofErr w:type="spellStart"/>
      <w:r w:rsidR="00001DE1">
        <w:rPr>
          <w:rFonts w:ascii="Courier New" w:hAnsi="Courier New"/>
        </w:rPr>
        <w:t>Resistance</w:t>
      </w:r>
      <w:proofErr w:type="spellEnd"/>
      <w:r>
        <w:rPr>
          <w:rFonts w:ascii="Courier New" w:hAnsi="Courier New"/>
        </w:rPr>
        <w:t xml:space="preserve"> </w:t>
      </w:r>
      <w:r w:rsidR="00A03588">
        <w:t xml:space="preserve">– </w:t>
      </w:r>
      <w:r w:rsidR="00597CA0">
        <w:t>klas</w:t>
      </w:r>
      <w:r w:rsidR="00001DE1">
        <w:t>y</w:t>
      </w:r>
      <w:r w:rsidR="00597CA0">
        <w:t xml:space="preserve"> </w:t>
      </w:r>
      <w:r w:rsidR="008E1780">
        <w:t>pochodn</w:t>
      </w:r>
      <w:r w:rsidR="00001DE1">
        <w:t>e klasy Element</w:t>
      </w:r>
      <w:r w:rsidR="008E1780">
        <w:t xml:space="preserve"> implementując</w:t>
      </w:r>
      <w:r w:rsidR="00001DE1">
        <w:t>e</w:t>
      </w:r>
      <w:r w:rsidR="008E1780">
        <w:t xml:space="preserve"> cewkę</w:t>
      </w:r>
      <w:r w:rsidR="00001DE1">
        <w:t>, kondensator i rezystor</w:t>
      </w:r>
      <w:r w:rsidR="008E1780">
        <w:t xml:space="preserve"> do obwodu, zwiera</w:t>
      </w:r>
      <w:r w:rsidR="00001DE1">
        <w:t>ją</w:t>
      </w:r>
      <w:r w:rsidR="008E1780">
        <w:t xml:space="preserve"> metody zwracające odpowiednią impedancję, </w:t>
      </w:r>
      <w:proofErr w:type="spellStart"/>
      <w:r w:rsidR="008E1780">
        <w:t>admitancję</w:t>
      </w:r>
      <w:proofErr w:type="spellEnd"/>
      <w:r w:rsidR="008E1780">
        <w:t xml:space="preserve"> oraz pola zawierające </w:t>
      </w:r>
      <w:r w:rsidR="00001DE1">
        <w:t>charakterystyczne właściwości danego elementu (indukcyjność, pojemność, rezystancja)</w:t>
      </w:r>
    </w:p>
    <w:p w14:paraId="7C807E56" w14:textId="5858A93C" w:rsidR="00A20C7C" w:rsidRDefault="00001DE1" w:rsidP="00597CA0">
      <w:pPr>
        <w:pStyle w:val="Tekstpodstawowy"/>
        <w:numPr>
          <w:ilvl w:val="1"/>
          <w:numId w:val="4"/>
        </w:numPr>
      </w:pPr>
      <w:proofErr w:type="spellStart"/>
      <w:r>
        <w:rPr>
          <w:rFonts w:ascii="Courier New" w:hAnsi="Courier New"/>
        </w:rPr>
        <w:t>is_passive</w:t>
      </w:r>
      <w:proofErr w:type="spellEnd"/>
      <w:r w:rsidR="00A03588">
        <w:t xml:space="preserve"> – </w:t>
      </w:r>
      <w:r>
        <w:t xml:space="preserve">zwraca </w:t>
      </w:r>
      <w:proofErr w:type="spellStart"/>
      <w:r>
        <w:t>true</w:t>
      </w:r>
      <w:proofErr w:type="spellEnd"/>
      <w:r>
        <w:t xml:space="preserve"> jeśli element jest </w:t>
      </w:r>
      <w:proofErr w:type="spellStart"/>
      <w:r>
        <w:t>paswny</w:t>
      </w:r>
      <w:proofErr w:type="spellEnd"/>
    </w:p>
    <w:p w14:paraId="39768B99" w14:textId="426F8262" w:rsidR="000831EF" w:rsidRDefault="00001DE1" w:rsidP="00597CA0">
      <w:pPr>
        <w:pStyle w:val="Tekstpodstawowy"/>
        <w:numPr>
          <w:ilvl w:val="1"/>
          <w:numId w:val="4"/>
        </w:numPr>
      </w:pPr>
      <w:proofErr w:type="spellStart"/>
      <w:r>
        <w:rPr>
          <w:rFonts w:ascii="Courier New" w:hAnsi="Courier New" w:cs="Courier New"/>
        </w:rPr>
        <w:t>get_impedance</w:t>
      </w:r>
      <w:proofErr w:type="spellEnd"/>
      <w:r w:rsidR="0016499F">
        <w:rPr>
          <w:rFonts w:ascii="Courier New" w:hAnsi="Courier New" w:cs="Courier New"/>
        </w:rPr>
        <w:t xml:space="preserve"> </w:t>
      </w:r>
      <w:r w:rsidR="0016499F">
        <w:t xml:space="preserve">– </w:t>
      </w:r>
      <w:r>
        <w:t>zwraca impedancję elementu</w:t>
      </w:r>
    </w:p>
    <w:p w14:paraId="54900843" w14:textId="2E930D56" w:rsidR="00E7744C" w:rsidRPr="00001DE1" w:rsidRDefault="00001DE1" w:rsidP="00001DE1">
      <w:pPr>
        <w:pStyle w:val="Tekstpodstawowy"/>
        <w:numPr>
          <w:ilvl w:val="1"/>
          <w:numId w:val="4"/>
        </w:numPr>
        <w:rPr>
          <w:rFonts w:ascii="Courier New" w:hAnsi="Courier New" w:cs="Courier New"/>
        </w:rPr>
      </w:pPr>
      <w:proofErr w:type="spellStart"/>
      <w:r>
        <w:rPr>
          <w:rFonts w:ascii="Courier New" w:hAnsi="Courier New" w:cs="Courier New"/>
        </w:rPr>
        <w:t>get_admittance</w:t>
      </w:r>
      <w:proofErr w:type="spellEnd"/>
      <w:r w:rsidR="000831EF">
        <w:rPr>
          <w:rFonts w:ascii="Courier New" w:hAnsi="Courier New" w:cs="Courier New"/>
        </w:rPr>
        <w:t xml:space="preserve"> </w:t>
      </w:r>
      <w:r w:rsidR="000831EF">
        <w:t xml:space="preserve">– </w:t>
      </w:r>
      <w:r>
        <w:t xml:space="preserve">zwraca </w:t>
      </w:r>
      <w:proofErr w:type="spellStart"/>
      <w:r>
        <w:t>admitancję</w:t>
      </w:r>
      <w:proofErr w:type="spellEnd"/>
      <w:r>
        <w:t xml:space="preserve"> elementu</w:t>
      </w:r>
    </w:p>
    <w:p w14:paraId="736929F8" w14:textId="43B2ADE8" w:rsidR="00001DE1" w:rsidRPr="00FB7171" w:rsidRDefault="00001DE1" w:rsidP="00001DE1">
      <w:pPr>
        <w:pStyle w:val="Tekstpodstawowy"/>
        <w:numPr>
          <w:ilvl w:val="1"/>
          <w:numId w:val="4"/>
        </w:numPr>
        <w:rPr>
          <w:rFonts w:ascii="Courier New" w:hAnsi="Courier New" w:cs="Courier New"/>
        </w:rPr>
      </w:pPr>
      <w:proofErr w:type="spellStart"/>
      <w:r>
        <w:rPr>
          <w:rFonts w:ascii="Courier New" w:hAnsi="Courier New" w:cs="Courier New"/>
        </w:rPr>
        <w:t>get</w:t>
      </w:r>
      <w:r>
        <w:rPr>
          <w:rFonts w:ascii="Courier New" w:hAnsi="Courier New" w:cs="Courier New"/>
        </w:rPr>
        <w:t>_properties</w:t>
      </w:r>
      <w:proofErr w:type="spellEnd"/>
      <w:r>
        <w:rPr>
          <w:rFonts w:ascii="Courier New" w:hAnsi="Courier New" w:cs="Courier New"/>
        </w:rPr>
        <w:t xml:space="preserve"> </w:t>
      </w:r>
      <w:r>
        <w:t>–</w:t>
      </w:r>
      <w:r>
        <w:t xml:space="preserve"> zwraca wartość charakteryzującą dany element</w:t>
      </w:r>
    </w:p>
    <w:p w14:paraId="34E36244" w14:textId="4EADB55A" w:rsidR="008E1780" w:rsidRDefault="00906BAB" w:rsidP="008E1780">
      <w:pPr>
        <w:pStyle w:val="Tekstpodstawowy"/>
        <w:numPr>
          <w:ilvl w:val="0"/>
          <w:numId w:val="4"/>
        </w:numPr>
      </w:pPr>
      <w:r w:rsidRPr="008E1780">
        <w:rPr>
          <w:rFonts w:ascii="Courier New" w:hAnsi="Courier New"/>
        </w:rPr>
        <w:t xml:space="preserve">Source </w:t>
      </w:r>
      <w:r>
        <w:t xml:space="preserve"> </w:t>
      </w:r>
      <w:r w:rsidR="00C32266">
        <w:t xml:space="preserve">–  </w:t>
      </w:r>
      <w:r w:rsidR="00001DE1">
        <w:t>klasa pochodna klasy Element, implementuje źródła napięciowe i prądowe w obwodzie</w:t>
      </w:r>
    </w:p>
    <w:p w14:paraId="176CF598" w14:textId="6219A215" w:rsidR="00714A65" w:rsidRPr="008E1780" w:rsidRDefault="00001DE1" w:rsidP="00714A65">
      <w:pPr>
        <w:pStyle w:val="Tekstpodstawowy"/>
        <w:numPr>
          <w:ilvl w:val="1"/>
          <w:numId w:val="4"/>
        </w:numPr>
        <w:rPr>
          <w:rFonts w:ascii="Courier New" w:hAnsi="Courier New" w:cs="Courier New"/>
        </w:rPr>
      </w:pPr>
      <w:proofErr w:type="spellStart"/>
      <w:r>
        <w:rPr>
          <w:rFonts w:ascii="Courier New" w:hAnsi="Courier New" w:cs="Courier New"/>
        </w:rPr>
        <w:t>get_complex_value</w:t>
      </w:r>
      <w:proofErr w:type="spellEnd"/>
      <w:r>
        <w:rPr>
          <w:rFonts w:ascii="Courier New" w:hAnsi="Courier New" w:cs="Courier New"/>
        </w:rPr>
        <w:t xml:space="preserve"> </w:t>
      </w:r>
      <w:r w:rsidR="00FB01E7">
        <w:t>–</w:t>
      </w:r>
      <w:r w:rsidR="00330D0C">
        <w:t xml:space="preserve"> </w:t>
      </w:r>
      <w:r>
        <w:t>zwraca wartość źródła w postaci liczby zespolonej po przekształceniu metodą symboliczną</w:t>
      </w:r>
    </w:p>
    <w:p w14:paraId="4A169552" w14:textId="6EB6E3BB" w:rsidR="00714A65" w:rsidRPr="00714A65" w:rsidRDefault="00001DE1" w:rsidP="00714A65">
      <w:pPr>
        <w:pStyle w:val="Tekstpodstawowy"/>
        <w:numPr>
          <w:ilvl w:val="1"/>
          <w:numId w:val="4"/>
        </w:numPr>
        <w:rPr>
          <w:rFonts w:ascii="Courier New" w:hAnsi="Courier New" w:cs="Courier New"/>
        </w:rPr>
      </w:pPr>
      <w:proofErr w:type="spellStart"/>
      <w:r>
        <w:rPr>
          <w:rFonts w:ascii="Courier New" w:hAnsi="Courier New" w:cs="Courier New"/>
        </w:rPr>
        <w:t>get_type</w:t>
      </w:r>
      <w:proofErr w:type="spellEnd"/>
      <w:r w:rsidR="00FB01E7" w:rsidRPr="00FB01E7">
        <w:t xml:space="preserve"> </w:t>
      </w:r>
      <w:r w:rsidR="00FB01E7">
        <w:t xml:space="preserve">– zwraca </w:t>
      </w:r>
      <w:r>
        <w:rPr>
          <w:i/>
          <w:iCs/>
        </w:rPr>
        <w:t xml:space="preserve">typ źródła (napięciowe, prądowe, sterowane itd.) </w:t>
      </w:r>
    </w:p>
    <w:p w14:paraId="30AD8C3D" w14:textId="7DF1F0E3" w:rsidR="00714A65" w:rsidRPr="00714A65" w:rsidRDefault="00001DE1" w:rsidP="00714A65">
      <w:pPr>
        <w:pStyle w:val="Tekstpodstawowy"/>
        <w:numPr>
          <w:ilvl w:val="1"/>
          <w:numId w:val="4"/>
        </w:numPr>
        <w:rPr>
          <w:rFonts w:ascii="Courier New" w:hAnsi="Courier New" w:cs="Courier New"/>
        </w:rPr>
      </w:pPr>
      <w:proofErr w:type="spellStart"/>
      <w:r>
        <w:rPr>
          <w:rFonts w:ascii="Courier New" w:hAnsi="Courier New" w:cs="Courier New"/>
        </w:rPr>
        <w:t>get_amp</w:t>
      </w:r>
      <w:proofErr w:type="spellEnd"/>
      <w:r w:rsidR="00FB01E7">
        <w:t xml:space="preserve">– </w:t>
      </w:r>
      <w:r>
        <w:t>zwraca amplitudę</w:t>
      </w:r>
    </w:p>
    <w:p w14:paraId="0CE9DB6D" w14:textId="45B325FB" w:rsidR="00714A65" w:rsidRPr="00714A65" w:rsidRDefault="00001DE1" w:rsidP="00714A65">
      <w:pPr>
        <w:pStyle w:val="Tekstpodstawowy"/>
        <w:numPr>
          <w:ilvl w:val="1"/>
          <w:numId w:val="4"/>
        </w:numPr>
        <w:rPr>
          <w:rFonts w:ascii="Courier New" w:hAnsi="Courier New" w:cs="Courier New"/>
        </w:rPr>
      </w:pPr>
      <w:proofErr w:type="spellStart"/>
      <w:r>
        <w:rPr>
          <w:rFonts w:ascii="Courier New" w:hAnsi="Courier New" w:cs="Courier New"/>
        </w:rPr>
        <w:t>get_phase</w:t>
      </w:r>
      <w:proofErr w:type="spellEnd"/>
      <w:r w:rsidR="00FB01E7" w:rsidRPr="00FB01E7">
        <w:t xml:space="preserve"> </w:t>
      </w:r>
      <w:r w:rsidR="00FB01E7">
        <w:t xml:space="preserve">– </w:t>
      </w:r>
      <w:r>
        <w:t>zwraca fazę</w:t>
      </w:r>
    </w:p>
    <w:p w14:paraId="749C92CB" w14:textId="04C4EF38" w:rsidR="00714A65" w:rsidRPr="00001DE1" w:rsidRDefault="00001DE1" w:rsidP="00714A65">
      <w:pPr>
        <w:pStyle w:val="Tekstpodstawowy"/>
        <w:numPr>
          <w:ilvl w:val="1"/>
          <w:numId w:val="4"/>
        </w:numPr>
        <w:rPr>
          <w:rFonts w:ascii="Courier New" w:hAnsi="Courier New" w:cs="Courier New"/>
        </w:rPr>
      </w:pPr>
      <w:proofErr w:type="spellStart"/>
      <w:r>
        <w:rPr>
          <w:rFonts w:ascii="Courier New" w:hAnsi="Courier New" w:cs="Courier New"/>
        </w:rPr>
        <w:t>get_c_freq</w:t>
      </w:r>
      <w:proofErr w:type="spellEnd"/>
      <w:r w:rsidR="00FB01E7" w:rsidRPr="00FB01E7">
        <w:t xml:space="preserve"> </w:t>
      </w:r>
      <w:r w:rsidR="00FB01E7">
        <w:t>–</w:t>
      </w:r>
      <w:r w:rsidR="00330D0C">
        <w:t xml:space="preserve"> </w:t>
      </w:r>
      <w:r>
        <w:t>zwraca omegę</w:t>
      </w:r>
    </w:p>
    <w:p w14:paraId="65D2BA8C" w14:textId="1219F370" w:rsidR="00001DE1" w:rsidRPr="00714A65" w:rsidRDefault="00001DE1" w:rsidP="00714A65">
      <w:pPr>
        <w:pStyle w:val="Tekstpodstawowy"/>
        <w:numPr>
          <w:ilvl w:val="1"/>
          <w:numId w:val="4"/>
        </w:numPr>
        <w:rPr>
          <w:rFonts w:ascii="Courier New" w:hAnsi="Courier New" w:cs="Courier New"/>
        </w:rPr>
      </w:pPr>
      <w:proofErr w:type="spellStart"/>
      <w:r>
        <w:rPr>
          <w:rFonts w:ascii="Courier New" w:hAnsi="Courier New" w:cs="Courier New"/>
        </w:rPr>
        <w:t>get_</w:t>
      </w:r>
      <w:r>
        <w:rPr>
          <w:rFonts w:ascii="Courier New" w:hAnsi="Courier New" w:cs="Courier New"/>
        </w:rPr>
        <w:t>freq</w:t>
      </w:r>
      <w:proofErr w:type="spellEnd"/>
      <w:r>
        <w:rPr>
          <w:rFonts w:ascii="Courier New" w:hAnsi="Courier New" w:cs="Courier New"/>
        </w:rPr>
        <w:t xml:space="preserve"> </w:t>
      </w:r>
      <w:r>
        <w:t xml:space="preserve">– </w:t>
      </w:r>
      <w:r>
        <w:t>zwraca częstotliwość</w:t>
      </w:r>
    </w:p>
    <w:p w14:paraId="077D245E" w14:textId="2FC52C60" w:rsidR="00906BAB" w:rsidRDefault="00906BAB" w:rsidP="00906BAB">
      <w:pPr>
        <w:pStyle w:val="Tekstpodstawowy"/>
        <w:numPr>
          <w:ilvl w:val="0"/>
          <w:numId w:val="4"/>
        </w:numPr>
      </w:pPr>
      <w:proofErr w:type="spellStart"/>
      <w:r>
        <w:rPr>
          <w:rFonts w:ascii="Courier New" w:hAnsi="Courier New"/>
        </w:rPr>
        <w:t>Voltage</w:t>
      </w:r>
      <w:proofErr w:type="spellEnd"/>
      <w:r>
        <w:rPr>
          <w:rFonts w:ascii="Courier New" w:hAnsi="Courier New"/>
        </w:rPr>
        <w:t xml:space="preserve">, </w:t>
      </w:r>
      <w:proofErr w:type="spellStart"/>
      <w:r>
        <w:rPr>
          <w:rFonts w:ascii="Courier New" w:hAnsi="Courier New"/>
        </w:rPr>
        <w:t>Current</w:t>
      </w:r>
      <w:proofErr w:type="spellEnd"/>
      <w:r>
        <w:t xml:space="preserve"> – </w:t>
      </w:r>
      <w:r w:rsidR="00001DE1">
        <w:t xml:space="preserve">klasy implementujące napięcie oraz natężenie prądu, </w:t>
      </w:r>
    </w:p>
    <w:p w14:paraId="66E8E9B0" w14:textId="3017BA61" w:rsidR="00906BAB" w:rsidRPr="00001DE1" w:rsidRDefault="00001DE1" w:rsidP="00001DE1">
      <w:pPr>
        <w:pStyle w:val="Tekstpodstawowy"/>
        <w:numPr>
          <w:ilvl w:val="1"/>
          <w:numId w:val="4"/>
        </w:numPr>
        <w:rPr>
          <w:rFonts w:ascii="Courier New" w:hAnsi="Courier New" w:cs="Courier New"/>
        </w:rPr>
      </w:pPr>
      <w:proofErr w:type="spellStart"/>
      <w:r>
        <w:rPr>
          <w:rFonts w:ascii="Courier New" w:hAnsi="Courier New" w:cs="Courier New"/>
        </w:rPr>
        <w:t>get_complex_v</w:t>
      </w:r>
      <w:proofErr w:type="spellEnd"/>
      <w:r w:rsidR="00906BAB">
        <w:rPr>
          <w:rFonts w:ascii="Courier New" w:hAnsi="Courier New" w:cs="Courier New"/>
        </w:rPr>
        <w:t xml:space="preserve"> </w:t>
      </w:r>
      <w:r w:rsidR="00906BAB">
        <w:t xml:space="preserve">–  </w:t>
      </w:r>
      <w:r>
        <w:t>zwraca wartość źródła w postaci liczby zespolonej po przekształceniu metodą symboliczną</w:t>
      </w:r>
      <w:r w:rsidR="00906BAB">
        <w:t xml:space="preserve"> </w:t>
      </w:r>
    </w:p>
    <w:p w14:paraId="7107AF9A" w14:textId="77777777" w:rsidR="00001DE1" w:rsidRPr="00714A65" w:rsidRDefault="00001DE1" w:rsidP="00001DE1">
      <w:pPr>
        <w:pStyle w:val="Tekstpodstawowy"/>
        <w:numPr>
          <w:ilvl w:val="1"/>
          <w:numId w:val="4"/>
        </w:numPr>
        <w:rPr>
          <w:rFonts w:ascii="Courier New" w:hAnsi="Courier New" w:cs="Courier New"/>
        </w:rPr>
      </w:pPr>
      <w:proofErr w:type="spellStart"/>
      <w:r>
        <w:rPr>
          <w:rFonts w:ascii="Courier New" w:hAnsi="Courier New" w:cs="Courier New"/>
        </w:rPr>
        <w:t>get_amp</w:t>
      </w:r>
      <w:proofErr w:type="spellEnd"/>
      <w:r>
        <w:t>– zwraca amplitudę</w:t>
      </w:r>
    </w:p>
    <w:p w14:paraId="4EE89DDB" w14:textId="77777777" w:rsidR="00001DE1" w:rsidRPr="00714A65" w:rsidRDefault="00001DE1" w:rsidP="00001DE1">
      <w:pPr>
        <w:pStyle w:val="Tekstpodstawowy"/>
        <w:numPr>
          <w:ilvl w:val="1"/>
          <w:numId w:val="4"/>
        </w:numPr>
        <w:rPr>
          <w:rFonts w:ascii="Courier New" w:hAnsi="Courier New" w:cs="Courier New"/>
        </w:rPr>
      </w:pPr>
      <w:proofErr w:type="spellStart"/>
      <w:r>
        <w:rPr>
          <w:rFonts w:ascii="Courier New" w:hAnsi="Courier New" w:cs="Courier New"/>
        </w:rPr>
        <w:t>get_phase</w:t>
      </w:r>
      <w:proofErr w:type="spellEnd"/>
      <w:r w:rsidRPr="00FB01E7">
        <w:t xml:space="preserve"> </w:t>
      </w:r>
      <w:r>
        <w:t>– zwraca fazę</w:t>
      </w:r>
    </w:p>
    <w:p w14:paraId="4CFCBE96" w14:textId="77777777" w:rsidR="00001DE1" w:rsidRPr="00001DE1" w:rsidRDefault="00001DE1" w:rsidP="00001DE1">
      <w:pPr>
        <w:pStyle w:val="Tekstpodstawowy"/>
        <w:numPr>
          <w:ilvl w:val="1"/>
          <w:numId w:val="4"/>
        </w:numPr>
        <w:rPr>
          <w:rFonts w:ascii="Courier New" w:hAnsi="Courier New" w:cs="Courier New"/>
        </w:rPr>
      </w:pPr>
      <w:proofErr w:type="spellStart"/>
      <w:r>
        <w:rPr>
          <w:rFonts w:ascii="Courier New" w:hAnsi="Courier New" w:cs="Courier New"/>
        </w:rPr>
        <w:t>get_c_freq</w:t>
      </w:r>
      <w:proofErr w:type="spellEnd"/>
      <w:r w:rsidRPr="00FB01E7">
        <w:t xml:space="preserve"> </w:t>
      </w:r>
      <w:r>
        <w:t>– zwraca omegę</w:t>
      </w:r>
    </w:p>
    <w:p w14:paraId="17286D24" w14:textId="77777777" w:rsidR="00001DE1" w:rsidRPr="00714A65" w:rsidRDefault="00001DE1" w:rsidP="00001DE1">
      <w:pPr>
        <w:pStyle w:val="Tekstpodstawowy"/>
        <w:numPr>
          <w:ilvl w:val="1"/>
          <w:numId w:val="4"/>
        </w:numPr>
        <w:rPr>
          <w:rFonts w:ascii="Courier New" w:hAnsi="Courier New" w:cs="Courier New"/>
        </w:rPr>
      </w:pPr>
      <w:proofErr w:type="spellStart"/>
      <w:r>
        <w:rPr>
          <w:rFonts w:ascii="Courier New" w:hAnsi="Courier New" w:cs="Courier New"/>
        </w:rPr>
        <w:t>get_freq</w:t>
      </w:r>
      <w:proofErr w:type="spellEnd"/>
      <w:r>
        <w:rPr>
          <w:rFonts w:ascii="Courier New" w:hAnsi="Courier New" w:cs="Courier New"/>
        </w:rPr>
        <w:t xml:space="preserve"> </w:t>
      </w:r>
      <w:r>
        <w:t>– zwraca częstotliwość</w:t>
      </w:r>
    </w:p>
    <w:p w14:paraId="04C410BC" w14:textId="0C7F0000" w:rsidR="00001DE1" w:rsidRDefault="00001DE1" w:rsidP="00001DE1">
      <w:pPr>
        <w:pStyle w:val="Tekstpodstawowy"/>
        <w:numPr>
          <w:ilvl w:val="1"/>
          <w:numId w:val="4"/>
        </w:numPr>
        <w:rPr>
          <w:rFonts w:ascii="Courier New" w:hAnsi="Courier New" w:cs="Courier New"/>
        </w:rPr>
      </w:pPr>
      <w:r>
        <w:rPr>
          <w:rFonts w:ascii="Courier New" w:hAnsi="Courier New" w:cs="Courier New"/>
        </w:rPr>
        <w:t xml:space="preserve">display </w:t>
      </w:r>
      <w:r>
        <w:t xml:space="preserve">– </w:t>
      </w:r>
      <w:r>
        <w:t>wyświetla ładnie sformatowane dane o tej wielkości</w:t>
      </w:r>
      <w:r w:rsidR="00906BAB">
        <w:t xml:space="preserve">  </w:t>
      </w:r>
    </w:p>
    <w:p w14:paraId="3FCF1C4A" w14:textId="3A441DBE" w:rsidR="00906BAB" w:rsidRDefault="00906BAB" w:rsidP="00001DE1">
      <w:pPr>
        <w:pStyle w:val="Tekstpodstawowy"/>
        <w:ind w:left="1080" w:firstLine="0"/>
        <w:rPr>
          <w:rFonts w:ascii="Courier New" w:hAnsi="Courier New" w:cs="Courier New"/>
        </w:rPr>
      </w:pPr>
    </w:p>
    <w:p w14:paraId="5E0CCE62" w14:textId="104926E0" w:rsidR="00906BAB" w:rsidRDefault="00906BAB" w:rsidP="00906BAB">
      <w:pPr>
        <w:pStyle w:val="Tekstpodstawowy"/>
        <w:numPr>
          <w:ilvl w:val="0"/>
          <w:numId w:val="4"/>
        </w:numPr>
      </w:pPr>
      <w:proofErr w:type="spellStart"/>
      <w:r>
        <w:rPr>
          <w:rFonts w:ascii="Courier New" w:hAnsi="Courier New"/>
        </w:rPr>
        <w:t>Circuit</w:t>
      </w:r>
      <w:proofErr w:type="spellEnd"/>
      <w:r>
        <w:t xml:space="preserve">– </w:t>
      </w:r>
      <w:r w:rsidR="00001DE1">
        <w:t>klasa reprezentująca obwód elektroniczny, posiadająca metody pozwalające na ustawienie węzłów i gałęzi obwodu, usunięcie elementów poza zamkniętym obwodem oraz rozwiązanie obwodu przy użyciu metody węzłowej (wyjątek stanowi jedno oczko).</w:t>
      </w:r>
    </w:p>
    <w:p w14:paraId="2C56789E" w14:textId="3C53B4C9" w:rsidR="00906BAB" w:rsidRPr="00E7744C" w:rsidRDefault="00001DE1" w:rsidP="00906BAB">
      <w:pPr>
        <w:pStyle w:val="Tekstpodstawowy"/>
        <w:numPr>
          <w:ilvl w:val="1"/>
          <w:numId w:val="4"/>
        </w:numPr>
        <w:rPr>
          <w:rFonts w:ascii="Courier New" w:hAnsi="Courier New" w:cs="Courier New"/>
        </w:rPr>
      </w:pPr>
      <w:proofErr w:type="spellStart"/>
      <w:r>
        <w:rPr>
          <w:rFonts w:ascii="Courier New" w:hAnsi="Courier New" w:cs="Courier New"/>
        </w:rPr>
        <w:t>set_branches</w:t>
      </w:r>
      <w:proofErr w:type="spellEnd"/>
      <w:r w:rsidR="00906BAB">
        <w:rPr>
          <w:rFonts w:ascii="Courier New" w:hAnsi="Courier New" w:cs="Courier New"/>
        </w:rPr>
        <w:t xml:space="preserve"> </w:t>
      </w:r>
      <w:r w:rsidR="00906BAB">
        <w:t xml:space="preserve">–  </w:t>
      </w:r>
      <w:r>
        <w:t>przetwarza listę elementów na listy dla poszczególnych gałęzi</w:t>
      </w:r>
      <w:r w:rsidR="00906BAB">
        <w:t xml:space="preserve"> </w:t>
      </w:r>
    </w:p>
    <w:p w14:paraId="0C5E1846" w14:textId="71D73FDF" w:rsidR="00906BAB" w:rsidRPr="00E7744C" w:rsidRDefault="00001DE1" w:rsidP="00906BAB">
      <w:pPr>
        <w:pStyle w:val="Tekstpodstawowy"/>
        <w:numPr>
          <w:ilvl w:val="1"/>
          <w:numId w:val="4"/>
        </w:numPr>
        <w:rPr>
          <w:rFonts w:ascii="Courier New" w:hAnsi="Courier New" w:cs="Courier New"/>
        </w:rPr>
      </w:pPr>
      <w:proofErr w:type="spellStart"/>
      <w:r>
        <w:rPr>
          <w:rFonts w:ascii="Courier New" w:hAnsi="Courier New" w:cs="Courier New"/>
        </w:rPr>
        <w:t>get_branch_admittance</w:t>
      </w:r>
      <w:proofErr w:type="spellEnd"/>
      <w:r w:rsidR="00906BAB">
        <w:rPr>
          <w:rFonts w:ascii="Courier New" w:hAnsi="Courier New" w:cs="Courier New"/>
        </w:rPr>
        <w:t xml:space="preserve"> </w:t>
      </w:r>
      <w:r w:rsidR="00906BAB">
        <w:t xml:space="preserve">– </w:t>
      </w:r>
      <w:r>
        <w:t xml:space="preserve">oblicza </w:t>
      </w:r>
      <w:proofErr w:type="spellStart"/>
      <w:r>
        <w:t>admitancję</w:t>
      </w:r>
      <w:proofErr w:type="spellEnd"/>
      <w:r>
        <w:t xml:space="preserve"> gałęzi</w:t>
      </w:r>
    </w:p>
    <w:p w14:paraId="78B9A4EF" w14:textId="2AE87523" w:rsidR="00906BAB" w:rsidRPr="00001DE1" w:rsidRDefault="00001DE1" w:rsidP="00001DE1">
      <w:pPr>
        <w:pStyle w:val="Tekstpodstawowy"/>
        <w:numPr>
          <w:ilvl w:val="1"/>
          <w:numId w:val="4"/>
        </w:numPr>
        <w:rPr>
          <w:rFonts w:ascii="Courier New" w:hAnsi="Courier New" w:cs="Courier New"/>
        </w:rPr>
      </w:pPr>
      <w:proofErr w:type="spellStart"/>
      <w:r>
        <w:rPr>
          <w:rFonts w:ascii="Courier New" w:hAnsi="Courier New" w:cs="Courier New"/>
        </w:rPr>
        <w:t>get_branch_impedance</w:t>
      </w:r>
      <w:proofErr w:type="spellEnd"/>
      <w:r w:rsidR="00906BAB">
        <w:rPr>
          <w:rFonts w:ascii="Courier New" w:hAnsi="Courier New" w:cs="Courier New"/>
        </w:rPr>
        <w:t xml:space="preserve"> </w:t>
      </w:r>
      <w:r w:rsidR="00906BAB">
        <w:t xml:space="preserve">–  </w:t>
      </w:r>
      <w:r>
        <w:t>oblicza impedancję gałęzi</w:t>
      </w:r>
    </w:p>
    <w:p w14:paraId="04F95CF0" w14:textId="7A8A5FF7" w:rsidR="00906BAB" w:rsidRPr="00E7744C" w:rsidRDefault="00001DE1" w:rsidP="00906BAB">
      <w:pPr>
        <w:pStyle w:val="Tekstpodstawowy"/>
        <w:numPr>
          <w:ilvl w:val="1"/>
          <w:numId w:val="4"/>
        </w:numPr>
        <w:rPr>
          <w:rFonts w:ascii="Courier New" w:hAnsi="Courier New" w:cs="Courier New"/>
        </w:rPr>
      </w:pPr>
      <w:proofErr w:type="spellStart"/>
      <w:r>
        <w:rPr>
          <w:rFonts w:ascii="Courier New" w:hAnsi="Courier New" w:cs="Courier New"/>
        </w:rPr>
        <w:lastRenderedPageBreak/>
        <w:t>calculate</w:t>
      </w:r>
      <w:proofErr w:type="spellEnd"/>
      <w:r w:rsidR="00906BAB">
        <w:rPr>
          <w:rFonts w:ascii="Courier New" w:hAnsi="Courier New" w:cs="Courier New"/>
        </w:rPr>
        <w:t xml:space="preserve"> </w:t>
      </w:r>
      <w:r w:rsidR="00906BAB">
        <w:t xml:space="preserve">– </w:t>
      </w:r>
      <w:r>
        <w:t>przeprowadza właściwe obliczenia w obwodzie, ustawiając pola odpowiedzialne za przechowywanie informacji o napięciu i natężeniu prądu na właściwą wartość</w:t>
      </w:r>
      <w:r w:rsidR="00906BAB">
        <w:t xml:space="preserve">  </w:t>
      </w:r>
    </w:p>
    <w:p w14:paraId="6D6F1D41" w14:textId="76405772" w:rsidR="00906BAB" w:rsidRPr="00E7744C" w:rsidRDefault="00001DE1" w:rsidP="00906BAB">
      <w:pPr>
        <w:pStyle w:val="Tekstpodstawowy"/>
        <w:numPr>
          <w:ilvl w:val="1"/>
          <w:numId w:val="4"/>
        </w:numPr>
        <w:rPr>
          <w:rFonts w:ascii="Courier New" w:hAnsi="Courier New" w:cs="Courier New"/>
        </w:rPr>
      </w:pPr>
      <w:proofErr w:type="spellStart"/>
      <w:r>
        <w:rPr>
          <w:rFonts w:ascii="Courier New" w:hAnsi="Courier New" w:cs="Courier New"/>
        </w:rPr>
        <w:t>calculate_one_mesh</w:t>
      </w:r>
      <w:proofErr w:type="spellEnd"/>
      <w:r w:rsidR="00906BAB">
        <w:rPr>
          <w:rFonts w:ascii="Courier New" w:hAnsi="Courier New" w:cs="Courier New"/>
        </w:rPr>
        <w:t xml:space="preserve"> </w:t>
      </w:r>
      <w:r w:rsidR="00906BAB">
        <w:t xml:space="preserve">– </w:t>
      </w:r>
      <w:r>
        <w:t>przeprowadza obliczenia w wypadku jednego oczka</w:t>
      </w:r>
    </w:p>
    <w:p w14:paraId="6E8B3FAB" w14:textId="550E3213" w:rsidR="00001DE1" w:rsidRPr="00001DE1" w:rsidRDefault="00001DE1" w:rsidP="00001DE1">
      <w:pPr>
        <w:pStyle w:val="Tekstpodstawowy"/>
        <w:numPr>
          <w:ilvl w:val="1"/>
          <w:numId w:val="4"/>
        </w:numPr>
        <w:rPr>
          <w:rFonts w:ascii="Courier New" w:hAnsi="Courier New" w:cs="Courier New"/>
        </w:rPr>
      </w:pPr>
      <w:proofErr w:type="spellStart"/>
      <w:r>
        <w:rPr>
          <w:rFonts w:ascii="Courier New" w:hAnsi="Courier New" w:cs="Courier New"/>
        </w:rPr>
        <w:t>calculate_elements_voltage</w:t>
      </w:r>
      <w:proofErr w:type="spellEnd"/>
      <w:r>
        <w:rPr>
          <w:rFonts w:ascii="Courier New" w:hAnsi="Courier New" w:cs="Courier New"/>
        </w:rPr>
        <w:t xml:space="preserve"> </w:t>
      </w:r>
      <w:r w:rsidR="00906BAB" w:rsidRPr="00E7744C">
        <w:rPr>
          <w:rFonts w:ascii="Courier New" w:hAnsi="Courier New" w:cs="Courier New"/>
        </w:rPr>
        <w:t xml:space="preserve"> </w:t>
      </w:r>
      <w:r>
        <w:t xml:space="preserve">– </w:t>
      </w:r>
      <w:r>
        <w:t>oblicza spadek napięcia na każdym elemencie</w:t>
      </w:r>
    </w:p>
    <w:p w14:paraId="4E9C427F" w14:textId="77777777" w:rsidR="00001DE1" w:rsidRDefault="00001DE1" w:rsidP="00001DE1">
      <w:pPr>
        <w:pStyle w:val="Tekstpodstawowy"/>
        <w:numPr>
          <w:ilvl w:val="1"/>
          <w:numId w:val="4"/>
        </w:numPr>
        <w:rPr>
          <w:rFonts w:ascii="Courier New" w:hAnsi="Courier New" w:cs="Courier New"/>
        </w:rPr>
      </w:pPr>
      <w:proofErr w:type="spellStart"/>
      <w:r>
        <w:rPr>
          <w:rFonts w:ascii="Courier New" w:hAnsi="Courier New" w:cs="Courier New"/>
        </w:rPr>
        <w:t>calculate_elements_</w:t>
      </w:r>
      <w:r>
        <w:rPr>
          <w:rFonts w:ascii="Courier New" w:hAnsi="Courier New" w:cs="Courier New"/>
        </w:rPr>
        <w:t>current</w:t>
      </w:r>
      <w:proofErr w:type="spellEnd"/>
      <w:r>
        <w:rPr>
          <w:rFonts w:ascii="Courier New" w:hAnsi="Courier New" w:cs="Courier New"/>
        </w:rPr>
        <w:t xml:space="preserve"> </w:t>
      </w:r>
      <w:r>
        <w:t xml:space="preserve">– </w:t>
      </w:r>
      <w:r>
        <w:t>oblicza prąd przepływający przez każdy element</w:t>
      </w:r>
    </w:p>
    <w:p w14:paraId="4C37AA3A" w14:textId="40F8E893" w:rsidR="00001DE1" w:rsidRPr="00C04FFF" w:rsidRDefault="00001DE1" w:rsidP="00001DE1">
      <w:pPr>
        <w:pStyle w:val="Tekstpodstawowy"/>
        <w:numPr>
          <w:ilvl w:val="1"/>
          <w:numId w:val="4"/>
        </w:numPr>
        <w:rPr>
          <w:rFonts w:ascii="Courier New" w:hAnsi="Courier New" w:cs="Courier New"/>
        </w:rPr>
      </w:pPr>
      <w:proofErr w:type="spellStart"/>
      <w:r>
        <w:rPr>
          <w:rFonts w:ascii="Courier New" w:hAnsi="Courier New" w:cs="Courier New"/>
        </w:rPr>
        <w:t>find_element</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node</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conditio) </w:t>
      </w:r>
      <w:r>
        <w:t xml:space="preserve">– </w:t>
      </w:r>
      <w:r>
        <w:t xml:space="preserve">zwraca element o końcówce równej </w:t>
      </w:r>
      <w:proofErr w:type="spellStart"/>
      <w:r>
        <w:t>node</w:t>
      </w:r>
      <w:proofErr w:type="spellEnd"/>
      <w:r>
        <w:t xml:space="preserve"> i różnej od </w:t>
      </w:r>
      <w:proofErr w:type="spellStart"/>
      <w:r>
        <w:t>condition</w:t>
      </w:r>
      <w:proofErr w:type="spellEnd"/>
      <w:r w:rsidRPr="00E7744C">
        <w:rPr>
          <w:rFonts w:ascii="Courier New" w:hAnsi="Courier New" w:cs="Courier New"/>
        </w:rPr>
        <w:t xml:space="preserve"> </w:t>
      </w:r>
    </w:p>
    <w:p w14:paraId="25FCCE83" w14:textId="77777777" w:rsidR="00001DE1" w:rsidRPr="00C04FFF" w:rsidRDefault="00001DE1" w:rsidP="00906BAB">
      <w:pPr>
        <w:pStyle w:val="Tekstpodstawowy"/>
        <w:rPr>
          <w:rFonts w:ascii="Courier New" w:hAnsi="Courier New" w:cs="Courier New"/>
        </w:rPr>
      </w:pPr>
    </w:p>
    <w:p w14:paraId="4A24AB89" w14:textId="7066E338" w:rsidR="00A20C7C" w:rsidRDefault="00A03588">
      <w:pPr>
        <w:pStyle w:val="Nagwek1"/>
      </w:pPr>
      <w:r>
        <w:t>Zasoby</w:t>
      </w:r>
    </w:p>
    <w:p w14:paraId="3627D4BA" w14:textId="05195FD7" w:rsidR="00780CDE" w:rsidRPr="00780CDE" w:rsidRDefault="00780CDE" w:rsidP="00780CDE">
      <w:pPr>
        <w:pStyle w:val="Tekstpodstawowy"/>
      </w:pPr>
      <w:r>
        <w:t>brak</w:t>
      </w:r>
    </w:p>
    <w:p w14:paraId="537F29C5" w14:textId="0EF1186A" w:rsidR="00A20C7C" w:rsidRDefault="00A03588">
      <w:pPr>
        <w:pStyle w:val="Nagwek1"/>
      </w:pPr>
      <w:r>
        <w:t>Dalszy rozwój i ulepszenia</w:t>
      </w:r>
    </w:p>
    <w:p w14:paraId="5242619D" w14:textId="65C075E7" w:rsidR="00714A65" w:rsidRPr="00714A65" w:rsidRDefault="00906BAB" w:rsidP="00714A65">
      <w:pPr>
        <w:pStyle w:val="Tekstpodstawowy"/>
        <w:numPr>
          <w:ilvl w:val="0"/>
          <w:numId w:val="10"/>
        </w:numPr>
      </w:pPr>
      <w:r>
        <w:t>Dodanie algorytmów rozwiązujących stany nieustalone</w:t>
      </w:r>
    </w:p>
    <w:p w14:paraId="68949252" w14:textId="33ED2E60" w:rsidR="0000100C" w:rsidRDefault="00906BAB" w:rsidP="00714A65">
      <w:pPr>
        <w:pStyle w:val="Tekstpodstawowy"/>
        <w:numPr>
          <w:ilvl w:val="0"/>
          <w:numId w:val="10"/>
        </w:numPr>
      </w:pPr>
      <w:r>
        <w:t>Dodatkowe elementy np. dioda, tranzystory bipolarne, MOSFET</w:t>
      </w:r>
    </w:p>
    <w:p w14:paraId="19FD7578" w14:textId="7645327F" w:rsidR="00780CDE" w:rsidRDefault="00906BAB" w:rsidP="00714A65">
      <w:pPr>
        <w:pStyle w:val="Tekstpodstawowy"/>
        <w:numPr>
          <w:ilvl w:val="0"/>
          <w:numId w:val="10"/>
        </w:numPr>
      </w:pPr>
      <w:r>
        <w:t>Graficzny interfejs użytkownika</w:t>
      </w:r>
    </w:p>
    <w:p w14:paraId="4BED8D7C" w14:textId="03648333" w:rsidR="00A20C7C" w:rsidRDefault="00A03588">
      <w:pPr>
        <w:pStyle w:val="Nagwek1"/>
      </w:pPr>
      <w:r>
        <w:t>Inne</w:t>
      </w:r>
    </w:p>
    <w:p w14:paraId="7359B6B8" w14:textId="43B6BE12" w:rsidR="00A20C7C" w:rsidRDefault="00906BAB" w:rsidP="00D842AE">
      <w:pPr>
        <w:pStyle w:val="Tekstpodstawowy"/>
      </w:pPr>
      <w:r>
        <w:t>Symulator ten do rozwiązywania układu używa metody symbolicznej, w której tracona jest informacja o częstotliwości źródła. Dlatego dany obwód, może posiadać źródła tylko z tą samą częstotliwością. Natomiast przez użycie metody węzłowej, nie ma możliwości liczenia układu z samotnym źródłem napięcia.</w:t>
      </w:r>
    </w:p>
    <w:sectPr w:rsidR="00A20C7C">
      <w:footerReference w:type="default" r:id="rId8"/>
      <w:pgSz w:w="11906" w:h="16838"/>
      <w:pgMar w:top="1134" w:right="1134" w:bottom="1601" w:left="1134" w:header="0" w:footer="1134" w:gutter="0"/>
      <w:pgNumType w:start="1"/>
      <w:cols w:space="708"/>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5EC68" w14:textId="77777777" w:rsidR="00A543D3" w:rsidRDefault="00A543D3">
      <w:r>
        <w:separator/>
      </w:r>
    </w:p>
  </w:endnote>
  <w:endnote w:type="continuationSeparator" w:id="0">
    <w:p w14:paraId="742638F0" w14:textId="77777777" w:rsidR="00A543D3" w:rsidRDefault="00A54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OpenSymbol">
    <w:altName w:val="Cambria"/>
    <w:charset w:val="01"/>
    <w:family w:val="roman"/>
    <w:pitch w:val="variable"/>
  </w:font>
  <w:font w:name="Carlito">
    <w:altName w:val="Calibri"/>
    <w:charset w:val="01"/>
    <w:family w:val="swiss"/>
    <w:pitch w:val="variable"/>
  </w:font>
  <w:font w:name="DejaVu Sans">
    <w:altName w:val="Verdan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C24FB" w14:textId="77777777" w:rsidR="00A20C7C" w:rsidRDefault="00A03588">
    <w:pPr>
      <w:pStyle w:val="Stopka"/>
      <w:jc w:val="right"/>
      <w:rPr>
        <w:rFonts w:ascii="Arial" w:hAnsi="Arial"/>
        <w:sz w:val="16"/>
        <w:szCs w:val="16"/>
      </w:rPr>
    </w:pPr>
    <w:r>
      <w:rPr>
        <w:rFonts w:ascii="Arial" w:hAnsi="Arial"/>
        <w:sz w:val="16"/>
        <w:szCs w:val="16"/>
      </w:rPr>
      <w:fldChar w:fldCharType="begin"/>
    </w:r>
    <w:r>
      <w:rPr>
        <w:rFonts w:ascii="Arial" w:hAnsi="Arial"/>
        <w:sz w:val="16"/>
        <w:szCs w:val="16"/>
      </w:rPr>
      <w:instrText>PAGE</w:instrText>
    </w:r>
    <w:r>
      <w:rPr>
        <w:rFonts w:ascii="Arial" w:hAnsi="Arial"/>
        <w:sz w:val="16"/>
        <w:szCs w:val="16"/>
      </w:rPr>
      <w:fldChar w:fldCharType="separate"/>
    </w:r>
    <w:r>
      <w:rPr>
        <w:rFonts w:ascii="Arial" w:hAnsi="Arial"/>
        <w:sz w:val="16"/>
        <w:szCs w:val="16"/>
      </w:rPr>
      <w:t>3</w:t>
    </w:r>
    <w:r>
      <w:rPr>
        <w:rFonts w:ascii="Arial" w:hAnsi="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0F8A3" w14:textId="77777777" w:rsidR="00A543D3" w:rsidRDefault="00A543D3">
      <w:r>
        <w:separator/>
      </w:r>
    </w:p>
  </w:footnote>
  <w:footnote w:type="continuationSeparator" w:id="0">
    <w:p w14:paraId="657BD45A" w14:textId="77777777" w:rsidR="00A543D3" w:rsidRDefault="00A54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22C2"/>
    <w:multiLevelType w:val="multilevel"/>
    <w:tmpl w:val="2BE699F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187D34F4"/>
    <w:multiLevelType w:val="multilevel"/>
    <w:tmpl w:val="6B3085C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39FA6451"/>
    <w:multiLevelType w:val="multilevel"/>
    <w:tmpl w:val="669017D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3B887EAB"/>
    <w:multiLevelType w:val="multilevel"/>
    <w:tmpl w:val="7854B26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437E7B5B"/>
    <w:multiLevelType w:val="hybridMultilevel"/>
    <w:tmpl w:val="272E5D84"/>
    <w:lvl w:ilvl="0" w:tplc="04150001">
      <w:start w:val="1"/>
      <w:numFmt w:val="bullet"/>
      <w:lvlText w:val=""/>
      <w:lvlJc w:val="left"/>
      <w:pPr>
        <w:ind w:left="1003" w:hanging="360"/>
      </w:pPr>
      <w:rPr>
        <w:rFonts w:ascii="Symbol" w:hAnsi="Symbol" w:hint="default"/>
      </w:rPr>
    </w:lvl>
    <w:lvl w:ilvl="1" w:tplc="04150003" w:tentative="1">
      <w:start w:val="1"/>
      <w:numFmt w:val="bullet"/>
      <w:lvlText w:val="o"/>
      <w:lvlJc w:val="left"/>
      <w:pPr>
        <w:ind w:left="1723" w:hanging="360"/>
      </w:pPr>
      <w:rPr>
        <w:rFonts w:ascii="Courier New" w:hAnsi="Courier New" w:cs="Courier New" w:hint="default"/>
      </w:rPr>
    </w:lvl>
    <w:lvl w:ilvl="2" w:tplc="04150005" w:tentative="1">
      <w:start w:val="1"/>
      <w:numFmt w:val="bullet"/>
      <w:lvlText w:val=""/>
      <w:lvlJc w:val="left"/>
      <w:pPr>
        <w:ind w:left="2443" w:hanging="360"/>
      </w:pPr>
      <w:rPr>
        <w:rFonts w:ascii="Wingdings" w:hAnsi="Wingdings" w:hint="default"/>
      </w:rPr>
    </w:lvl>
    <w:lvl w:ilvl="3" w:tplc="04150001" w:tentative="1">
      <w:start w:val="1"/>
      <w:numFmt w:val="bullet"/>
      <w:lvlText w:val=""/>
      <w:lvlJc w:val="left"/>
      <w:pPr>
        <w:ind w:left="3163" w:hanging="360"/>
      </w:pPr>
      <w:rPr>
        <w:rFonts w:ascii="Symbol" w:hAnsi="Symbol" w:hint="default"/>
      </w:rPr>
    </w:lvl>
    <w:lvl w:ilvl="4" w:tplc="04150003" w:tentative="1">
      <w:start w:val="1"/>
      <w:numFmt w:val="bullet"/>
      <w:lvlText w:val="o"/>
      <w:lvlJc w:val="left"/>
      <w:pPr>
        <w:ind w:left="3883" w:hanging="360"/>
      </w:pPr>
      <w:rPr>
        <w:rFonts w:ascii="Courier New" w:hAnsi="Courier New" w:cs="Courier New" w:hint="default"/>
      </w:rPr>
    </w:lvl>
    <w:lvl w:ilvl="5" w:tplc="04150005" w:tentative="1">
      <w:start w:val="1"/>
      <w:numFmt w:val="bullet"/>
      <w:lvlText w:val=""/>
      <w:lvlJc w:val="left"/>
      <w:pPr>
        <w:ind w:left="4603" w:hanging="360"/>
      </w:pPr>
      <w:rPr>
        <w:rFonts w:ascii="Wingdings" w:hAnsi="Wingdings" w:hint="default"/>
      </w:rPr>
    </w:lvl>
    <w:lvl w:ilvl="6" w:tplc="04150001" w:tentative="1">
      <w:start w:val="1"/>
      <w:numFmt w:val="bullet"/>
      <w:lvlText w:val=""/>
      <w:lvlJc w:val="left"/>
      <w:pPr>
        <w:ind w:left="5323" w:hanging="360"/>
      </w:pPr>
      <w:rPr>
        <w:rFonts w:ascii="Symbol" w:hAnsi="Symbol" w:hint="default"/>
      </w:rPr>
    </w:lvl>
    <w:lvl w:ilvl="7" w:tplc="04150003" w:tentative="1">
      <w:start w:val="1"/>
      <w:numFmt w:val="bullet"/>
      <w:lvlText w:val="o"/>
      <w:lvlJc w:val="left"/>
      <w:pPr>
        <w:ind w:left="6043" w:hanging="360"/>
      </w:pPr>
      <w:rPr>
        <w:rFonts w:ascii="Courier New" w:hAnsi="Courier New" w:cs="Courier New" w:hint="default"/>
      </w:rPr>
    </w:lvl>
    <w:lvl w:ilvl="8" w:tplc="04150005" w:tentative="1">
      <w:start w:val="1"/>
      <w:numFmt w:val="bullet"/>
      <w:lvlText w:val=""/>
      <w:lvlJc w:val="left"/>
      <w:pPr>
        <w:ind w:left="6763" w:hanging="360"/>
      </w:pPr>
      <w:rPr>
        <w:rFonts w:ascii="Wingdings" w:hAnsi="Wingdings" w:hint="default"/>
      </w:rPr>
    </w:lvl>
  </w:abstractNum>
  <w:abstractNum w:abstractNumId="5" w15:restartNumberingAfterBreak="0">
    <w:nsid w:val="49B31708"/>
    <w:multiLevelType w:val="multilevel"/>
    <w:tmpl w:val="669017D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tabs>
          <w:tab w:val="num" w:pos="2160"/>
        </w:tabs>
        <w:ind w:left="2160" w:hanging="360"/>
      </w:pPr>
      <w:rPr>
        <w:rFonts w:ascii="Wingdings" w:hAnsi="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4A711A3A"/>
    <w:multiLevelType w:val="multilevel"/>
    <w:tmpl w:val="BCE88802"/>
    <w:lvl w:ilvl="0">
      <w:start w:val="1"/>
      <w:numFmt w:val="decimal"/>
      <w:pStyle w:val="Nagwek1"/>
      <w:suff w:val="space"/>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B033B9B"/>
    <w:multiLevelType w:val="hybridMultilevel"/>
    <w:tmpl w:val="DBF2787C"/>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8" w15:restartNumberingAfterBreak="0">
    <w:nsid w:val="6711496C"/>
    <w:multiLevelType w:val="multilevel"/>
    <w:tmpl w:val="92C89F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ind w:left="1080" w:hanging="360"/>
      </w:p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73DF0B57"/>
    <w:multiLevelType w:val="hybridMultilevel"/>
    <w:tmpl w:val="6BC6E462"/>
    <w:lvl w:ilvl="0" w:tplc="04150005">
      <w:start w:val="1"/>
      <w:numFmt w:val="bullet"/>
      <w:lvlText w:val=""/>
      <w:lvlJc w:val="left"/>
      <w:pPr>
        <w:ind w:left="1003" w:hanging="360"/>
      </w:pPr>
      <w:rPr>
        <w:rFonts w:ascii="Wingdings" w:hAnsi="Wingdings" w:hint="default"/>
      </w:rPr>
    </w:lvl>
    <w:lvl w:ilvl="1" w:tplc="04150003" w:tentative="1">
      <w:start w:val="1"/>
      <w:numFmt w:val="bullet"/>
      <w:lvlText w:val="o"/>
      <w:lvlJc w:val="left"/>
      <w:pPr>
        <w:ind w:left="1723" w:hanging="360"/>
      </w:pPr>
      <w:rPr>
        <w:rFonts w:ascii="Courier New" w:hAnsi="Courier New" w:cs="Courier New" w:hint="default"/>
      </w:rPr>
    </w:lvl>
    <w:lvl w:ilvl="2" w:tplc="04150005" w:tentative="1">
      <w:start w:val="1"/>
      <w:numFmt w:val="bullet"/>
      <w:lvlText w:val=""/>
      <w:lvlJc w:val="left"/>
      <w:pPr>
        <w:ind w:left="2443" w:hanging="360"/>
      </w:pPr>
      <w:rPr>
        <w:rFonts w:ascii="Wingdings" w:hAnsi="Wingdings" w:hint="default"/>
      </w:rPr>
    </w:lvl>
    <w:lvl w:ilvl="3" w:tplc="04150001" w:tentative="1">
      <w:start w:val="1"/>
      <w:numFmt w:val="bullet"/>
      <w:lvlText w:val=""/>
      <w:lvlJc w:val="left"/>
      <w:pPr>
        <w:ind w:left="3163" w:hanging="360"/>
      </w:pPr>
      <w:rPr>
        <w:rFonts w:ascii="Symbol" w:hAnsi="Symbol" w:hint="default"/>
      </w:rPr>
    </w:lvl>
    <w:lvl w:ilvl="4" w:tplc="04150003" w:tentative="1">
      <w:start w:val="1"/>
      <w:numFmt w:val="bullet"/>
      <w:lvlText w:val="o"/>
      <w:lvlJc w:val="left"/>
      <w:pPr>
        <w:ind w:left="3883" w:hanging="360"/>
      </w:pPr>
      <w:rPr>
        <w:rFonts w:ascii="Courier New" w:hAnsi="Courier New" w:cs="Courier New" w:hint="default"/>
      </w:rPr>
    </w:lvl>
    <w:lvl w:ilvl="5" w:tplc="04150005" w:tentative="1">
      <w:start w:val="1"/>
      <w:numFmt w:val="bullet"/>
      <w:lvlText w:val=""/>
      <w:lvlJc w:val="left"/>
      <w:pPr>
        <w:ind w:left="4603" w:hanging="360"/>
      </w:pPr>
      <w:rPr>
        <w:rFonts w:ascii="Wingdings" w:hAnsi="Wingdings" w:hint="default"/>
      </w:rPr>
    </w:lvl>
    <w:lvl w:ilvl="6" w:tplc="04150001" w:tentative="1">
      <w:start w:val="1"/>
      <w:numFmt w:val="bullet"/>
      <w:lvlText w:val=""/>
      <w:lvlJc w:val="left"/>
      <w:pPr>
        <w:ind w:left="5323" w:hanging="360"/>
      </w:pPr>
      <w:rPr>
        <w:rFonts w:ascii="Symbol" w:hAnsi="Symbol" w:hint="default"/>
      </w:rPr>
    </w:lvl>
    <w:lvl w:ilvl="7" w:tplc="04150003" w:tentative="1">
      <w:start w:val="1"/>
      <w:numFmt w:val="bullet"/>
      <w:lvlText w:val="o"/>
      <w:lvlJc w:val="left"/>
      <w:pPr>
        <w:ind w:left="6043" w:hanging="360"/>
      </w:pPr>
      <w:rPr>
        <w:rFonts w:ascii="Courier New" w:hAnsi="Courier New" w:cs="Courier New" w:hint="default"/>
      </w:rPr>
    </w:lvl>
    <w:lvl w:ilvl="8" w:tplc="04150005" w:tentative="1">
      <w:start w:val="1"/>
      <w:numFmt w:val="bullet"/>
      <w:lvlText w:val=""/>
      <w:lvlJc w:val="left"/>
      <w:pPr>
        <w:ind w:left="6763" w:hanging="360"/>
      </w:pPr>
      <w:rPr>
        <w:rFonts w:ascii="Wingdings" w:hAnsi="Wingdings" w:hint="default"/>
      </w:rPr>
    </w:lvl>
  </w:abstractNum>
  <w:num w:numId="1" w16cid:durableId="1767574251">
    <w:abstractNumId w:val="6"/>
  </w:num>
  <w:num w:numId="2" w16cid:durableId="859701360">
    <w:abstractNumId w:val="3"/>
  </w:num>
  <w:num w:numId="3" w16cid:durableId="334962620">
    <w:abstractNumId w:val="1"/>
  </w:num>
  <w:num w:numId="4" w16cid:durableId="407845840">
    <w:abstractNumId w:val="5"/>
  </w:num>
  <w:num w:numId="5" w16cid:durableId="940913410">
    <w:abstractNumId w:val="0"/>
  </w:num>
  <w:num w:numId="6" w16cid:durableId="1815173617">
    <w:abstractNumId w:val="8"/>
  </w:num>
  <w:num w:numId="7" w16cid:durableId="871770750">
    <w:abstractNumId w:val="7"/>
  </w:num>
  <w:num w:numId="8" w16cid:durableId="920677481">
    <w:abstractNumId w:val="4"/>
  </w:num>
  <w:num w:numId="9" w16cid:durableId="457381433">
    <w:abstractNumId w:val="2"/>
  </w:num>
  <w:num w:numId="10" w16cid:durableId="1804350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7C"/>
    <w:rsid w:val="0000100C"/>
    <w:rsid w:val="000018F4"/>
    <w:rsid w:val="00001DE1"/>
    <w:rsid w:val="000609B0"/>
    <w:rsid w:val="000831EF"/>
    <w:rsid w:val="000D2580"/>
    <w:rsid w:val="000E1714"/>
    <w:rsid w:val="000E1F3F"/>
    <w:rsid w:val="00163FA4"/>
    <w:rsid w:val="0016499F"/>
    <w:rsid w:val="00330D0C"/>
    <w:rsid w:val="00375833"/>
    <w:rsid w:val="00437B5A"/>
    <w:rsid w:val="004E79B4"/>
    <w:rsid w:val="00597CA0"/>
    <w:rsid w:val="00621E0C"/>
    <w:rsid w:val="00651DC0"/>
    <w:rsid w:val="00683CC9"/>
    <w:rsid w:val="00684C4F"/>
    <w:rsid w:val="006D0C2A"/>
    <w:rsid w:val="00714A65"/>
    <w:rsid w:val="00780CDE"/>
    <w:rsid w:val="007F613A"/>
    <w:rsid w:val="008A01C3"/>
    <w:rsid w:val="008E1780"/>
    <w:rsid w:val="00906BAB"/>
    <w:rsid w:val="00917F4F"/>
    <w:rsid w:val="00954664"/>
    <w:rsid w:val="009E0E37"/>
    <w:rsid w:val="00A03588"/>
    <w:rsid w:val="00A20C7C"/>
    <w:rsid w:val="00A532A4"/>
    <w:rsid w:val="00A543D3"/>
    <w:rsid w:val="00A94370"/>
    <w:rsid w:val="00A949B9"/>
    <w:rsid w:val="00BE4064"/>
    <w:rsid w:val="00C04FFF"/>
    <w:rsid w:val="00C32266"/>
    <w:rsid w:val="00C63B14"/>
    <w:rsid w:val="00C80A84"/>
    <w:rsid w:val="00CC1A19"/>
    <w:rsid w:val="00CC52E5"/>
    <w:rsid w:val="00D2174A"/>
    <w:rsid w:val="00D32F71"/>
    <w:rsid w:val="00D842AE"/>
    <w:rsid w:val="00E150D5"/>
    <w:rsid w:val="00E7704A"/>
    <w:rsid w:val="00E7744C"/>
    <w:rsid w:val="00F07BFD"/>
    <w:rsid w:val="00FB01E7"/>
    <w:rsid w:val="00FB7171"/>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0BF9"/>
  <w15:docId w15:val="{6E6136B0-F77F-4433-8C58-A383D365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FreeSans"/>
        <w:kern w:val="2"/>
        <w:sz w:val="24"/>
        <w:szCs w:val="24"/>
        <w:lang w:val="pl-P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agwek"/>
    <w:next w:val="Tekstpodstawowy"/>
    <w:uiPriority w:val="9"/>
    <w:qFormat/>
    <w:rsid w:val="000C538B"/>
    <w:pPr>
      <w:numPr>
        <w:numId w:val="1"/>
      </w:numPr>
      <w:spacing w:before="240" w:after="120"/>
      <w:outlineLvl w:val="0"/>
    </w:pPr>
    <w:rPr>
      <w:rFonts w:ascii="Arial" w:hAnsi="Arial"/>
      <w:b/>
      <w:bCs/>
      <w:sz w:val="32"/>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character" w:customStyle="1" w:styleId="czeinternetowe">
    <w:name w:val="Łącze internetowe"/>
    <w:qFormat/>
    <w:rPr>
      <w:color w:val="000080"/>
      <w:u w:val="single"/>
    </w:rPr>
  </w:style>
  <w:style w:type="character" w:styleId="Hipercze">
    <w:name w:val="Hyperlink"/>
    <w:rPr>
      <w:color w:val="000080"/>
      <w:u w:val="single"/>
    </w:rPr>
  </w:style>
  <w:style w:type="paragraph" w:customStyle="1" w:styleId="Heading">
    <w:name w:val="Heading"/>
    <w:basedOn w:val="Normalny"/>
    <w:next w:val="Tekstpodstawowy"/>
    <w:qFormat/>
    <w:pPr>
      <w:keepNext/>
      <w:spacing w:before="240" w:after="120"/>
    </w:pPr>
    <w:rPr>
      <w:rFonts w:ascii="Carlito" w:eastAsia="DejaVu Sans" w:hAnsi="Carlito" w:cs="DejaVu Sans"/>
      <w:sz w:val="28"/>
      <w:szCs w:val="28"/>
    </w:rPr>
  </w:style>
  <w:style w:type="paragraph" w:styleId="Tekstpodstawowy">
    <w:name w:val="Body Text"/>
    <w:basedOn w:val="Normalny"/>
    <w:link w:val="TekstpodstawowyZnak"/>
    <w:pPr>
      <w:spacing w:after="140" w:line="276" w:lineRule="auto"/>
      <w:ind w:firstLine="283"/>
      <w:jc w:val="both"/>
    </w:pPr>
    <w:rPr>
      <w:rFonts w:ascii="Arial" w:hAnsi="Arial"/>
      <w:sz w:val="20"/>
    </w:r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x">
    <w:name w:val="Index"/>
    <w:basedOn w:val="Normalny"/>
    <w:qFormat/>
    <w:pPr>
      <w:suppressLineNumbers/>
    </w:pPr>
  </w:style>
  <w:style w:type="paragraph" w:customStyle="1" w:styleId="HeaderandFooter">
    <w:name w:val="Header and Footer"/>
    <w:basedOn w:val="Normalny"/>
    <w:qFormat/>
  </w:style>
  <w:style w:type="paragraph" w:styleId="Nagwek">
    <w:name w:val="header"/>
    <w:basedOn w:val="Gwkaistopka"/>
    <w:next w:val="Tekstpodstawowy"/>
  </w:style>
  <w:style w:type="paragraph" w:customStyle="1" w:styleId="Indeks">
    <w:name w:val="Indeks"/>
    <w:basedOn w:val="Normalny"/>
    <w:qFormat/>
    <w:pPr>
      <w:suppressLineNumbers/>
    </w:pPr>
  </w:style>
  <w:style w:type="paragraph" w:customStyle="1" w:styleId="Zawartotabeli">
    <w:name w:val="Zawartość tabeli"/>
    <w:basedOn w:val="Normalny"/>
    <w:qFormat/>
    <w:pPr>
      <w:suppressLineNumbers/>
    </w:pPr>
  </w:style>
  <w:style w:type="paragraph" w:customStyle="1" w:styleId="Nagwektabeli">
    <w:name w:val="Nagłówek tabeli"/>
    <w:basedOn w:val="Zawartotabeli"/>
    <w:qFormat/>
    <w:pPr>
      <w:jc w:val="center"/>
    </w:pPr>
    <w:rPr>
      <w:b/>
      <w:bCs/>
    </w:rPr>
  </w:style>
  <w:style w:type="paragraph" w:customStyle="1" w:styleId="Gwkaistopka">
    <w:name w:val="Główka i stopka"/>
    <w:basedOn w:val="Normalny"/>
    <w:qFormat/>
    <w:pPr>
      <w:suppressLineNumbers/>
      <w:tabs>
        <w:tab w:val="center" w:pos="4986"/>
        <w:tab w:val="right" w:pos="9972"/>
      </w:tabs>
    </w:pPr>
  </w:style>
  <w:style w:type="paragraph" w:styleId="Stopka">
    <w:name w:val="footer"/>
    <w:basedOn w:val="Gwkaistopka"/>
  </w:style>
  <w:style w:type="paragraph" w:styleId="Tekstpodstawowywcity">
    <w:name w:val="Body Text Indent"/>
    <w:basedOn w:val="Tekstpodstawowy"/>
    <w:qFormat/>
  </w:style>
  <w:style w:type="character" w:customStyle="1" w:styleId="TekstpodstawowyZnak">
    <w:name w:val="Tekst podstawowy Znak"/>
    <w:basedOn w:val="Domylnaczcionkaakapitu"/>
    <w:link w:val="Tekstpodstawowy"/>
    <w:rsid w:val="00F07BFD"/>
    <w:rPr>
      <w:rFonts w:ascii="Arial" w:hAnsi="Arial"/>
      <w:sz w:val="20"/>
    </w:rPr>
  </w:style>
  <w:style w:type="paragraph" w:styleId="Akapitzlist">
    <w:name w:val="List Paragraph"/>
    <w:basedOn w:val="Normalny"/>
    <w:uiPriority w:val="34"/>
    <w:qFormat/>
    <w:rsid w:val="0016499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720</Words>
  <Characters>4325</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Dokumentacja projektu</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projektu</dc:title>
  <dc:subject/>
  <dc:creator>Michał Nizioł</dc:creator>
  <cp:keywords>projekt projekt dokumentacja</cp:keywords>
  <dc:description/>
  <cp:lastModifiedBy>Michał Nizioł</cp:lastModifiedBy>
  <cp:revision>5</cp:revision>
  <dcterms:created xsi:type="dcterms:W3CDTF">2022-06-15T12:26:00Z</dcterms:created>
  <dcterms:modified xsi:type="dcterms:W3CDTF">2023-01-27T05:56:00Z</dcterms:modified>
  <dc:language>pl-PL</dc:language>
</cp:coreProperties>
</file>