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334F" w14:textId="77777777" w:rsidR="007348DE" w:rsidRPr="007348DE" w:rsidRDefault="007348DE" w:rsidP="007348DE">
      <w:pPr>
        <w:shd w:val="clear" w:color="auto" w:fill="FFFFFF"/>
        <w:spacing w:before="161" w:after="720" w:line="240" w:lineRule="auto"/>
        <w:outlineLvl w:val="0"/>
        <w:rPr>
          <w:rFonts w:ascii="Raleway" w:eastAsia="Times New Roman" w:hAnsi="Raleway" w:cs="Times New Roman"/>
          <w:b/>
          <w:bCs/>
          <w:color w:val="333333"/>
          <w:kern w:val="36"/>
          <w:sz w:val="48"/>
          <w:szCs w:val="48"/>
          <w:lang w:eastAsia="pl-PL"/>
          <w14:ligatures w14:val="none"/>
        </w:rPr>
      </w:pPr>
      <w:r w:rsidRPr="007348DE">
        <w:rPr>
          <w:rFonts w:ascii="Raleway" w:eastAsia="Times New Roman" w:hAnsi="Raleway" w:cs="Times New Roman"/>
          <w:b/>
          <w:bCs/>
          <w:color w:val="333333"/>
          <w:kern w:val="36"/>
          <w:sz w:val="48"/>
          <w:szCs w:val="48"/>
          <w:lang w:eastAsia="pl-PL"/>
          <w14:ligatures w14:val="none"/>
        </w:rPr>
        <w:t>Obsługa tury gracza.</w:t>
      </w:r>
    </w:p>
    <w:p w14:paraId="76415056" w14:textId="77777777" w:rsidR="007348DE" w:rsidRPr="007348DE" w:rsidRDefault="007348DE" w:rsidP="007348D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Jak dobrze wiesz, gra kółko i krzyżyk jest grą </w:t>
      </w:r>
      <w:proofErr w:type="spellStart"/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turową</w:t>
      </w:r>
      <w:proofErr w:type="spellEnd"/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, w której gracze naprzemiennie uzupełniają pola na planszy. Musimy więc napisać skrypt, który pozwoli nam uzupełniać nasze pola odpowiednimi znakami.</w:t>
      </w:r>
    </w:p>
    <w:p w14:paraId="42B3EFFF" w14:textId="77777777" w:rsidR="007348DE" w:rsidRPr="007348DE" w:rsidRDefault="007348DE" w:rsidP="007348D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Stworzymy więc funkcję </w:t>
      </w:r>
      <w:proofErr w:type="spellStart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handle_turn</w:t>
      </w:r>
      <w:proofErr w:type="spellEnd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</w:t>
      </w:r>
      <w:proofErr w:type="spellStart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player</w:t>
      </w:r>
      <w:proofErr w:type="spellEnd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)</w:t>
      </w: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. Musimy w niej wyświetlić informację, którego gracza dotyczy dana tura. Skorzystamy więc z funkcji </w:t>
      </w:r>
      <w:proofErr w:type="spellStart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print</w:t>
      </w:r>
      <w:proofErr w:type="spellEnd"/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, która wyświetli “nazwę gracza” i odpowiedni tekst. Definiując więc działanie naszej funkcji wpisujemy </w:t>
      </w:r>
      <w:proofErr w:type="spellStart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print</w:t>
      </w:r>
      <w:proofErr w:type="spellEnd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</w:t>
      </w:r>
      <w:proofErr w:type="spellStart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player</w:t>
      </w:r>
      <w:proofErr w:type="spellEnd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 + " twoja kolej")</w:t>
      </w:r>
    </w:p>
    <w:p w14:paraId="0C0AF41D" w14:textId="7A44A6F7" w:rsidR="007348DE" w:rsidRPr="007348DE" w:rsidRDefault="007348DE" w:rsidP="00734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09586D1C" wp14:editId="20E7DE37">
            <wp:extent cx="5760720" cy="1019810"/>
            <wp:effectExtent l="0" t="0" r="0" b="8890"/>
            <wp:docPr id="371360801" name="Obraz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B449" w14:textId="77777777" w:rsidR="007348DE" w:rsidRPr="007348DE" w:rsidRDefault="007348DE" w:rsidP="007348D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Zawrzemy w niej również zmienną </w:t>
      </w:r>
      <w:proofErr w:type="spellStart"/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position</w:t>
      </w:r>
      <w:proofErr w:type="spellEnd"/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, która będzie przechowywać wartość wpisaną przez użytkownika. Skorzystamy więc z funkcji </w:t>
      </w:r>
      <w:proofErr w:type="spellStart"/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input</w:t>
      </w:r>
      <w:proofErr w:type="spellEnd"/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. Zrób to w ten sposób:</w:t>
      </w:r>
    </w:p>
    <w:p w14:paraId="0F680D65" w14:textId="7FCC844C" w:rsidR="007348DE" w:rsidRPr="007348DE" w:rsidRDefault="007348DE" w:rsidP="00734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205E9308" wp14:editId="3B59D1A5">
            <wp:extent cx="5760720" cy="302895"/>
            <wp:effectExtent l="0" t="0" r="0" b="1905"/>
            <wp:docPr id="1670629165" name="Obraz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8A00" w14:textId="77777777" w:rsidR="007348DE" w:rsidRPr="007348DE" w:rsidRDefault="007348DE" w:rsidP="007348D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W efekcie otrzymamy możliwość umieszczenia swojego symbolu poprzez wykorzystanie funkcji </w:t>
      </w:r>
      <w:proofErr w:type="spellStart"/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input</w:t>
      </w:r>
      <w:proofErr w:type="spellEnd"/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, a nasz system przed każdą taką operacją wyświetli tekst “Wybierz pozycję od 1 do 9:”.</w:t>
      </w:r>
    </w:p>
    <w:p w14:paraId="3278DF38" w14:textId="77777777" w:rsidR="007348DE" w:rsidRPr="007348DE" w:rsidRDefault="007348DE" w:rsidP="007348D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Musimy również zabezpieczyć naszą grę przed wybraniem przez użytkownika innej pozycji lub wpisaniem innego znaku niż te które mamy dostępne na planszy (od 1 do 9). Możemy w tym wypadku skorzystać z pętli, która będzie sprawdzać. czy użytkownik podał jedną z poprawnych wartości.</w:t>
      </w:r>
    </w:p>
    <w:p w14:paraId="62182A2E" w14:textId="77777777" w:rsidR="007348DE" w:rsidRPr="007348DE" w:rsidRDefault="007348DE" w:rsidP="007348D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W naszym kodzie umieść wyrażenie </w:t>
      </w:r>
      <w:proofErr w:type="spellStart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while</w:t>
      </w:r>
      <w:proofErr w:type="spellEnd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 </w:t>
      </w:r>
      <w:proofErr w:type="spellStart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position</w:t>
      </w:r>
      <w:proofErr w:type="spellEnd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 not in ["1", "2", "3", "4", "5", "6", "7", "8", "9"]: </w:t>
      </w: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, które w prostym tłumaczeniu oznacza, że jeżeli pozycja nie jest jednym ze znaków określonych w nawiasie kwadratowym to wywoła ono odpowiednie działanie.</w:t>
      </w:r>
    </w:p>
    <w:p w14:paraId="54170173" w14:textId="77777777" w:rsidR="007348DE" w:rsidRPr="007348DE" w:rsidRDefault="007348DE" w:rsidP="007348D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Takim działaniem będzie wyświetlenie tekstu “Błędna wartość. Wybierz pozycję od 1 do 9:” i znowu próba przypisania tej wartości do zmiennej </w:t>
      </w:r>
      <w:proofErr w:type="spellStart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position</w:t>
      </w:r>
      <w:proofErr w:type="spellEnd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 </w:t>
      </w: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, poprzez skorzystanie z funkcji </w:t>
      </w:r>
      <w:proofErr w:type="spellStart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input</w:t>
      </w:r>
      <w:proofErr w:type="spellEnd"/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.</w:t>
      </w:r>
    </w:p>
    <w:p w14:paraId="119F7159" w14:textId="77777777" w:rsidR="007348DE" w:rsidRPr="007348DE" w:rsidRDefault="007348DE" w:rsidP="007348D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Wewnątrz naszego wyrażenia </w:t>
      </w:r>
      <w:proofErr w:type="spellStart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while</w:t>
      </w:r>
      <w:proofErr w:type="spellEnd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 </w:t>
      </w:r>
      <w:proofErr w:type="spellStart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position</w:t>
      </w:r>
      <w:proofErr w:type="spellEnd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 not in ["1", "2", "3", "4", "5", "6", "7", "8", "9"]: </w:t>
      </w: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umieść kod: </w:t>
      </w:r>
      <w:proofErr w:type="spellStart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position</w:t>
      </w:r>
      <w:proofErr w:type="spellEnd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 = </w:t>
      </w:r>
      <w:proofErr w:type="spellStart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input</w:t>
      </w:r>
      <w:proofErr w:type="spellEnd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("Błędna wartość. Wybierz pozycję w przedziale 1-9: ")</w:t>
      </w:r>
    </w:p>
    <w:p w14:paraId="2CCC0B45" w14:textId="77777777" w:rsidR="007348DE" w:rsidRPr="007348DE" w:rsidRDefault="007348DE" w:rsidP="007348D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Powinno to wyglądać w całości następująco:</w:t>
      </w:r>
    </w:p>
    <w:p w14:paraId="2AD928CA" w14:textId="39C8231C" w:rsidR="007348DE" w:rsidRPr="007348DE" w:rsidRDefault="007348DE" w:rsidP="00734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lastRenderedPageBreak/>
        <w:drawing>
          <wp:inline distT="0" distB="0" distL="0" distR="0" wp14:anchorId="673B54CC" wp14:editId="252C911F">
            <wp:extent cx="5760720" cy="1363345"/>
            <wp:effectExtent l="0" t="0" r="0" b="8255"/>
            <wp:docPr id="687170840" name="Obraz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953D" w14:textId="77777777" w:rsidR="007348DE" w:rsidRPr="007348DE" w:rsidRDefault="007348DE" w:rsidP="007348D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Nasza wartość w </w:t>
      </w:r>
      <w:proofErr w:type="spellStart"/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position</w:t>
      </w:r>
      <w:proofErr w:type="spellEnd"/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jest aktualnie stringiem (czyli ciągiem znaków). Musimy ją zmienić na wartość liczbową, przyjmiemy do tego liczby całkowite, czyli skorzystamy z funkcji </w:t>
      </w:r>
      <w:proofErr w:type="spellStart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int</w:t>
      </w:r>
      <w:proofErr w:type="spellEnd"/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.</w:t>
      </w:r>
    </w:p>
    <w:p w14:paraId="2CB0266B" w14:textId="77777777" w:rsidR="007348DE" w:rsidRPr="007348DE" w:rsidRDefault="007348DE" w:rsidP="007348D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Wystarczy, że w następnej linijce naszego kodu umieścisz kolejną zmienną:</w:t>
      </w:r>
    </w:p>
    <w:p w14:paraId="7CBEA7DD" w14:textId="1A4DCE7B" w:rsidR="007348DE" w:rsidRPr="007348DE" w:rsidRDefault="007348DE" w:rsidP="00734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6A310D78" wp14:editId="68121F76">
            <wp:extent cx="5760720" cy="845185"/>
            <wp:effectExtent l="0" t="0" r="0" b="0"/>
            <wp:docPr id="1190510490" name="Obraz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D70D" w14:textId="77777777" w:rsidR="007348DE" w:rsidRPr="007348DE" w:rsidRDefault="007348DE" w:rsidP="007348D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Musimy również napisać skrypt, który będzie odpowiadał za podanie informacji, że pozycja wybrana przez gracza została już uzupełniona i nie można jej wybrać. Żeby to zrobić skorzystamy z warunku </w:t>
      </w:r>
      <w:proofErr w:type="spellStart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if</w:t>
      </w:r>
      <w:proofErr w:type="spellEnd"/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.</w:t>
      </w:r>
    </w:p>
    <w:p w14:paraId="2158DAAD" w14:textId="77777777" w:rsidR="007348DE" w:rsidRPr="007348DE" w:rsidRDefault="007348DE" w:rsidP="007348D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Wystarczy, że wewnątrz funkcji </w:t>
      </w:r>
      <w:proofErr w:type="spellStart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handle_turn</w:t>
      </w:r>
      <w:proofErr w:type="spellEnd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</w:t>
      </w:r>
      <w:proofErr w:type="spellStart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player</w:t>
      </w:r>
      <w:proofErr w:type="spellEnd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)</w:t>
      </w: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 umieścisz warunek sprawdzający, czy wybrana pozycja na planszy nie jest myślnikiem i w momencie, w którym ten warunek zostanie spełniony wyświetlisz informację tekstową: “To miejsce na planszy jest już zajęte. Możesz do tego wykorzystać jeden z dostępnych w </w:t>
      </w:r>
      <w:proofErr w:type="spellStart"/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pythonie</w:t>
      </w:r>
      <w:proofErr w:type="spellEnd"/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operatorów”.</w:t>
      </w:r>
    </w:p>
    <w:p w14:paraId="68C9E73A" w14:textId="77777777" w:rsidR="007348DE" w:rsidRPr="007348DE" w:rsidRDefault="007348DE" w:rsidP="007348D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W poprzednich lekcjach korzystaliśmy z operatora równości “==”. Jeżeli chcemy użyć operacji przeciwnej, która będzie oznaczała “nie równa się” to możesz użyć operatora “!=”.</w:t>
      </w:r>
    </w:p>
    <w:p w14:paraId="24B887BF" w14:textId="77777777" w:rsidR="007348DE" w:rsidRPr="007348DE" w:rsidRDefault="007348DE" w:rsidP="007348D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Zrób to w następujący sposób:</w:t>
      </w:r>
    </w:p>
    <w:p w14:paraId="563C5E89" w14:textId="73F22797" w:rsidR="007348DE" w:rsidRPr="007348DE" w:rsidRDefault="007348DE" w:rsidP="00734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76DE9BFE" wp14:editId="42A5F699">
            <wp:extent cx="5760720" cy="840105"/>
            <wp:effectExtent l="0" t="0" r="0" b="0"/>
            <wp:docPr id="852484354" name="Obraz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397CB" w14:textId="77777777" w:rsidR="007348DE" w:rsidRPr="007348DE" w:rsidRDefault="007348DE" w:rsidP="007348D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Dodajmy jeszcze na końcu naszej funkcji </w:t>
      </w:r>
      <w:proofErr w:type="spellStart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handle_turn</w:t>
      </w:r>
      <w:proofErr w:type="spellEnd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</w:t>
      </w:r>
      <w:proofErr w:type="spellStart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player</w:t>
      </w:r>
      <w:proofErr w:type="spellEnd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)</w:t>
      </w: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 zmienną </w:t>
      </w:r>
      <w:proofErr w:type="spellStart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board</w:t>
      </w:r>
      <w:proofErr w:type="spellEnd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[</w:t>
      </w:r>
      <w:proofErr w:type="spellStart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position</w:t>
      </w:r>
      <w:proofErr w:type="spellEnd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] = </w:t>
      </w:r>
      <w:proofErr w:type="spellStart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player</w:t>
      </w:r>
      <w:proofErr w:type="spellEnd"/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, oraz ponowne wyświetlenie naszej planszy poprzez wywołanie funkcji </w:t>
      </w:r>
      <w:proofErr w:type="spellStart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display_board</w:t>
      </w:r>
      <w:proofErr w:type="spellEnd"/>
      <w:r w:rsidRPr="007348DE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()</w:t>
      </w: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.</w:t>
      </w:r>
    </w:p>
    <w:p w14:paraId="55E32169" w14:textId="77777777" w:rsidR="007348DE" w:rsidRPr="007348DE" w:rsidRDefault="007348DE" w:rsidP="007348D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Cały Twój kod po tej lekcji powinien wyglądać następująco:</w:t>
      </w:r>
    </w:p>
    <w:p w14:paraId="05858ABF" w14:textId="78DF4BF4" w:rsidR="007348DE" w:rsidRPr="007348DE" w:rsidRDefault="007348DE" w:rsidP="00734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lastRenderedPageBreak/>
        <w:drawing>
          <wp:inline distT="0" distB="0" distL="0" distR="0" wp14:anchorId="55135296" wp14:editId="4796A25B">
            <wp:extent cx="5760720" cy="4490720"/>
            <wp:effectExtent l="0" t="0" r="0" b="5080"/>
            <wp:docPr id="396259035" name="Obraz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86D71" w14:textId="77777777" w:rsidR="007348DE" w:rsidRPr="007348DE" w:rsidRDefault="007348DE" w:rsidP="007348D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348DE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To już wszystko w tej lekcji. W następnej części naszego mini szkolenia, zajmiemy się stworzeniem skryptu, który sprawdzi czy gra została zakończona.</w:t>
      </w:r>
    </w:p>
    <w:p w14:paraId="2E41B8DA" w14:textId="77777777" w:rsidR="000700B0" w:rsidRDefault="000700B0"/>
    <w:sectPr w:rsidR="00070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Raleway">
    <w:charset w:val="EE"/>
    <w:family w:val="auto"/>
    <w:pitch w:val="variable"/>
    <w:sig w:usb0="A00002FF" w:usb1="5000205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DE"/>
    <w:rsid w:val="000700B0"/>
    <w:rsid w:val="0073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8C3C5"/>
  <w15:chartTrackingRefBased/>
  <w15:docId w15:val="{5DE1A5A0-72A8-4073-962A-BE26F0F9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34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48D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73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7348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4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455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Bany</dc:creator>
  <cp:keywords/>
  <dc:description/>
  <cp:lastModifiedBy>Michał Bany</cp:lastModifiedBy>
  <cp:revision>1</cp:revision>
  <dcterms:created xsi:type="dcterms:W3CDTF">2024-01-04T14:35:00Z</dcterms:created>
  <dcterms:modified xsi:type="dcterms:W3CDTF">2024-01-04T14:37:00Z</dcterms:modified>
</cp:coreProperties>
</file>