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F3D44" w14:textId="03DE1542" w:rsidR="001A1238" w:rsidRDefault="00FD2B01">
      <w:r>
        <w:t xml:space="preserve">IoT Projekt </w:t>
      </w:r>
    </w:p>
    <w:p w14:paraId="79E23A79" w14:textId="330460A7" w:rsidR="00FD2B01" w:rsidRDefault="00FD2B01">
      <w:r>
        <w:t xml:space="preserve">Michał Poliwczak </w:t>
      </w:r>
    </w:p>
    <w:p w14:paraId="49FCBA10" w14:textId="4D70E470" w:rsidR="00FD2B01" w:rsidRDefault="00FD2B01">
      <w:r>
        <w:t>402673</w:t>
      </w:r>
    </w:p>
    <w:p w14:paraId="7EF87DA4" w14:textId="2EAA31CB" w:rsidR="00FD2B01" w:rsidRPr="00E149CD" w:rsidRDefault="003A6132">
      <w:pPr>
        <w:rPr>
          <w:b/>
          <w:bCs/>
        </w:rPr>
      </w:pPr>
      <w:r w:rsidRPr="00E149CD">
        <w:rPr>
          <w:b/>
          <w:bCs/>
        </w:rPr>
        <w:t xml:space="preserve">Repozytorium : </w:t>
      </w:r>
    </w:p>
    <w:p w14:paraId="30C0C5EC" w14:textId="10432FEF" w:rsidR="00502D63" w:rsidRDefault="00966EF9">
      <w:r w:rsidRPr="00966EF9">
        <w:t>https://github.com/Michalo02/IOT-Projekt</w:t>
      </w:r>
    </w:p>
    <w:p w14:paraId="727BEC1F" w14:textId="0464854A" w:rsidR="00690F49" w:rsidRPr="00E149CD" w:rsidRDefault="00690F49">
      <w:pPr>
        <w:rPr>
          <w:b/>
          <w:bCs/>
        </w:rPr>
      </w:pPr>
      <w:r w:rsidRPr="00E149CD">
        <w:rPr>
          <w:b/>
          <w:bCs/>
        </w:rPr>
        <w:t>Agent:</w:t>
      </w:r>
    </w:p>
    <w:p w14:paraId="249C4617" w14:textId="1322394A" w:rsidR="00690F49" w:rsidRDefault="00690F49">
      <w:r w:rsidRPr="00690F49">
        <w:rPr>
          <w:noProof/>
        </w:rPr>
        <w:drawing>
          <wp:inline distT="0" distB="0" distL="0" distR="0" wp14:anchorId="5B65B297" wp14:editId="2C33F071">
            <wp:extent cx="5760720" cy="341757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4DF" w14:textId="014F90A1" w:rsidR="00094CBC" w:rsidRDefault="00B3613F">
      <w:r>
        <w:t>Agent łączy się z Hubem przy użyciu kluczy znajdujących się w pliku „Logins.txt”.</w:t>
      </w:r>
      <w:r w:rsidR="00B8447F">
        <w:t xml:space="preserve"> Dzięki funkcji InitializeHandlers obsługiwane są wywoływania do DirectMetods i RecevinigMessages.</w:t>
      </w:r>
    </w:p>
    <w:p w14:paraId="6FB6DD5B" w14:textId="4B0AD058" w:rsidR="00B3613F" w:rsidRDefault="00B8447F">
      <w:r>
        <w:t>Działanie agenta:</w:t>
      </w:r>
    </w:p>
    <w:p w14:paraId="5FC53883" w14:textId="7AE387E2" w:rsidR="003A6132" w:rsidRDefault="00913CE4">
      <w:r w:rsidRPr="00913CE4">
        <w:rPr>
          <w:noProof/>
        </w:rPr>
        <w:drawing>
          <wp:inline distT="0" distB="0" distL="0" distR="0" wp14:anchorId="00C36404" wp14:editId="3A972FDB">
            <wp:extent cx="5760720" cy="2169795"/>
            <wp:effectExtent l="0" t="0" r="0" b="190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D05" w14:textId="0EC2CB32" w:rsidR="00B8447F" w:rsidRPr="00E149CD" w:rsidRDefault="00B8447F">
      <w:pPr>
        <w:rPr>
          <w:b/>
          <w:bCs/>
        </w:rPr>
      </w:pPr>
      <w:r w:rsidRPr="00E149CD">
        <w:rPr>
          <w:b/>
          <w:bCs/>
        </w:rPr>
        <w:t>Telemetria:</w:t>
      </w:r>
    </w:p>
    <w:p w14:paraId="74CD9B11" w14:textId="3C1E1E5B" w:rsidR="00B8447F" w:rsidRDefault="008E7B5C">
      <w:r>
        <w:rPr>
          <w:noProof/>
        </w:rPr>
        <w:lastRenderedPageBreak/>
        <w:drawing>
          <wp:inline distT="0" distB="0" distL="0" distR="0" wp14:anchorId="42095C2E" wp14:editId="47618ADE">
            <wp:extent cx="4648835" cy="43440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434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F6957" w14:textId="46DF63E7" w:rsidR="008E7B5C" w:rsidRDefault="008E7B5C">
      <w:r w:rsidRPr="008E7B5C">
        <w:rPr>
          <w:noProof/>
        </w:rPr>
        <w:drawing>
          <wp:inline distT="0" distB="0" distL="0" distR="0" wp14:anchorId="4EC8198E" wp14:editId="6D8949C1">
            <wp:extent cx="5685013" cy="1066892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2B9" w14:textId="5754F537" w:rsidR="008E7B5C" w:rsidRDefault="008E7B5C">
      <w:r>
        <w:t>Telemetria jest wysyłana co sekundę do Huba, której wiadomości można podejrzeć w Azure albo w IoT Explorerze</w:t>
      </w:r>
    </w:p>
    <w:p w14:paraId="50F36363" w14:textId="77777777" w:rsidR="00EE5EEC" w:rsidRDefault="00EE5EEC">
      <w:r>
        <w:br w:type="page"/>
      </w:r>
    </w:p>
    <w:p w14:paraId="71502D6C" w14:textId="7A3150BD" w:rsidR="00EE5EEC" w:rsidRDefault="00EE5EEC">
      <w:r>
        <w:lastRenderedPageBreak/>
        <w:t xml:space="preserve">Przykładowe wiadomości: </w:t>
      </w:r>
    </w:p>
    <w:p w14:paraId="3DE84BD2" w14:textId="2438A934" w:rsidR="00EE5EEC" w:rsidRDefault="00EE5EEC">
      <w:r w:rsidRPr="00EE5EEC">
        <w:rPr>
          <w:noProof/>
        </w:rPr>
        <w:drawing>
          <wp:inline distT="0" distB="0" distL="0" distR="0" wp14:anchorId="51DA31B6" wp14:editId="19F4C0C1">
            <wp:extent cx="5284964" cy="2468880"/>
            <wp:effectExtent l="0" t="0" r="0" b="762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4" cy="24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5F" w14:textId="344D6CB0" w:rsidR="00EE5EEC" w:rsidRDefault="00EE5EEC">
      <w:r>
        <w:t>Direct Methods:</w:t>
      </w:r>
    </w:p>
    <w:p w14:paraId="194F6AB1" w14:textId="307F098D" w:rsidR="00EE5EEC" w:rsidRDefault="00EE5EEC">
      <w:r w:rsidRPr="00EE5EEC">
        <w:rPr>
          <w:noProof/>
        </w:rPr>
        <w:drawing>
          <wp:inline distT="0" distB="0" distL="0" distR="0" wp14:anchorId="59DDE47F" wp14:editId="3093C87C">
            <wp:extent cx="5105842" cy="24843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B29" w14:textId="68965B69" w:rsidR="00EE5EEC" w:rsidRDefault="00EE5EEC">
      <w:r>
        <w:t>Metody wpływają na działanie urządzeń. Wywołuje się je wpisując ich nazwy w IoT Explorerze lub na platformie Azure</w:t>
      </w:r>
      <w:r w:rsidR="00C3175B">
        <w:t>, do których jest potrzebne kluczy z pliku „Logi.txt”</w:t>
      </w:r>
      <w:r>
        <w:t>:</w:t>
      </w:r>
    </w:p>
    <w:p w14:paraId="098CD56A" w14:textId="5312682A" w:rsidR="00EE5EEC" w:rsidRDefault="00EE5EEC">
      <w:r>
        <w:t>Są trzy główne funkcje:</w:t>
      </w:r>
    </w:p>
    <w:p w14:paraId="0432FD49" w14:textId="31D93DDF" w:rsidR="002E0D60" w:rsidRDefault="002E0D60">
      <w:r>
        <w:t>*EmergencyStop powodujące całkowite zatrzymanie produkcji w aktualnie połączonym urządzeniem aktywując przy tym flagę błędu;</w:t>
      </w:r>
    </w:p>
    <w:p w14:paraId="0EF79DF1" w14:textId="7627689A" w:rsidR="002E0D60" w:rsidRDefault="002E0D60">
      <w:r>
        <w:t>*ResetErrorStatus kasujący wszelkie błędy i informacje o nich;</w:t>
      </w:r>
    </w:p>
    <w:p w14:paraId="5BA68C2F" w14:textId="60E4DEEB" w:rsidR="002E0D60" w:rsidRDefault="002E0D60">
      <w:r>
        <w:t>*Maintanance ustawiający aktualną datę w DeviceTwinie.</w:t>
      </w:r>
    </w:p>
    <w:p w14:paraId="4748CAB1" w14:textId="1E857979" w:rsidR="002E0D60" w:rsidRDefault="002E0D60">
      <w:r>
        <w:t>Przykład działania Metod:</w:t>
      </w:r>
    </w:p>
    <w:p w14:paraId="787533F5" w14:textId="105E2CF7" w:rsidR="003A6132" w:rsidRDefault="003A6132"/>
    <w:p w14:paraId="4A76B300" w14:textId="0D8D8A5D" w:rsidR="002E0D60" w:rsidRDefault="002E0D60">
      <w:r>
        <w:rPr>
          <w:noProof/>
        </w:rPr>
        <w:lastRenderedPageBreak/>
        <w:drawing>
          <wp:inline distT="0" distB="0" distL="0" distR="0" wp14:anchorId="601338C0" wp14:editId="4D949B64">
            <wp:extent cx="5760720" cy="3075305"/>
            <wp:effectExtent l="0" t="0" r="0" b="0"/>
            <wp:docPr id="5" name="Obraz 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wewnątr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02D63">
        <w:rPr>
          <w:noProof/>
        </w:rPr>
        <w:drawing>
          <wp:inline distT="0" distB="0" distL="0" distR="0" wp14:anchorId="0A01CC3C" wp14:editId="7C72A3B4">
            <wp:extent cx="5760720" cy="11068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60">
        <w:rPr>
          <w:noProof/>
        </w:rPr>
        <w:drawing>
          <wp:inline distT="0" distB="0" distL="0" distR="0" wp14:anchorId="256518C9" wp14:editId="4EBDDC06">
            <wp:extent cx="5760720" cy="26549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A58C" w14:textId="77777777" w:rsidR="002E0D60" w:rsidRDefault="002E0D60">
      <w:r w:rsidRPr="00913CE4">
        <w:rPr>
          <w:noProof/>
        </w:rPr>
        <w:drawing>
          <wp:inline distT="0" distB="0" distL="0" distR="0" wp14:anchorId="3F4849B4" wp14:editId="12A1635F">
            <wp:extent cx="5760720" cy="5594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7D3" w14:textId="65600ADC" w:rsidR="002E0D60" w:rsidRPr="00E149CD" w:rsidRDefault="002E17AE">
      <w:pPr>
        <w:rPr>
          <w:b/>
          <w:bCs/>
        </w:rPr>
      </w:pPr>
      <w:r w:rsidRPr="00E149CD">
        <w:rPr>
          <w:b/>
          <w:bCs/>
        </w:rPr>
        <w:t>Device Twin:</w:t>
      </w:r>
    </w:p>
    <w:p w14:paraId="308D9242" w14:textId="35024660" w:rsidR="002E17AE" w:rsidRDefault="002E17AE">
      <w:r w:rsidRPr="002E17AE">
        <w:rPr>
          <w:noProof/>
        </w:rPr>
        <w:lastRenderedPageBreak/>
        <w:drawing>
          <wp:inline distT="0" distB="0" distL="0" distR="0" wp14:anchorId="5CACB371" wp14:editId="686CE7B7">
            <wp:extent cx="4587638" cy="3909399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A41F" w14:textId="159B4C3A" w:rsidR="002E17AE" w:rsidRDefault="002E17AE">
      <w:r w:rsidRPr="002E17AE">
        <w:rPr>
          <w:noProof/>
        </w:rPr>
        <w:drawing>
          <wp:inline distT="0" distB="0" distL="0" distR="0" wp14:anchorId="17C28B4F" wp14:editId="1D670E46">
            <wp:extent cx="5342083" cy="236240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AC6" w14:textId="22E81619" w:rsidR="002E17AE" w:rsidRDefault="002E17AE">
      <w:r w:rsidRPr="002E17AE">
        <w:rPr>
          <w:noProof/>
        </w:rPr>
        <w:drawing>
          <wp:inline distT="0" distB="0" distL="0" distR="0" wp14:anchorId="3CA484F0" wp14:editId="2ABBE7A2">
            <wp:extent cx="3805133" cy="2369820"/>
            <wp:effectExtent l="0" t="0" r="508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37" cy="23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1C88" w14:textId="515396FE" w:rsidR="002E17AE" w:rsidRDefault="002E17AE">
      <w:r>
        <w:lastRenderedPageBreak/>
        <w:t xml:space="preserve">Device Twin odpowiada za zapis danych </w:t>
      </w:r>
      <w:r w:rsidR="00E149CD">
        <w:t>pobranych przez Agenta. Wśród nich znajdują się:</w:t>
      </w:r>
    </w:p>
    <w:p w14:paraId="0ED46ABD" w14:textId="12F57111" w:rsidR="00E149CD" w:rsidRDefault="00E149CD">
      <w:r>
        <w:t>DeviceErrors – błędy urządzeń</w:t>
      </w:r>
    </w:p>
    <w:p w14:paraId="6CFF44DB" w14:textId="75682489" w:rsidR="00E149CD" w:rsidRDefault="00E149CD">
      <w:r>
        <w:t>ProductionRate – produkcja wykonywana przez urządzenia</w:t>
      </w:r>
    </w:p>
    <w:p w14:paraId="374E96E1" w14:textId="77777777" w:rsidR="00E149CD" w:rsidRDefault="00E149CD"/>
    <w:p w14:paraId="0A14AAA6" w14:textId="709CC4A8" w:rsidR="00913CE4" w:rsidRDefault="00913CE4"/>
    <w:p w14:paraId="3DB5D72B" w14:textId="6BEA0B86" w:rsidR="00913CE4" w:rsidRDefault="00913CE4"/>
    <w:p w14:paraId="5D9F8F42" w14:textId="7D3DD15D" w:rsidR="006923D2" w:rsidRPr="00E149CD" w:rsidRDefault="00E149CD">
      <w:pPr>
        <w:rPr>
          <w:b/>
          <w:bCs/>
        </w:rPr>
      </w:pPr>
      <w:r w:rsidRPr="00E149CD">
        <w:rPr>
          <w:b/>
          <w:bCs/>
        </w:rPr>
        <w:t>Data Calculation:</w:t>
      </w:r>
    </w:p>
    <w:p w14:paraId="4C688774" w14:textId="4E5EC3A1" w:rsidR="00E149CD" w:rsidRDefault="00E149CD">
      <w:r>
        <w:t xml:space="preserve">Wykorzystując Azure Stream Analitics wykonywane są kalkulacje danych, które są zapisywane w kontenerach. Dane te można pobrać z portalu Azure albo przy pomocy </w:t>
      </w:r>
      <w:r w:rsidR="006F4A98">
        <w:t>Blob Storage.</w:t>
      </w:r>
    </w:p>
    <w:p w14:paraId="2483E004" w14:textId="06EB373A" w:rsidR="006F4A98" w:rsidRDefault="006F4A98">
      <w:r>
        <w:t>Przykładowe kwerendy i wyniki:</w:t>
      </w:r>
      <w:r w:rsidRPr="006F4A98">
        <w:t xml:space="preserve"> </w:t>
      </w:r>
      <w:r w:rsidRPr="00913CE4">
        <w:rPr>
          <w:noProof/>
        </w:rPr>
        <w:drawing>
          <wp:inline distT="0" distB="0" distL="0" distR="0" wp14:anchorId="3B6D362C" wp14:editId="0236806E">
            <wp:extent cx="5760720" cy="101854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A61" w14:textId="1BBADF1B" w:rsidR="006F4A98" w:rsidRDefault="006F4A98">
      <w:r w:rsidRPr="006F4A98">
        <w:rPr>
          <w:noProof/>
        </w:rPr>
        <w:drawing>
          <wp:inline distT="0" distB="0" distL="0" distR="0" wp14:anchorId="6B0DCBB9" wp14:editId="0B4D7767">
            <wp:extent cx="5052498" cy="1447925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70F" w14:textId="1E2285E4" w:rsidR="006923D2" w:rsidRDefault="006F4A98">
      <w:r w:rsidRPr="006F4A98">
        <w:rPr>
          <w:noProof/>
        </w:rPr>
        <w:drawing>
          <wp:inline distT="0" distB="0" distL="0" distR="0" wp14:anchorId="2D774F3A" wp14:editId="55271DEA">
            <wp:extent cx="5570703" cy="1409822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608" w14:textId="58B37C8A" w:rsidR="006F4A98" w:rsidRDefault="006F4A98">
      <w:r w:rsidRPr="006F4A98">
        <w:rPr>
          <w:noProof/>
        </w:rPr>
        <w:drawing>
          <wp:inline distT="0" distB="0" distL="0" distR="0" wp14:anchorId="49B8AF6A" wp14:editId="65B42D7B">
            <wp:extent cx="5760720" cy="1234440"/>
            <wp:effectExtent l="0" t="0" r="0" b="381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E80" w14:textId="5BF9D0F5" w:rsidR="006F4A98" w:rsidRDefault="006F4A98">
      <w:r>
        <w:t>Przykładowe rezultaty kwerend znajdują się w folderze Asa results.</w:t>
      </w:r>
    </w:p>
    <w:p w14:paraId="0BACC81F" w14:textId="77777777" w:rsidR="006F4A98" w:rsidRDefault="006F4A98"/>
    <w:p w14:paraId="18DA91EA" w14:textId="7E86054E" w:rsidR="006F4A98" w:rsidRDefault="006F4A98">
      <w:pPr>
        <w:rPr>
          <w:b/>
          <w:bCs/>
        </w:rPr>
      </w:pPr>
      <w:r w:rsidRPr="006F4A98">
        <w:rPr>
          <w:b/>
          <w:bCs/>
        </w:rPr>
        <w:lastRenderedPageBreak/>
        <w:t>Pozostałe screeny:</w:t>
      </w:r>
    </w:p>
    <w:p w14:paraId="76867C71" w14:textId="4D0DEDA8" w:rsidR="006F4A98" w:rsidRDefault="00C3175B">
      <w:pPr>
        <w:rPr>
          <w:b/>
          <w:bCs/>
        </w:rPr>
      </w:pPr>
      <w:r w:rsidRPr="00C3175B">
        <w:rPr>
          <w:b/>
          <w:bCs/>
          <w:noProof/>
        </w:rPr>
        <w:drawing>
          <wp:inline distT="0" distB="0" distL="0" distR="0" wp14:anchorId="10E9C88C" wp14:editId="7E1BDF4B">
            <wp:extent cx="5760720" cy="2151380"/>
            <wp:effectExtent l="0" t="0" r="0" b="1270"/>
            <wp:docPr id="21" name="Obraz 2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ó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268A" w14:textId="4718DBAD" w:rsidR="00C3175B" w:rsidRDefault="00C3175B">
      <w:pPr>
        <w:rPr>
          <w:b/>
          <w:bCs/>
        </w:rPr>
      </w:pPr>
      <w:r w:rsidRPr="00C3175B">
        <w:rPr>
          <w:b/>
          <w:bCs/>
          <w:noProof/>
        </w:rPr>
        <w:drawing>
          <wp:inline distT="0" distB="0" distL="0" distR="0" wp14:anchorId="1FB062E0" wp14:editId="0E582455">
            <wp:extent cx="5760720" cy="2952750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99D" w14:textId="6B3DB82A" w:rsidR="00C3175B" w:rsidRDefault="00C3175B">
      <w:pPr>
        <w:rPr>
          <w:b/>
          <w:bCs/>
        </w:rPr>
      </w:pPr>
      <w:r w:rsidRPr="00C3175B">
        <w:rPr>
          <w:b/>
          <w:bCs/>
          <w:noProof/>
        </w:rPr>
        <w:drawing>
          <wp:inline distT="0" distB="0" distL="0" distR="0" wp14:anchorId="09EAA953" wp14:editId="2944BCDB">
            <wp:extent cx="5760720" cy="28657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081D" w14:textId="3F8B97F6" w:rsidR="00C3175B" w:rsidRDefault="00C3175B">
      <w:pPr>
        <w:rPr>
          <w:b/>
          <w:bCs/>
        </w:rPr>
      </w:pPr>
      <w:r w:rsidRPr="00C3175B">
        <w:rPr>
          <w:b/>
          <w:bCs/>
          <w:noProof/>
        </w:rPr>
        <w:lastRenderedPageBreak/>
        <w:drawing>
          <wp:inline distT="0" distB="0" distL="0" distR="0" wp14:anchorId="03746151" wp14:editId="76589651">
            <wp:extent cx="5760720" cy="2091055"/>
            <wp:effectExtent l="0" t="0" r="0" b="444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FFE" w14:textId="084CDD78" w:rsidR="00C3175B" w:rsidRPr="006F4A98" w:rsidRDefault="00C3175B">
      <w:pPr>
        <w:rPr>
          <w:b/>
          <w:bCs/>
        </w:rPr>
      </w:pPr>
      <w:r w:rsidRPr="00C3175B">
        <w:rPr>
          <w:b/>
          <w:bCs/>
          <w:noProof/>
        </w:rPr>
        <w:drawing>
          <wp:inline distT="0" distB="0" distL="0" distR="0" wp14:anchorId="07D8E830" wp14:editId="1253B92B">
            <wp:extent cx="5760720" cy="324358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75B" w:rsidRPr="006F4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B01"/>
    <w:rsid w:val="00094CBC"/>
    <w:rsid w:val="001A1238"/>
    <w:rsid w:val="002E0D60"/>
    <w:rsid w:val="002E17AE"/>
    <w:rsid w:val="003A6132"/>
    <w:rsid w:val="004B620B"/>
    <w:rsid w:val="00502D63"/>
    <w:rsid w:val="00521A06"/>
    <w:rsid w:val="00690F49"/>
    <w:rsid w:val="006923D2"/>
    <w:rsid w:val="006F4A98"/>
    <w:rsid w:val="007041B9"/>
    <w:rsid w:val="00781667"/>
    <w:rsid w:val="008068C3"/>
    <w:rsid w:val="0088140E"/>
    <w:rsid w:val="008E7B5C"/>
    <w:rsid w:val="008F5480"/>
    <w:rsid w:val="00913CE4"/>
    <w:rsid w:val="00966EF9"/>
    <w:rsid w:val="00A04F38"/>
    <w:rsid w:val="00B3613F"/>
    <w:rsid w:val="00B72FB0"/>
    <w:rsid w:val="00B8447F"/>
    <w:rsid w:val="00C3175B"/>
    <w:rsid w:val="00C775F0"/>
    <w:rsid w:val="00E149CD"/>
    <w:rsid w:val="00EE5EEC"/>
    <w:rsid w:val="00F04814"/>
    <w:rsid w:val="00F76CD1"/>
    <w:rsid w:val="00FD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F83B"/>
  <w15:chartTrackingRefBased/>
  <w15:docId w15:val="{C39547A8-C8F6-48E9-9472-5BE9A614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10428</TotalTime>
  <Pages>8</Pages>
  <Words>209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Poliwczak</dc:creator>
  <cp:keywords/>
  <dc:description/>
  <cp:lastModifiedBy>Michał Poliwczak</cp:lastModifiedBy>
  <cp:revision>7</cp:revision>
  <dcterms:created xsi:type="dcterms:W3CDTF">2022-12-28T00:00:00Z</dcterms:created>
  <dcterms:modified xsi:type="dcterms:W3CDTF">2023-02-15T05:14:00Z</dcterms:modified>
</cp:coreProperties>
</file>