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932"/>
        <w:gridCol w:w="2040"/>
        <w:gridCol w:w="1764"/>
        <w:gridCol w:w="902"/>
      </w:tblGrid>
      <w:tr w:rsidR="00EA4C19">
        <w:tc>
          <w:tcPr>
            <w:tcW w:w="9638"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A4C19" w:rsidRDefault="008F0173">
            <w:pPr>
              <w:pStyle w:val="Zawartotabeli"/>
              <w:rPr>
                <w:b/>
                <w:bCs/>
              </w:rPr>
            </w:pPr>
            <w:r>
              <w:rPr>
                <w:b/>
                <w:bCs/>
              </w:rPr>
              <w:t>Podstawowe elementy el</w:t>
            </w:r>
            <w:r w:rsidR="00FC1652">
              <w:rPr>
                <w:b/>
                <w:bCs/>
              </w:rPr>
              <w:t>ektroniczne, cz. 2 – Filtry I</w:t>
            </w:r>
            <w:r w:rsidR="00B5618F">
              <w:rPr>
                <w:b/>
                <w:bCs/>
              </w:rPr>
              <w:t xml:space="preserve"> </w:t>
            </w:r>
            <w:proofErr w:type="spellStart"/>
            <w:r w:rsidR="00B5618F">
              <w:rPr>
                <w:b/>
                <w:bCs/>
              </w:rPr>
              <w:t>i</w:t>
            </w:r>
            <w:proofErr w:type="spellEnd"/>
            <w:r w:rsidR="00B5618F">
              <w:rPr>
                <w:b/>
                <w:bCs/>
              </w:rPr>
              <w:t xml:space="preserve"> II</w:t>
            </w:r>
            <w:r w:rsidR="00FC1652">
              <w:rPr>
                <w:b/>
                <w:bCs/>
              </w:rPr>
              <w:t xml:space="preserve">  rzędu</w:t>
            </w:r>
            <w:r>
              <w:rPr>
                <w:b/>
                <w:bCs/>
              </w:rPr>
              <w:t xml:space="preserve"> - charakterystyki</w:t>
            </w:r>
          </w:p>
        </w:tc>
      </w:tr>
      <w:tr w:rsidR="00EA4C19">
        <w:tc>
          <w:tcPr>
            <w:tcW w:w="4932" w:type="dxa"/>
            <w:tcBorders>
              <w:left w:val="single" w:sz="2" w:space="0" w:color="000000"/>
              <w:bottom w:val="single" w:sz="2" w:space="0" w:color="000000"/>
            </w:tcBorders>
            <w:shd w:val="clear" w:color="auto" w:fill="auto"/>
            <w:tcMar>
              <w:left w:w="54" w:type="dxa"/>
            </w:tcMar>
          </w:tcPr>
          <w:p w:rsidR="00EA4C19" w:rsidRDefault="001B5D69">
            <w:pPr>
              <w:pStyle w:val="Zawartotabeli"/>
            </w:pPr>
            <w:r>
              <w:t>Przemysław Lis</w:t>
            </w:r>
          </w:p>
          <w:p w:rsidR="00EA4C19" w:rsidRDefault="001B5D69" w:rsidP="00FD7334">
            <w:pPr>
              <w:pStyle w:val="Zawartotabeli"/>
            </w:pPr>
            <w:r>
              <w:t xml:space="preserve">Michał </w:t>
            </w:r>
            <w:proofErr w:type="spellStart"/>
            <w:r w:rsidR="00FD7334">
              <w:t>K</w:t>
            </w:r>
            <w:r>
              <w:t>rzyszczuk</w:t>
            </w:r>
            <w:proofErr w:type="spellEnd"/>
          </w:p>
        </w:tc>
        <w:tc>
          <w:tcPr>
            <w:tcW w:w="2040" w:type="dxa"/>
            <w:tcBorders>
              <w:left w:val="single" w:sz="2" w:space="0" w:color="000000"/>
              <w:bottom w:val="single" w:sz="2" w:space="0" w:color="000000"/>
            </w:tcBorders>
            <w:shd w:val="clear" w:color="auto" w:fill="auto"/>
            <w:tcMar>
              <w:left w:w="54" w:type="dxa"/>
            </w:tcMar>
          </w:tcPr>
          <w:p w:rsidR="00EA4C19" w:rsidRDefault="008F0173" w:rsidP="00E17B75">
            <w:pPr>
              <w:pStyle w:val="Zawartotabeli"/>
              <w:rPr>
                <w:b/>
                <w:bCs/>
                <w:sz w:val="36"/>
                <w:szCs w:val="36"/>
              </w:rPr>
            </w:pPr>
            <w:r>
              <w:rPr>
                <w:b/>
                <w:bCs/>
                <w:sz w:val="36"/>
                <w:szCs w:val="36"/>
              </w:rPr>
              <w:t>2</w:t>
            </w:r>
            <w:r w:rsidR="00FC1652">
              <w:rPr>
                <w:b/>
                <w:bCs/>
                <w:sz w:val="36"/>
                <w:szCs w:val="36"/>
              </w:rPr>
              <w:t>7</w:t>
            </w:r>
            <w:r>
              <w:rPr>
                <w:b/>
                <w:bCs/>
                <w:sz w:val="36"/>
                <w:szCs w:val="36"/>
              </w:rPr>
              <w:t xml:space="preserve"> III 201</w:t>
            </w:r>
            <w:r w:rsidR="00E17B75">
              <w:rPr>
                <w:b/>
                <w:bCs/>
                <w:sz w:val="36"/>
                <w:szCs w:val="36"/>
              </w:rPr>
              <w:t>8</w:t>
            </w:r>
          </w:p>
          <w:p w:rsidR="00E17B75" w:rsidRDefault="00E17B75" w:rsidP="00E17B75">
            <w:pPr>
              <w:pStyle w:val="Zawartotabeli"/>
              <w:rPr>
                <w:b/>
                <w:bCs/>
                <w:sz w:val="36"/>
                <w:szCs w:val="36"/>
              </w:rPr>
            </w:pPr>
            <w:r>
              <w:rPr>
                <w:b/>
                <w:bCs/>
                <w:sz w:val="36"/>
                <w:szCs w:val="36"/>
              </w:rPr>
              <w:t>10 IV 2018</w:t>
            </w:r>
          </w:p>
        </w:tc>
        <w:tc>
          <w:tcPr>
            <w:tcW w:w="1764" w:type="dxa"/>
            <w:tcBorders>
              <w:left w:val="single" w:sz="2" w:space="0" w:color="000000"/>
              <w:bottom w:val="single" w:sz="2" w:space="0" w:color="000000"/>
            </w:tcBorders>
            <w:shd w:val="clear" w:color="auto" w:fill="auto"/>
            <w:tcMar>
              <w:left w:w="54" w:type="dxa"/>
            </w:tcMar>
          </w:tcPr>
          <w:p w:rsidR="00EA4C19" w:rsidRDefault="008F0173">
            <w:pPr>
              <w:pStyle w:val="Zawartotabeli"/>
              <w:rPr>
                <w:b/>
                <w:bCs/>
                <w:sz w:val="36"/>
                <w:szCs w:val="36"/>
              </w:rPr>
            </w:pPr>
            <w:r>
              <w:rPr>
                <w:b/>
                <w:bCs/>
                <w:sz w:val="36"/>
                <w:szCs w:val="36"/>
              </w:rPr>
              <w:t>Wt</w:t>
            </w:r>
            <w:r w:rsidR="005A3B11">
              <w:rPr>
                <w:b/>
                <w:bCs/>
                <w:sz w:val="36"/>
                <w:szCs w:val="36"/>
              </w:rPr>
              <w:t>.</w:t>
            </w:r>
            <w:r>
              <w:rPr>
                <w:b/>
                <w:bCs/>
                <w:sz w:val="36"/>
                <w:szCs w:val="36"/>
              </w:rPr>
              <w:t xml:space="preserve"> 10:45</w:t>
            </w:r>
          </w:p>
        </w:tc>
        <w:tc>
          <w:tcPr>
            <w:tcW w:w="902" w:type="dxa"/>
            <w:tcBorders>
              <w:left w:val="single" w:sz="2" w:space="0" w:color="000000"/>
              <w:bottom w:val="single" w:sz="2" w:space="0" w:color="000000"/>
              <w:right w:val="single" w:sz="2" w:space="0" w:color="000000"/>
            </w:tcBorders>
            <w:shd w:val="clear" w:color="auto" w:fill="auto"/>
            <w:tcMar>
              <w:left w:w="54" w:type="dxa"/>
            </w:tcMar>
          </w:tcPr>
          <w:p w:rsidR="00EA4C19" w:rsidRDefault="00FC1652">
            <w:pPr>
              <w:pStyle w:val="Zawartotabeli"/>
              <w:rPr>
                <w:b/>
                <w:bCs/>
                <w:sz w:val="36"/>
                <w:szCs w:val="36"/>
              </w:rPr>
            </w:pPr>
            <w:r>
              <w:rPr>
                <w:b/>
                <w:bCs/>
                <w:sz w:val="36"/>
                <w:szCs w:val="36"/>
              </w:rPr>
              <w:t>B7</w:t>
            </w:r>
          </w:p>
        </w:tc>
      </w:tr>
    </w:tbl>
    <w:p w:rsidR="00EA4C19" w:rsidRDefault="00EA4C19"/>
    <w:p w:rsidR="00EA4C19" w:rsidRDefault="008F0173">
      <w:pPr>
        <w:pStyle w:val="Nagwek1"/>
      </w:pPr>
      <w:r>
        <w:t>1. Cel ćwiczenia</w:t>
      </w:r>
    </w:p>
    <w:p w:rsidR="00544C84" w:rsidRPr="00544C84" w:rsidRDefault="00544C84" w:rsidP="00544C84">
      <w:pPr>
        <w:pStyle w:val="Tekstpodstawowy"/>
      </w:pPr>
    </w:p>
    <w:p w:rsidR="00EA4C19" w:rsidRDefault="00FD7334" w:rsidP="00C70053">
      <w:pPr>
        <w:pStyle w:val="Tekstpodstawowy"/>
        <w:ind w:firstLine="709"/>
        <w:jc w:val="both"/>
        <w:rPr>
          <w:rFonts w:ascii="Times New Roman" w:hAnsi="Times New Roman" w:cs="Times New Roman"/>
        </w:rPr>
      </w:pPr>
      <w:r w:rsidRPr="00544C84">
        <w:rPr>
          <w:rFonts w:ascii="Times New Roman" w:hAnsi="Times New Roman" w:cs="Times New Roman"/>
        </w:rPr>
        <w:t>Celem ćwiczenia było zapoznanie się z obsługą generatora funkcyjnego</w:t>
      </w:r>
      <w:r w:rsidR="00E17B75" w:rsidRPr="00544C84">
        <w:rPr>
          <w:rFonts w:ascii="Times New Roman" w:hAnsi="Times New Roman" w:cs="Times New Roman"/>
        </w:rPr>
        <w:t xml:space="preserve">, </w:t>
      </w:r>
      <w:r w:rsidRPr="00544C84">
        <w:rPr>
          <w:rFonts w:ascii="Times New Roman" w:hAnsi="Times New Roman" w:cs="Times New Roman"/>
        </w:rPr>
        <w:t>oscyloskopu cyfrowego</w:t>
      </w:r>
      <w:r w:rsidR="00E17B75" w:rsidRPr="00544C84">
        <w:rPr>
          <w:rFonts w:ascii="Times New Roman" w:hAnsi="Times New Roman" w:cs="Times New Roman"/>
        </w:rPr>
        <w:t xml:space="preserve"> oraz ich funkcjonalnościami do bardziej zaawansowanych pomiarów sygnałów prądu zmiennego</w:t>
      </w:r>
      <w:r w:rsidRPr="00544C84">
        <w:rPr>
          <w:rFonts w:ascii="Times New Roman" w:hAnsi="Times New Roman" w:cs="Times New Roman"/>
        </w:rPr>
        <w:t xml:space="preserve">. Kolejnym </w:t>
      </w:r>
      <w:r w:rsidR="00E17B75" w:rsidRPr="00544C84">
        <w:rPr>
          <w:rFonts w:ascii="Times New Roman" w:hAnsi="Times New Roman" w:cs="Times New Roman"/>
        </w:rPr>
        <w:t>zadaniem</w:t>
      </w:r>
      <w:r w:rsidRPr="00544C84">
        <w:rPr>
          <w:rFonts w:ascii="Times New Roman" w:hAnsi="Times New Roman" w:cs="Times New Roman"/>
        </w:rPr>
        <w:t xml:space="preserve"> było zapoznanie się z funkcjonalnością filtrów</w:t>
      </w:r>
      <w:r w:rsidR="00E17B75" w:rsidRPr="00544C84">
        <w:rPr>
          <w:rFonts w:ascii="Times New Roman" w:hAnsi="Times New Roman" w:cs="Times New Roman"/>
        </w:rPr>
        <w:t xml:space="preserve"> RC</w:t>
      </w:r>
      <w:r w:rsidRPr="00544C84">
        <w:rPr>
          <w:rFonts w:ascii="Times New Roman" w:hAnsi="Times New Roman" w:cs="Times New Roman"/>
        </w:rPr>
        <w:t xml:space="preserve"> I rzędu, wyznaczenia </w:t>
      </w:r>
      <w:r w:rsidR="00E17B75" w:rsidRPr="00544C84">
        <w:rPr>
          <w:rFonts w:ascii="Times New Roman" w:hAnsi="Times New Roman" w:cs="Times New Roman"/>
        </w:rPr>
        <w:t>ich</w:t>
      </w:r>
      <w:r w:rsidRPr="00544C84">
        <w:rPr>
          <w:rFonts w:ascii="Times New Roman" w:hAnsi="Times New Roman" w:cs="Times New Roman"/>
        </w:rPr>
        <w:t xml:space="preserve"> parametrów </w:t>
      </w:r>
      <w:r w:rsidR="00C70053" w:rsidRPr="00544C84">
        <w:rPr>
          <w:rFonts w:ascii="Times New Roman" w:hAnsi="Times New Roman" w:cs="Times New Roman"/>
        </w:rPr>
        <w:t xml:space="preserve">teoretycznych </w:t>
      </w:r>
      <w:r w:rsidRPr="00544C84">
        <w:rPr>
          <w:rFonts w:ascii="Times New Roman" w:hAnsi="Times New Roman" w:cs="Times New Roman"/>
        </w:rPr>
        <w:t xml:space="preserve">oraz charakterystyk, a następnie </w:t>
      </w:r>
      <w:r w:rsidR="00C70053" w:rsidRPr="00544C84">
        <w:rPr>
          <w:rFonts w:ascii="Times New Roman" w:hAnsi="Times New Roman" w:cs="Times New Roman"/>
        </w:rPr>
        <w:t>zbudowanie układu rzeczywistego</w:t>
      </w:r>
      <w:r w:rsidR="00544C84">
        <w:rPr>
          <w:rFonts w:ascii="Times New Roman" w:hAnsi="Times New Roman" w:cs="Times New Roman"/>
        </w:rPr>
        <w:t xml:space="preserve">. </w:t>
      </w:r>
      <w:r w:rsidR="00C70053" w:rsidRPr="00544C84">
        <w:rPr>
          <w:rFonts w:ascii="Times New Roman" w:hAnsi="Times New Roman" w:cs="Times New Roman"/>
        </w:rPr>
        <w:t>Następnie</w:t>
      </w:r>
      <w:r w:rsidR="00EC7C26" w:rsidRPr="00544C84">
        <w:rPr>
          <w:rFonts w:ascii="Times New Roman" w:hAnsi="Times New Roman" w:cs="Times New Roman"/>
        </w:rPr>
        <w:t xml:space="preserve"> badaliśmy charakterystyki filtrów drugiego rzędu (Bodego) </w:t>
      </w:r>
      <w:r w:rsidR="00C70053" w:rsidRPr="00544C84">
        <w:rPr>
          <w:rFonts w:ascii="Times New Roman" w:hAnsi="Times New Roman" w:cs="Times New Roman"/>
        </w:rPr>
        <w:br/>
      </w:r>
      <w:r w:rsidR="00EC7C26" w:rsidRPr="00544C84">
        <w:rPr>
          <w:rFonts w:ascii="Times New Roman" w:hAnsi="Times New Roman" w:cs="Times New Roman"/>
        </w:rPr>
        <w:t>oraz porównywaliśmy pomiary z symulacją komputerową.</w:t>
      </w:r>
    </w:p>
    <w:p w:rsidR="00544C84" w:rsidRPr="00544C84" w:rsidRDefault="00544C84" w:rsidP="00C70053">
      <w:pPr>
        <w:pStyle w:val="Tekstpodstawowy"/>
        <w:ind w:firstLine="709"/>
        <w:jc w:val="both"/>
        <w:rPr>
          <w:rFonts w:ascii="Times New Roman" w:hAnsi="Times New Roman" w:cs="Times New Roman"/>
        </w:rPr>
      </w:pPr>
    </w:p>
    <w:p w:rsidR="00EA4C19" w:rsidRDefault="008F0173">
      <w:pPr>
        <w:pStyle w:val="Nagwek1"/>
      </w:pPr>
      <w:r>
        <w:t>2. Przebieg ćwiczenia</w:t>
      </w:r>
      <w:r w:rsidR="00977A6B">
        <w:t xml:space="preserve"> cz. I</w:t>
      </w:r>
    </w:p>
    <w:p w:rsidR="00544C84" w:rsidRPr="00544C84" w:rsidRDefault="00544C84" w:rsidP="00544C84">
      <w:pPr>
        <w:pStyle w:val="Tekstpodstawowy"/>
      </w:pPr>
    </w:p>
    <w:p w:rsidR="0059432D" w:rsidRPr="005F6C9F" w:rsidRDefault="0059432D" w:rsidP="0059432D">
      <w:pPr>
        <w:pStyle w:val="Tekstpodstawowy"/>
        <w:numPr>
          <w:ilvl w:val="0"/>
          <w:numId w:val="2"/>
        </w:numPr>
        <w:rPr>
          <w:b/>
          <w:sz w:val="28"/>
          <w:szCs w:val="28"/>
        </w:rPr>
      </w:pPr>
      <w:r w:rsidRPr="005F6C9F">
        <w:rPr>
          <w:b/>
          <w:sz w:val="28"/>
          <w:szCs w:val="28"/>
        </w:rPr>
        <w:t>Filtr dolnoprzepustowy.</w:t>
      </w:r>
    </w:p>
    <w:p w:rsidR="006A647C" w:rsidRPr="00544C84" w:rsidRDefault="00C70053" w:rsidP="00EC7C26">
      <w:pPr>
        <w:pStyle w:val="Tekstpodstawowy"/>
        <w:rPr>
          <w:rFonts w:ascii="Times New Roman" w:hAnsi="Times New Roman" w:cs="Times New Roman"/>
        </w:rPr>
      </w:pPr>
      <w:r w:rsidRPr="00544C84">
        <w:rPr>
          <w:rFonts w:ascii="Times New Roman" w:hAnsi="Times New Roman" w:cs="Times New Roman"/>
        </w:rPr>
        <w:t>Pierwszym etapem był dobór zadanych parametrów wartości rezystora oraz kondensatora</w:t>
      </w:r>
      <w:r w:rsidR="0059432D" w:rsidRPr="00544C84">
        <w:rPr>
          <w:rFonts w:ascii="Times New Roman" w:hAnsi="Times New Roman" w:cs="Times New Roman"/>
        </w:rPr>
        <w:t xml:space="preserve">: </w:t>
      </w:r>
    </w:p>
    <w:p w:rsidR="005F6C9F" w:rsidRDefault="005F6C9F" w:rsidP="005F6C9F">
      <w:pPr>
        <w:pStyle w:val="Tekstpodstawowy"/>
        <w:jc w:val="center"/>
        <w:rPr>
          <w:i/>
          <w:sz w:val="16"/>
          <w:szCs w:val="16"/>
        </w:rPr>
      </w:pPr>
      <w:r w:rsidRPr="005F6C9F">
        <w:rPr>
          <w:i/>
          <w:sz w:val="16"/>
          <w:szCs w:val="16"/>
        </w:rPr>
        <w:t>Tab.1 Zalecone wartości R oraz C.</w:t>
      </w:r>
    </w:p>
    <w:p w:rsidR="005F6C9F" w:rsidRDefault="005F6C9F" w:rsidP="005F6C9F">
      <w:pPr>
        <w:pStyle w:val="Tekstpodstawowy"/>
        <w:jc w:val="center"/>
      </w:pPr>
      <w:r>
        <w:rPr>
          <w:noProof/>
          <w:lang w:val="en-GB" w:eastAsia="en-GB" w:bidi="ar-SA"/>
        </w:rPr>
        <w:drawing>
          <wp:inline distT="0" distB="0" distL="0" distR="0" wp14:anchorId="76751D36" wp14:editId="05EE89E5">
            <wp:extent cx="5545777" cy="128841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0455" cy="1289502"/>
                    </a:xfrm>
                    <a:prstGeom prst="rect">
                      <a:avLst/>
                    </a:prstGeom>
                    <a:noFill/>
                    <a:ln>
                      <a:noFill/>
                    </a:ln>
                  </pic:spPr>
                </pic:pic>
              </a:graphicData>
            </a:graphic>
          </wp:inline>
        </w:drawing>
      </w:r>
    </w:p>
    <w:p w:rsidR="005F6C9F" w:rsidRPr="00544C84" w:rsidRDefault="005F6C9F" w:rsidP="00EC7C26">
      <w:pPr>
        <w:pStyle w:val="Tekstpodstawowy"/>
        <w:jc w:val="both"/>
        <w:rPr>
          <w:rFonts w:ascii="Times New Roman" w:hAnsi="Times New Roman" w:cs="Times New Roman"/>
        </w:rPr>
      </w:pPr>
      <w:r w:rsidRPr="00544C84">
        <w:rPr>
          <w:rFonts w:ascii="Times New Roman" w:hAnsi="Times New Roman" w:cs="Times New Roman"/>
        </w:rPr>
        <w:t xml:space="preserve">Ponieważ na stanowisku nie było zalecanych wartości </w:t>
      </w:r>
      <w:r w:rsidR="00C70053" w:rsidRPr="00544C84">
        <w:rPr>
          <w:rFonts w:ascii="Times New Roman" w:hAnsi="Times New Roman" w:cs="Times New Roman"/>
        </w:rPr>
        <w:t>wybrano</w:t>
      </w:r>
      <w:r w:rsidRPr="00544C84">
        <w:rPr>
          <w:rFonts w:ascii="Times New Roman" w:hAnsi="Times New Roman" w:cs="Times New Roman"/>
        </w:rPr>
        <w:t xml:space="preserve"> najbliż</w:t>
      </w:r>
      <w:r w:rsidR="00C70053" w:rsidRPr="00544C84">
        <w:rPr>
          <w:rFonts w:ascii="Times New Roman" w:hAnsi="Times New Roman" w:cs="Times New Roman"/>
        </w:rPr>
        <w:t>ej im odpowiadające</w:t>
      </w:r>
      <w:r w:rsidR="002161DC" w:rsidRPr="00544C84">
        <w:rPr>
          <w:rFonts w:ascii="Times New Roman" w:hAnsi="Times New Roman" w:cs="Times New Roman"/>
        </w:rPr>
        <w:t>:</w:t>
      </w:r>
    </w:p>
    <w:p w:rsidR="005F6C9F" w:rsidRPr="00EC7C26" w:rsidRDefault="00EC7C26" w:rsidP="005F6C9F">
      <w:pPr>
        <w:pStyle w:val="Tekstpodstawowy"/>
        <w:rPr>
          <w:rFonts w:ascii="Cambria Math" w:hAnsi="Cambria Math" w:cs="Open Sans"/>
          <w:color w:val="3A3A3A"/>
          <w:sz w:val="21"/>
          <w:szCs w:val="21"/>
          <w:shd w:val="clear" w:color="auto" w:fill="FAFAFA"/>
          <w:oMath/>
        </w:rPr>
      </w:pPr>
      <m:oMathPara>
        <m:oMath>
          <m:r>
            <w:rPr>
              <w:rFonts w:ascii="Cambria Math" w:hAnsi="Cambria Math" w:cs="Open Sans"/>
              <w:color w:val="3A3A3A"/>
              <w:sz w:val="21"/>
              <w:szCs w:val="21"/>
              <w:shd w:val="clear" w:color="auto" w:fill="FAFAFA"/>
            </w:rPr>
            <m:t>C = 2,99 nF</m:t>
          </m:r>
        </m:oMath>
      </m:oMathPara>
    </w:p>
    <w:p w:rsidR="0042734F" w:rsidRPr="00544C84" w:rsidRDefault="00EC7C26" w:rsidP="005F6C9F">
      <w:pPr>
        <w:pStyle w:val="Tekstpodstawowy"/>
        <w:rPr>
          <w:rFonts w:ascii="Open Sans" w:hAnsi="Open Sans" w:cs="Open Sans"/>
          <w:color w:val="3A3A3A"/>
          <w:sz w:val="21"/>
          <w:szCs w:val="21"/>
          <w:shd w:val="clear" w:color="auto" w:fill="FAFAFA"/>
        </w:rPr>
      </w:pPr>
      <m:oMathPara>
        <m:oMath>
          <m:r>
            <w:rPr>
              <w:rFonts w:ascii="Cambria Math" w:hAnsi="Cambria Math" w:cs="Open Sans"/>
              <w:color w:val="3A3A3A"/>
              <w:sz w:val="21"/>
              <w:szCs w:val="21"/>
              <w:shd w:val="clear" w:color="auto" w:fill="FAFAFA"/>
            </w:rPr>
            <m:t>R = 1,98 kΩ</m:t>
          </m:r>
        </m:oMath>
      </m:oMathPara>
    </w:p>
    <w:p w:rsidR="00544C84" w:rsidRPr="00544C84" w:rsidRDefault="00544C84" w:rsidP="005F6C9F">
      <w:pPr>
        <w:pStyle w:val="Tekstpodstawowy"/>
        <w:rPr>
          <w:rFonts w:ascii="Open Sans" w:hAnsi="Open Sans" w:cs="Open Sans"/>
          <w:color w:val="3A3A3A"/>
          <w:sz w:val="21"/>
          <w:szCs w:val="21"/>
          <w:shd w:val="clear" w:color="auto" w:fill="FAFAFA"/>
        </w:rPr>
      </w:pPr>
    </w:p>
    <w:p w:rsidR="0042734F" w:rsidRDefault="0042734F" w:rsidP="0042734F">
      <w:pPr>
        <w:pStyle w:val="Tekstpodstawowy"/>
        <w:jc w:val="center"/>
        <w:rPr>
          <w:noProof/>
          <w:lang w:val="en-GB" w:eastAsia="en-GB" w:bidi="ar-SA"/>
        </w:rPr>
      </w:pPr>
    </w:p>
    <w:p w:rsidR="00544C84" w:rsidRDefault="00544C84" w:rsidP="0042734F">
      <w:pPr>
        <w:pStyle w:val="Tekstpodstawowy"/>
        <w:jc w:val="center"/>
        <w:rPr>
          <w:rFonts w:ascii="Open Sans" w:hAnsi="Open Sans" w:cs="Open Sans"/>
          <w:color w:val="3A3A3A"/>
          <w:sz w:val="21"/>
          <w:szCs w:val="21"/>
          <w:shd w:val="clear" w:color="auto" w:fill="FAFAFA"/>
        </w:rPr>
      </w:pPr>
      <w:r>
        <w:rPr>
          <w:noProof/>
          <w:lang w:val="en-GB" w:eastAsia="en-GB" w:bidi="ar-SA"/>
        </w:rPr>
        <w:lastRenderedPageBreak/>
        <w:drawing>
          <wp:inline distT="0" distB="0" distL="0" distR="0" wp14:anchorId="13EF19DC" wp14:editId="56BFD993">
            <wp:extent cx="5435600" cy="2197100"/>
            <wp:effectExtent l="0" t="0" r="0" b="0"/>
            <wp:docPr id="1" name="Obraz 1" descr="filtr_lowpass_I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tr_lowpass_I_ord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5600" cy="2197100"/>
                    </a:xfrm>
                    <a:prstGeom prst="rect">
                      <a:avLst/>
                    </a:prstGeom>
                    <a:noFill/>
                    <a:ln>
                      <a:noFill/>
                    </a:ln>
                  </pic:spPr>
                </pic:pic>
              </a:graphicData>
            </a:graphic>
          </wp:inline>
        </w:drawing>
      </w:r>
    </w:p>
    <w:p w:rsidR="0042734F" w:rsidRPr="0042734F" w:rsidRDefault="0042734F" w:rsidP="0042734F">
      <w:pPr>
        <w:pStyle w:val="Tekstpodstawowy"/>
        <w:jc w:val="center"/>
        <w:rPr>
          <w:i/>
          <w:sz w:val="16"/>
          <w:szCs w:val="16"/>
        </w:rPr>
      </w:pPr>
      <w:r w:rsidRPr="0042734F">
        <w:rPr>
          <w:i/>
          <w:sz w:val="16"/>
          <w:szCs w:val="16"/>
        </w:rPr>
        <w:t>Rys.1 Schemat układu filtra</w:t>
      </w:r>
      <w:r w:rsidR="005A7191">
        <w:rPr>
          <w:i/>
          <w:sz w:val="16"/>
          <w:szCs w:val="16"/>
        </w:rPr>
        <w:t xml:space="preserve"> dolnoprzepustowego</w:t>
      </w:r>
      <w:r w:rsidRPr="0042734F">
        <w:rPr>
          <w:i/>
          <w:sz w:val="16"/>
          <w:szCs w:val="16"/>
        </w:rPr>
        <w:t xml:space="preserve"> (źródło. Instrukcja do ćwiczeń TM2, UPEL, AGH)</w:t>
      </w:r>
      <w:r>
        <w:rPr>
          <w:i/>
          <w:sz w:val="16"/>
          <w:szCs w:val="16"/>
        </w:rPr>
        <w:t>.</w:t>
      </w:r>
    </w:p>
    <w:p w:rsidR="0042734F" w:rsidRDefault="0042734F" w:rsidP="005F6C9F">
      <w:pPr>
        <w:pStyle w:val="Tekstpodstawowy"/>
      </w:pPr>
    </w:p>
    <w:p w:rsidR="0042734F" w:rsidRPr="00544C84" w:rsidRDefault="00EC7C26" w:rsidP="0042734F">
      <w:pPr>
        <w:pStyle w:val="Tekstpodstawowy"/>
        <w:rPr>
          <w:rFonts w:ascii="Times New Roman" w:hAnsi="Times New Roman" w:cs="Times New Roman"/>
        </w:rPr>
      </w:pPr>
      <w:r w:rsidRPr="00544C84">
        <w:rPr>
          <w:rFonts w:ascii="Times New Roman" w:hAnsi="Times New Roman" w:cs="Times New Roman"/>
        </w:rPr>
        <w:t>Wyznaczenie transmitancj</w:t>
      </w:r>
      <w:r w:rsidR="006473A3" w:rsidRPr="00544C84">
        <w:rPr>
          <w:rFonts w:ascii="Times New Roman" w:hAnsi="Times New Roman" w:cs="Times New Roman"/>
        </w:rPr>
        <w:t>i</w:t>
      </w:r>
      <w:r w:rsidR="0042734F" w:rsidRPr="00544C84">
        <w:rPr>
          <w:rFonts w:ascii="Times New Roman" w:hAnsi="Times New Roman" w:cs="Times New Roman"/>
        </w:rPr>
        <w:t>:</w:t>
      </w:r>
    </w:p>
    <w:p w:rsidR="006473A3" w:rsidRDefault="0039024E" w:rsidP="0042734F">
      <w:pPr>
        <w:pStyle w:val="Tekstpodstawowy"/>
      </w:pPr>
      <m:oMathPara>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0</m:t>
              </m:r>
            </m:e>
          </m:d>
          <m:r>
            <w:rPr>
              <w:rFonts w:ascii="Cambria Math" w:hAnsi="Cambria Math"/>
            </w:rPr>
            <m:t xml:space="preserve">=0 </m:t>
          </m:r>
          <m:box>
            <m:boxPr>
              <m:opEmu m:val="1"/>
              <m:ctrlPr>
                <w:rPr>
                  <w:rFonts w:ascii="Cambria Math" w:hAnsi="Cambria Math"/>
                  <w:i/>
                </w:rPr>
              </m:ctrlPr>
            </m:boxPr>
            <m:e>
              <m:groupChr>
                <m:groupChrPr>
                  <m:chr m:val="⇒"/>
                  <m:pos m:val="top"/>
                  <m:ctrlPr>
                    <w:rPr>
                      <w:rFonts w:ascii="Cambria Math" w:hAnsi="Cambria Math"/>
                      <w:i/>
                    </w:rPr>
                  </m:ctrlPr>
                </m:groupChrPr>
                <m:e/>
              </m:groupChr>
            </m:e>
          </m:box>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sC</m:t>
              </m:r>
            </m:den>
          </m:f>
          <m:r>
            <w:rPr>
              <w:rFonts w:ascii="Cambria Math" w:hAnsi="Cambria Math"/>
            </w:rPr>
            <m:t xml:space="preserve"> (1)</m:t>
          </m:r>
        </m:oMath>
      </m:oMathPara>
    </w:p>
    <w:p w:rsidR="006473A3" w:rsidRPr="006473A3" w:rsidRDefault="006473A3" w:rsidP="0042734F">
      <w:pPr>
        <w:pStyle w:val="Tekstpodstawowy"/>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sC</m:t>
              </m:r>
            </m:den>
          </m:f>
          <m:r>
            <w:rPr>
              <w:rFonts w:ascii="Cambria Math" w:hAnsi="Cambria Math"/>
            </w:rPr>
            <m:t>-transmitancja kondensatora (2)</m:t>
          </m:r>
        </m:oMath>
      </m:oMathPara>
    </w:p>
    <w:p w:rsidR="006473A3" w:rsidRDefault="006473A3" w:rsidP="0042734F">
      <w:pPr>
        <w:pStyle w:val="Tekstpodstawowy"/>
      </w:pPr>
    </w:p>
    <w:p w:rsidR="006473A3" w:rsidRPr="006473A3" w:rsidRDefault="006473A3" w:rsidP="0042734F">
      <w:pPr>
        <w:pStyle w:val="Tekstpodstawowy"/>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=R-transmitancja rezystora (3)</m:t>
          </m:r>
        </m:oMath>
      </m:oMathPara>
    </w:p>
    <w:p w:rsidR="006473A3" w:rsidRPr="00544C84" w:rsidRDefault="006473A3" w:rsidP="0042734F">
      <w:pPr>
        <w:pStyle w:val="Tekstpodstawowy"/>
        <w:rPr>
          <w:rFonts w:ascii="Times New Roman" w:hAnsi="Times New Roman" w:cs="Times New Roman"/>
        </w:rPr>
      </w:pPr>
      <w:r w:rsidRPr="00544C84">
        <w:rPr>
          <w:rFonts w:ascii="Times New Roman" w:hAnsi="Times New Roman" w:cs="Times New Roman"/>
        </w:rPr>
        <w:t>Korzystając z dzielnika napięciowego:</w:t>
      </w:r>
    </w:p>
    <w:p w:rsidR="006473A3" w:rsidRPr="006473A3" w:rsidRDefault="002A60A5" w:rsidP="0042734F">
      <w:pPr>
        <w:pStyle w:val="Tekstpodstawowy"/>
      </w:pPr>
      <m:oMathPara>
        <m:oMath>
          <m:sSub>
            <m:sSubPr>
              <m:ctrlPr>
                <w:rPr>
                  <w:rFonts w:ascii="Cambria Math" w:hAnsi="Cambria Math"/>
                  <w:i/>
                </w:rPr>
              </m:ctrlPr>
            </m:sSubPr>
            <m:e>
              <m:r>
                <w:rPr>
                  <w:rFonts w:ascii="Cambria Math" w:hAnsi="Cambria Math"/>
                </w:rPr>
                <m:t>U</m:t>
              </m:r>
            </m:e>
            <m:sub>
              <m:r>
                <w:rPr>
                  <w:rFonts w:ascii="Cambria Math" w:hAnsi="Cambria Math"/>
                </w:rPr>
                <m:t>wyj</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wej</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sC</m:t>
                  </m:r>
                </m:den>
              </m:f>
            </m:num>
            <m:den>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sC</m:t>
                  </m:r>
                </m:den>
              </m:f>
            </m:den>
          </m:f>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 xml:space="preserve">     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wyj</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U</m:t>
                  </m:r>
                </m:e>
                <m:sub>
                  <m:r>
                    <w:rPr>
                      <w:rFonts w:ascii="Cambria Math" w:hAnsi="Cambria Math"/>
                    </w:rPr>
                    <m:t>wej</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RCs+1</m:t>
              </m:r>
            </m:den>
          </m:f>
          <m:r>
            <w:rPr>
              <w:rFonts w:ascii="Cambria Math" w:hAnsi="Cambria Math"/>
            </w:rPr>
            <m:t xml:space="preserve"> (4) </m:t>
          </m:r>
        </m:oMath>
      </m:oMathPara>
    </w:p>
    <w:p w:rsidR="0039024E" w:rsidRPr="00544C84" w:rsidRDefault="0039024E" w:rsidP="0039024E">
      <w:pPr>
        <w:pStyle w:val="Tekstpodstawowy"/>
        <w:rPr>
          <w:rFonts w:ascii="Times New Roman" w:hAnsi="Times New Roman" w:cs="Times New Roman"/>
        </w:rPr>
      </w:pPr>
      <w:r w:rsidRPr="00544C84">
        <w:rPr>
          <w:rFonts w:ascii="Times New Roman" w:hAnsi="Times New Roman" w:cs="Times New Roman"/>
        </w:rPr>
        <w:t>Częstotliwość graniczna wynosi:</w:t>
      </w:r>
    </w:p>
    <w:p w:rsidR="0039024E" w:rsidRPr="00FC1652" w:rsidRDefault="002A60A5" w:rsidP="0039024E">
      <w:pPr>
        <w:pStyle w:val="Tekstpodstawowy"/>
      </w:pPr>
      <m:oMathPara>
        <m:oMath>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 xml:space="preserve"> (5)</m:t>
          </m:r>
        </m:oMath>
      </m:oMathPara>
    </w:p>
    <w:p w:rsidR="0039024E" w:rsidRPr="00886CA3" w:rsidRDefault="002A60A5" w:rsidP="0042734F">
      <w:pPr>
        <w:pStyle w:val="Tekstpodstawowy"/>
        <w:rPr>
          <w:color w:val="FF0000"/>
        </w:rPr>
      </w:pPr>
      <m:oMathPara>
        <m:oMath>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2*3,14*1980*2,99*</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=2 6883,37[Hz]</m:t>
          </m:r>
        </m:oMath>
      </m:oMathPara>
    </w:p>
    <w:p w:rsidR="00EC7C26" w:rsidRDefault="00EC7C26" w:rsidP="0042734F">
      <w:pPr>
        <w:pStyle w:val="Tekstpodstawowy"/>
      </w:pPr>
    </w:p>
    <w:p w:rsidR="0042734F" w:rsidRDefault="0042734F" w:rsidP="005F6C9F">
      <w:pPr>
        <w:pStyle w:val="Tekstpodstawowy"/>
        <w:jc w:val="center"/>
      </w:pPr>
    </w:p>
    <w:p w:rsidR="0042734F" w:rsidRDefault="0042734F" w:rsidP="0042734F">
      <w:pPr>
        <w:pStyle w:val="Tekstpodstawowy"/>
        <w:jc w:val="center"/>
        <w:rPr>
          <w:i/>
          <w:sz w:val="16"/>
          <w:szCs w:val="16"/>
        </w:rPr>
      </w:pPr>
      <w:r w:rsidRPr="005F6C9F">
        <w:rPr>
          <w:i/>
          <w:sz w:val="16"/>
          <w:szCs w:val="16"/>
        </w:rPr>
        <w:t>Tab.</w:t>
      </w:r>
      <w:r>
        <w:rPr>
          <w:i/>
          <w:sz w:val="16"/>
          <w:szCs w:val="16"/>
        </w:rPr>
        <w:t>2</w:t>
      </w:r>
      <w:r w:rsidRPr="005F6C9F">
        <w:rPr>
          <w:i/>
          <w:sz w:val="16"/>
          <w:szCs w:val="16"/>
        </w:rPr>
        <w:t xml:space="preserve"> </w:t>
      </w:r>
      <w:r>
        <w:rPr>
          <w:i/>
          <w:sz w:val="16"/>
          <w:szCs w:val="16"/>
        </w:rPr>
        <w:t>Tabela dokonanych pomiarów.</w:t>
      </w:r>
    </w:p>
    <w:p w:rsidR="0059432D" w:rsidRDefault="00D35F24" w:rsidP="0059432D">
      <w:pPr>
        <w:pStyle w:val="Tekstpodstawowy"/>
        <w:jc w:val="center"/>
      </w:pPr>
      <w:r>
        <w:rPr>
          <w:noProof/>
          <w:lang w:val="en-GB" w:eastAsia="en-GB" w:bidi="ar-SA"/>
        </w:rPr>
        <w:drawing>
          <wp:inline distT="0" distB="0" distL="0" distR="0">
            <wp:extent cx="6101715" cy="486410"/>
            <wp:effectExtent l="0" t="0" r="0" b="8890"/>
            <wp:docPr id="14" name="Obi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1715" cy="486410"/>
                    </a:xfrm>
                    <a:prstGeom prst="rect">
                      <a:avLst/>
                    </a:prstGeom>
                    <a:noFill/>
                    <a:ln>
                      <a:noFill/>
                    </a:ln>
                  </pic:spPr>
                </pic:pic>
              </a:graphicData>
            </a:graphic>
          </wp:inline>
        </w:drawing>
      </w:r>
    </w:p>
    <w:p w:rsidR="0059432D" w:rsidRDefault="006907DD" w:rsidP="00C70053">
      <w:pPr>
        <w:pStyle w:val="Tekstpodstawowy"/>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19.2pt">
            <v:imagedata r:id="rId9" o:title="dolnoprzep"/>
          </v:shape>
        </w:pict>
      </w:r>
    </w:p>
    <w:p w:rsidR="00787BC4" w:rsidRDefault="00787BC4" w:rsidP="00C70053">
      <w:pPr>
        <w:pStyle w:val="Tekstpodstawowy"/>
        <w:jc w:val="center"/>
      </w:pPr>
      <w:r w:rsidRPr="005A7191">
        <w:rPr>
          <w:i/>
          <w:sz w:val="16"/>
          <w:szCs w:val="16"/>
        </w:rPr>
        <w:t>Rys.</w:t>
      </w:r>
      <w:r w:rsidR="005A7191" w:rsidRPr="005A7191">
        <w:rPr>
          <w:i/>
          <w:sz w:val="16"/>
          <w:szCs w:val="16"/>
        </w:rPr>
        <w:t>2</w:t>
      </w:r>
      <w:r w:rsidRPr="005A7191">
        <w:rPr>
          <w:i/>
          <w:sz w:val="16"/>
          <w:szCs w:val="16"/>
        </w:rPr>
        <w:t xml:space="preserve"> Charakterystyka amplitudowa filtra dolnoprzepustowego.</w:t>
      </w:r>
    </w:p>
    <w:p w:rsidR="006A647C" w:rsidRPr="00D35F24" w:rsidRDefault="006907DD" w:rsidP="005A7191">
      <w:pPr>
        <w:pStyle w:val="Tekstpodstawowy"/>
        <w:jc w:val="center"/>
        <w:rPr>
          <w:i/>
          <w:sz w:val="16"/>
          <w:szCs w:val="16"/>
        </w:rPr>
      </w:pPr>
      <w:r>
        <w:rPr>
          <w:i/>
          <w:sz w:val="16"/>
          <w:szCs w:val="16"/>
        </w:rPr>
        <w:pict>
          <v:shape id="_x0000_i1026" type="#_x0000_t75" style="width:395.4pt;height:332.4pt">
            <v:imagedata r:id="rId10" o:title="dolnoprzep_fazowa" cropleft="2731f" cropright="4091f"/>
          </v:shape>
        </w:pict>
      </w:r>
    </w:p>
    <w:p w:rsidR="000B54D0" w:rsidRPr="005A7191" w:rsidRDefault="00787BC4" w:rsidP="00787BC4">
      <w:pPr>
        <w:pStyle w:val="Tekstpodstawowy"/>
        <w:jc w:val="center"/>
      </w:pPr>
      <w:r w:rsidRPr="005A7191">
        <w:rPr>
          <w:i/>
          <w:sz w:val="16"/>
          <w:szCs w:val="16"/>
        </w:rPr>
        <w:t>Rys.3 Charakterystyka fazowa filtra dolnoprzepustowego.</w:t>
      </w:r>
    </w:p>
    <w:p w:rsidR="0059432D" w:rsidRDefault="0059432D" w:rsidP="0059432D">
      <w:pPr>
        <w:pStyle w:val="Tekstpodstawowy"/>
      </w:pPr>
    </w:p>
    <w:p w:rsidR="000B54D0" w:rsidRDefault="000B54D0" w:rsidP="0059432D">
      <w:pPr>
        <w:pStyle w:val="Tekstpodstawowy"/>
      </w:pPr>
    </w:p>
    <w:p w:rsidR="00C70053" w:rsidRDefault="00C70053" w:rsidP="00886CA3">
      <w:pPr>
        <w:pStyle w:val="Tekstpodstawowy"/>
        <w:ind w:firstLine="360"/>
        <w:jc w:val="both"/>
      </w:pPr>
    </w:p>
    <w:p w:rsidR="000B54D0" w:rsidRPr="00544C84" w:rsidRDefault="005A3B11" w:rsidP="00886CA3">
      <w:pPr>
        <w:pStyle w:val="Tekstpodstawowy"/>
        <w:ind w:firstLine="360"/>
        <w:jc w:val="both"/>
        <w:rPr>
          <w:rFonts w:ascii="Times New Roman" w:hAnsi="Times New Roman" w:cs="Times New Roman"/>
        </w:rPr>
      </w:pPr>
      <w:r w:rsidRPr="00544C84">
        <w:rPr>
          <w:rFonts w:ascii="Times New Roman" w:hAnsi="Times New Roman" w:cs="Times New Roman"/>
        </w:rPr>
        <w:t xml:space="preserve">Ponieważ </w:t>
      </w:r>
      <w:r w:rsidR="00C70053" w:rsidRPr="00544C84">
        <w:rPr>
          <w:rFonts w:ascii="Times New Roman" w:hAnsi="Times New Roman" w:cs="Times New Roman"/>
        </w:rPr>
        <w:t>częstotliwość</w:t>
      </w:r>
      <w:r w:rsidRPr="00544C84">
        <w:rPr>
          <w:rFonts w:ascii="Times New Roman" w:hAnsi="Times New Roman" w:cs="Times New Roman"/>
        </w:rPr>
        <w:t xml:space="preserve"> graniczna teoretyczna</w:t>
      </w:r>
      <w:r w:rsidR="00C70053" w:rsidRPr="00544C84">
        <w:rPr>
          <w:rFonts w:ascii="Times New Roman" w:hAnsi="Times New Roman" w:cs="Times New Roman"/>
        </w:rPr>
        <w:t xml:space="preserve"> (spadku o 3dB)</w:t>
      </w:r>
      <w:r w:rsidRPr="00544C84">
        <w:rPr>
          <w:rFonts w:ascii="Times New Roman" w:hAnsi="Times New Roman" w:cs="Times New Roman"/>
        </w:rPr>
        <w:t xml:space="preserve"> była </w:t>
      </w:r>
      <w:r w:rsidR="00C70053" w:rsidRPr="00544C84">
        <w:rPr>
          <w:rFonts w:ascii="Times New Roman" w:hAnsi="Times New Roman" w:cs="Times New Roman"/>
        </w:rPr>
        <w:t>na wykresie tożsama</w:t>
      </w:r>
      <w:r w:rsidRPr="00544C84">
        <w:rPr>
          <w:rFonts w:ascii="Times New Roman" w:hAnsi="Times New Roman" w:cs="Times New Roman"/>
        </w:rPr>
        <w:t xml:space="preserve"> </w:t>
      </w:r>
      <w:r w:rsidR="00C70053" w:rsidRPr="00544C84">
        <w:rPr>
          <w:rFonts w:ascii="Times New Roman" w:hAnsi="Times New Roman" w:cs="Times New Roman"/>
        </w:rPr>
        <w:br/>
        <w:t>z obliczona (różnica rzędu 0</w:t>
      </w:r>
      <w:r w:rsidR="002161DC" w:rsidRPr="00544C84">
        <w:rPr>
          <w:rFonts w:ascii="Times New Roman" w:hAnsi="Times New Roman" w:cs="Times New Roman"/>
        </w:rPr>
        <w:t>,</w:t>
      </w:r>
      <w:r w:rsidR="00C70053" w:rsidRPr="00544C84">
        <w:rPr>
          <w:rFonts w:ascii="Times New Roman" w:hAnsi="Times New Roman" w:cs="Times New Roman"/>
        </w:rPr>
        <w:t>01) nie zaznaczaliśmy jej, ponieważ obie linie byłyby ze sobą pokryte</w:t>
      </w:r>
      <w:r w:rsidRPr="00544C84">
        <w:rPr>
          <w:rFonts w:ascii="Times New Roman" w:hAnsi="Times New Roman" w:cs="Times New Roman"/>
        </w:rPr>
        <w:t xml:space="preserve">. Otrzymaliśmy </w:t>
      </w:r>
      <w:r w:rsidR="00C70053" w:rsidRPr="00544C84">
        <w:rPr>
          <w:rFonts w:ascii="Times New Roman" w:hAnsi="Times New Roman" w:cs="Times New Roman"/>
        </w:rPr>
        <w:t>dwie charakterystyki</w:t>
      </w:r>
      <w:r w:rsidRPr="00544C84">
        <w:rPr>
          <w:rFonts w:ascii="Times New Roman" w:hAnsi="Times New Roman" w:cs="Times New Roman"/>
        </w:rPr>
        <w:t xml:space="preserve"> </w:t>
      </w:r>
      <w:r w:rsidR="006A1A13" w:rsidRPr="00544C84">
        <w:rPr>
          <w:rFonts w:ascii="Times New Roman" w:hAnsi="Times New Roman" w:cs="Times New Roman"/>
        </w:rPr>
        <w:t xml:space="preserve">niemal </w:t>
      </w:r>
      <w:r w:rsidR="00C70053" w:rsidRPr="00544C84">
        <w:rPr>
          <w:rFonts w:ascii="Times New Roman" w:hAnsi="Times New Roman" w:cs="Times New Roman"/>
        </w:rPr>
        <w:t>ze sobą tożsame. N</w:t>
      </w:r>
      <w:r w:rsidR="006A1A13" w:rsidRPr="00544C84">
        <w:rPr>
          <w:rFonts w:ascii="Times New Roman" w:hAnsi="Times New Roman" w:cs="Times New Roman"/>
        </w:rPr>
        <w:t xml:space="preserve">iewielkie </w:t>
      </w:r>
      <w:r w:rsidR="00C70053" w:rsidRPr="00544C84">
        <w:rPr>
          <w:rFonts w:ascii="Times New Roman" w:hAnsi="Times New Roman" w:cs="Times New Roman"/>
        </w:rPr>
        <w:t xml:space="preserve">różnice wynikają z małej ilości </w:t>
      </w:r>
      <w:r w:rsidR="006A1A13" w:rsidRPr="00544C84">
        <w:rPr>
          <w:rFonts w:ascii="Times New Roman" w:hAnsi="Times New Roman" w:cs="Times New Roman"/>
        </w:rPr>
        <w:t>pomiarów</w:t>
      </w:r>
      <w:r w:rsidR="00C70053" w:rsidRPr="00544C84">
        <w:rPr>
          <w:rFonts w:ascii="Times New Roman" w:hAnsi="Times New Roman" w:cs="Times New Roman"/>
        </w:rPr>
        <w:t>, oraz rezystancji przewodów</w:t>
      </w:r>
      <w:r w:rsidR="006A1A13" w:rsidRPr="00544C84">
        <w:rPr>
          <w:rFonts w:ascii="Times New Roman" w:hAnsi="Times New Roman" w:cs="Times New Roman"/>
        </w:rPr>
        <w:t xml:space="preserve">. </w:t>
      </w:r>
      <w:r w:rsidR="00C70053" w:rsidRPr="00544C84">
        <w:rPr>
          <w:rFonts w:ascii="Times New Roman" w:hAnsi="Times New Roman" w:cs="Times New Roman"/>
        </w:rPr>
        <w:t>Oznacza</w:t>
      </w:r>
      <w:r w:rsidRPr="00544C84">
        <w:rPr>
          <w:rFonts w:ascii="Times New Roman" w:hAnsi="Times New Roman" w:cs="Times New Roman"/>
        </w:rPr>
        <w:t xml:space="preserve"> to</w:t>
      </w:r>
      <w:r w:rsidR="00886CA3" w:rsidRPr="00544C84">
        <w:rPr>
          <w:rFonts w:ascii="Times New Roman" w:hAnsi="Times New Roman" w:cs="Times New Roman"/>
        </w:rPr>
        <w:t>,</w:t>
      </w:r>
      <w:r w:rsidR="00C70053" w:rsidRPr="00544C84">
        <w:rPr>
          <w:rFonts w:ascii="Times New Roman" w:hAnsi="Times New Roman" w:cs="Times New Roman"/>
        </w:rPr>
        <w:t xml:space="preserve"> </w:t>
      </w:r>
      <w:r w:rsidR="006A1A13" w:rsidRPr="00544C84">
        <w:rPr>
          <w:rFonts w:ascii="Times New Roman" w:hAnsi="Times New Roman" w:cs="Times New Roman"/>
        </w:rPr>
        <w:t xml:space="preserve">że metoda pomiarowa była poprawna oraz że model rzeczywisty odpowiada modelowi teoretycznemu. </w:t>
      </w:r>
      <w:r w:rsidRPr="00544C84">
        <w:rPr>
          <w:rFonts w:ascii="Times New Roman" w:hAnsi="Times New Roman" w:cs="Times New Roman"/>
        </w:rPr>
        <w:t xml:space="preserve"> </w:t>
      </w:r>
    </w:p>
    <w:p w:rsidR="000B54D0" w:rsidRDefault="000B54D0" w:rsidP="0059432D">
      <w:pPr>
        <w:pStyle w:val="Tekstpodstawowy"/>
      </w:pPr>
    </w:p>
    <w:p w:rsidR="0059432D" w:rsidRPr="0042734F" w:rsidRDefault="0042734F" w:rsidP="0059432D">
      <w:pPr>
        <w:pStyle w:val="Tekstpodstawowy"/>
        <w:numPr>
          <w:ilvl w:val="0"/>
          <w:numId w:val="2"/>
        </w:numPr>
        <w:rPr>
          <w:b/>
          <w:sz w:val="28"/>
          <w:szCs w:val="28"/>
        </w:rPr>
      </w:pPr>
      <w:r w:rsidRPr="0042734F">
        <w:rPr>
          <w:b/>
          <w:sz w:val="28"/>
          <w:szCs w:val="28"/>
        </w:rPr>
        <w:t>Filtr górnoprzepustowy</w:t>
      </w:r>
      <w:r w:rsidR="0059432D" w:rsidRPr="0042734F">
        <w:rPr>
          <w:b/>
          <w:sz w:val="28"/>
          <w:szCs w:val="28"/>
        </w:rPr>
        <w:t xml:space="preserve">. </w:t>
      </w:r>
    </w:p>
    <w:p w:rsidR="00FD1BBB" w:rsidRPr="00544C84" w:rsidRDefault="00FD1BBB" w:rsidP="00544C84">
      <w:pPr>
        <w:pStyle w:val="Tekstpodstawowy"/>
        <w:rPr>
          <w:rFonts w:ascii="Times New Roman" w:hAnsi="Times New Roman" w:cs="Times New Roman"/>
        </w:rPr>
      </w:pPr>
      <w:bookmarkStart w:id="0" w:name="yui_3_17_2_1_1487801483407_634"/>
      <w:bookmarkEnd w:id="0"/>
      <w:r w:rsidRPr="00544C84">
        <w:rPr>
          <w:rFonts w:ascii="Times New Roman" w:hAnsi="Times New Roman" w:cs="Times New Roman"/>
        </w:rPr>
        <w:t xml:space="preserve">Pierwszym etapem był dobór zadanych parametrów wartości rezystora oraz kondensatora: </w:t>
      </w:r>
    </w:p>
    <w:p w:rsidR="00581278" w:rsidRDefault="00581278" w:rsidP="000B54D0">
      <w:pPr>
        <w:pStyle w:val="Tekstpodstawowy"/>
      </w:pPr>
    </w:p>
    <w:p w:rsidR="00581278" w:rsidRDefault="00581278" w:rsidP="00581278">
      <w:pPr>
        <w:pStyle w:val="Tekstpodstawowy"/>
        <w:jc w:val="center"/>
        <w:rPr>
          <w:i/>
          <w:sz w:val="16"/>
          <w:szCs w:val="16"/>
        </w:rPr>
      </w:pPr>
      <w:r w:rsidRPr="005F6C9F">
        <w:rPr>
          <w:i/>
          <w:sz w:val="16"/>
          <w:szCs w:val="16"/>
        </w:rPr>
        <w:t>Tab.</w:t>
      </w:r>
      <w:r>
        <w:rPr>
          <w:i/>
          <w:sz w:val="16"/>
          <w:szCs w:val="16"/>
        </w:rPr>
        <w:t>3</w:t>
      </w:r>
      <w:r w:rsidRPr="005F6C9F">
        <w:rPr>
          <w:i/>
          <w:sz w:val="16"/>
          <w:szCs w:val="16"/>
        </w:rPr>
        <w:t xml:space="preserve"> </w:t>
      </w:r>
      <w:r>
        <w:rPr>
          <w:i/>
          <w:sz w:val="16"/>
          <w:szCs w:val="16"/>
        </w:rPr>
        <w:t>Tabela zalecanych R i C.</w:t>
      </w:r>
    </w:p>
    <w:p w:rsidR="000B54D0" w:rsidRDefault="000B54D0" w:rsidP="000B54D0">
      <w:pPr>
        <w:pStyle w:val="Tekstpodstawowy"/>
        <w:jc w:val="center"/>
      </w:pPr>
      <w:r>
        <w:rPr>
          <w:noProof/>
          <w:lang w:val="en-GB" w:eastAsia="en-GB" w:bidi="ar-SA"/>
        </w:rPr>
        <w:drawing>
          <wp:inline distT="0" distB="0" distL="0" distR="0">
            <wp:extent cx="6126480" cy="12801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1280160"/>
                    </a:xfrm>
                    <a:prstGeom prst="rect">
                      <a:avLst/>
                    </a:prstGeom>
                    <a:noFill/>
                    <a:ln>
                      <a:noFill/>
                    </a:ln>
                  </pic:spPr>
                </pic:pic>
              </a:graphicData>
            </a:graphic>
          </wp:inline>
        </w:drawing>
      </w:r>
    </w:p>
    <w:p w:rsidR="00FD1BBB" w:rsidRPr="00544C84" w:rsidRDefault="00FD1BBB" w:rsidP="00FD1BBB">
      <w:pPr>
        <w:pStyle w:val="Tekstpodstawowy"/>
        <w:jc w:val="both"/>
        <w:rPr>
          <w:rFonts w:ascii="Times New Roman" w:hAnsi="Times New Roman" w:cs="Times New Roman"/>
        </w:rPr>
      </w:pPr>
      <w:r w:rsidRPr="00544C84">
        <w:rPr>
          <w:rFonts w:ascii="Times New Roman" w:hAnsi="Times New Roman" w:cs="Times New Roman"/>
        </w:rPr>
        <w:t>Ponieważ na stanowisku nie było zalecanych wartości wybrano najbliżej im odpowiadające</w:t>
      </w:r>
      <w:r w:rsidR="002161DC" w:rsidRPr="00544C84">
        <w:rPr>
          <w:rFonts w:ascii="Times New Roman" w:hAnsi="Times New Roman" w:cs="Times New Roman"/>
        </w:rPr>
        <w:t>:</w:t>
      </w:r>
    </w:p>
    <w:p w:rsidR="000B54D0" w:rsidRPr="0039024E" w:rsidRDefault="0039024E" w:rsidP="000B54D0">
      <w:pPr>
        <w:pStyle w:val="Tekstpodstawowy"/>
        <w:rPr>
          <w:rFonts w:ascii="Cambria Math" w:hAnsi="Cambria Math" w:cs="Open Sans"/>
          <w:color w:val="3A3A3A"/>
          <w:sz w:val="21"/>
          <w:szCs w:val="21"/>
          <w:shd w:val="clear" w:color="auto" w:fill="FAFAFA"/>
          <w:oMath/>
        </w:rPr>
      </w:pPr>
      <m:oMathPara>
        <m:oMath>
          <m:r>
            <w:rPr>
              <w:rFonts w:ascii="Cambria Math" w:hAnsi="Cambria Math" w:cs="Open Sans"/>
              <w:color w:val="3A3A3A"/>
              <w:sz w:val="21"/>
              <w:szCs w:val="21"/>
              <w:shd w:val="clear" w:color="auto" w:fill="FAFAFA"/>
            </w:rPr>
            <m:t>C = 360 pF</m:t>
          </m:r>
        </m:oMath>
      </m:oMathPara>
    </w:p>
    <w:p w:rsidR="000B54D0" w:rsidRPr="0039024E" w:rsidRDefault="0039024E" w:rsidP="000B54D0">
      <w:pPr>
        <w:pStyle w:val="Tekstpodstawowy"/>
        <w:rPr>
          <w:rFonts w:ascii="Cambria Math" w:hAnsi="Cambria Math" w:cs="Open Sans"/>
          <w:color w:val="3A3A3A"/>
          <w:sz w:val="21"/>
          <w:szCs w:val="21"/>
          <w:shd w:val="clear" w:color="auto" w:fill="FAFAFA"/>
          <w:oMath/>
        </w:rPr>
      </w:pPr>
      <m:oMathPara>
        <m:oMath>
          <m:r>
            <w:rPr>
              <w:rFonts w:ascii="Cambria Math" w:hAnsi="Cambria Math" w:cs="Open Sans"/>
              <w:color w:val="3A3A3A"/>
              <w:sz w:val="21"/>
              <w:szCs w:val="21"/>
              <w:shd w:val="clear" w:color="auto" w:fill="FAFAFA"/>
            </w:rPr>
            <m:t>R = 10,01 kΩ</m:t>
          </m:r>
        </m:oMath>
      </m:oMathPara>
    </w:p>
    <w:p w:rsidR="00581278" w:rsidRDefault="006907DD" w:rsidP="00D03743">
      <w:pPr>
        <w:pStyle w:val="Tekstpodstawowy"/>
        <w:jc w:val="center"/>
        <w:rPr>
          <w:rFonts w:ascii="Open Sans" w:hAnsi="Open Sans" w:cs="Open Sans"/>
          <w:color w:val="3A3A3A"/>
          <w:sz w:val="21"/>
          <w:szCs w:val="21"/>
          <w:shd w:val="clear" w:color="auto" w:fill="FAFAFA"/>
        </w:rPr>
      </w:pPr>
      <w:r>
        <w:rPr>
          <w:noProof/>
          <w:lang w:val="en-GB" w:eastAsia="en-GB" w:bidi="ar-SA"/>
        </w:rPr>
        <w:pict>
          <v:shape id="_x0000_i1027" type="#_x0000_t75" style="width:427.8pt;height:172.8pt">
            <v:imagedata r:id="rId12" o:title="filtr_highpass_I_order"/>
          </v:shape>
        </w:pict>
      </w:r>
    </w:p>
    <w:p w:rsidR="00581278" w:rsidRPr="0042734F" w:rsidRDefault="00581278" w:rsidP="00581278">
      <w:pPr>
        <w:pStyle w:val="Tekstpodstawowy"/>
        <w:jc w:val="center"/>
        <w:rPr>
          <w:i/>
          <w:sz w:val="16"/>
          <w:szCs w:val="16"/>
        </w:rPr>
      </w:pPr>
      <w:r w:rsidRPr="0042734F">
        <w:rPr>
          <w:i/>
          <w:sz w:val="16"/>
          <w:szCs w:val="16"/>
        </w:rPr>
        <w:t>Rys.</w:t>
      </w:r>
      <w:r w:rsidR="005A7191">
        <w:rPr>
          <w:i/>
          <w:sz w:val="16"/>
          <w:szCs w:val="16"/>
        </w:rPr>
        <w:t>4</w:t>
      </w:r>
      <w:r w:rsidRPr="0042734F">
        <w:rPr>
          <w:i/>
          <w:sz w:val="16"/>
          <w:szCs w:val="16"/>
        </w:rPr>
        <w:t xml:space="preserve"> Schemat układu filtra</w:t>
      </w:r>
      <w:r w:rsidR="005A7191">
        <w:rPr>
          <w:i/>
          <w:sz w:val="16"/>
          <w:szCs w:val="16"/>
        </w:rPr>
        <w:t xml:space="preserve"> górnoprzepustowego</w:t>
      </w:r>
      <w:r w:rsidRPr="0042734F">
        <w:rPr>
          <w:i/>
          <w:sz w:val="16"/>
          <w:szCs w:val="16"/>
        </w:rPr>
        <w:t xml:space="preserve"> (źródło. Instrukcja do ćwiczeń TM2, UPEL, AGH)</w:t>
      </w:r>
      <w:r>
        <w:rPr>
          <w:i/>
          <w:sz w:val="16"/>
          <w:szCs w:val="16"/>
        </w:rPr>
        <w:t>.</w:t>
      </w:r>
    </w:p>
    <w:p w:rsidR="00FD1BBB" w:rsidRDefault="00FD1BBB">
      <w:r>
        <w:br w:type="page"/>
      </w:r>
    </w:p>
    <w:p w:rsidR="00581278" w:rsidRPr="00544C84" w:rsidRDefault="006473A3" w:rsidP="00CA71EA">
      <w:pPr>
        <w:pStyle w:val="Tekstpodstawowy"/>
        <w:rPr>
          <w:rFonts w:ascii="Times New Roman" w:hAnsi="Times New Roman" w:cs="Times New Roman"/>
        </w:rPr>
      </w:pPr>
      <w:r w:rsidRPr="00544C84">
        <w:rPr>
          <w:rFonts w:ascii="Times New Roman" w:hAnsi="Times New Roman" w:cs="Times New Roman"/>
        </w:rPr>
        <w:lastRenderedPageBreak/>
        <w:t>Wyznaczenie transmitancji:</w:t>
      </w:r>
    </w:p>
    <w:p w:rsidR="00E17B75" w:rsidRPr="00544C84" w:rsidRDefault="00E17B75" w:rsidP="00CA71EA">
      <w:pPr>
        <w:pStyle w:val="Tekstpodstawowy"/>
        <w:rPr>
          <w:rFonts w:ascii="Times New Roman" w:hAnsi="Times New Roman" w:cs="Times New Roman"/>
        </w:rPr>
      </w:pPr>
      <w:r w:rsidRPr="00544C84">
        <w:rPr>
          <w:rFonts w:ascii="Times New Roman" w:hAnsi="Times New Roman" w:cs="Times New Roman"/>
        </w:rPr>
        <w:t>Korzystając z dzielnika napięciowego oraz zależności (2),(3) otrzymuje się:</w:t>
      </w:r>
    </w:p>
    <w:p w:rsidR="00E17B75" w:rsidRDefault="002A60A5" w:rsidP="00CA71EA">
      <w:pPr>
        <w:pStyle w:val="Tekstpodstawowy"/>
      </w:pPr>
      <m:oMathPara>
        <m:oMath>
          <m:sSub>
            <m:sSubPr>
              <m:ctrlPr>
                <w:rPr>
                  <w:rFonts w:ascii="Cambria Math" w:hAnsi="Cambria Math"/>
                  <w:i/>
                </w:rPr>
              </m:ctrlPr>
            </m:sSubPr>
            <m:e>
              <m:r>
                <w:rPr>
                  <w:rFonts w:ascii="Cambria Math" w:hAnsi="Cambria Math"/>
                </w:rPr>
                <m:t>U</m:t>
              </m:r>
            </m:e>
            <m:sub>
              <m:r>
                <w:rPr>
                  <w:rFonts w:ascii="Cambria Math" w:hAnsi="Cambria Math"/>
                </w:rPr>
                <m:t>wyj</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wej</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sC</m:t>
                  </m:r>
                </m:den>
              </m:f>
            </m:den>
          </m:f>
          <m:r>
            <w:rPr>
              <w:rFonts w:ascii="Cambria Math" w:hAnsi="Cambria Math"/>
            </w:rPr>
            <m:t xml:space="preserve">     </m:t>
          </m:r>
        </m:oMath>
      </m:oMathPara>
    </w:p>
    <w:p w:rsidR="006473A3" w:rsidRDefault="006473A3" w:rsidP="00CA71EA">
      <w:pPr>
        <w:pStyle w:val="Tekstpodstawowy"/>
      </w:pPr>
    </w:p>
    <w:p w:rsidR="006473A3" w:rsidRDefault="006473A3" w:rsidP="006473A3">
      <w:pPr>
        <w:pStyle w:val="Tekstpodstawowy"/>
        <w:jc w:val="cente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wyj</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U</m:t>
                  </m:r>
                </m:e>
                <m:sub>
                  <m:r>
                    <w:rPr>
                      <w:rFonts w:ascii="Cambria Math" w:hAnsi="Cambria Math"/>
                    </w:rPr>
                    <m:t>wej</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RCs</m:t>
              </m:r>
            </m:num>
            <m:den>
              <m:r>
                <w:rPr>
                  <w:rFonts w:ascii="Cambria Math" w:hAnsi="Cambria Math"/>
                </w:rPr>
                <m:t>1+RCs</m:t>
              </m:r>
            </m:den>
          </m:f>
          <m:r>
            <w:rPr>
              <w:rFonts w:ascii="Cambria Math" w:hAnsi="Cambria Math"/>
            </w:rPr>
            <m:t xml:space="preserve"> (6)</m:t>
          </m:r>
        </m:oMath>
      </m:oMathPara>
    </w:p>
    <w:p w:rsidR="006473A3" w:rsidRDefault="006473A3" w:rsidP="00CA71EA">
      <w:pPr>
        <w:pStyle w:val="Tekstpodstawowy"/>
      </w:pPr>
    </w:p>
    <w:p w:rsidR="00CA71EA" w:rsidRPr="00544C84" w:rsidRDefault="00CA71EA" w:rsidP="00CA71EA">
      <w:pPr>
        <w:pStyle w:val="Tekstpodstawowy"/>
        <w:rPr>
          <w:rFonts w:ascii="Times New Roman" w:hAnsi="Times New Roman" w:cs="Times New Roman"/>
        </w:rPr>
      </w:pPr>
      <w:r w:rsidRPr="00544C84">
        <w:rPr>
          <w:rFonts w:ascii="Times New Roman" w:hAnsi="Times New Roman" w:cs="Times New Roman"/>
        </w:rPr>
        <w:t>Częstotliwość graniczna wynosi:</w:t>
      </w:r>
    </w:p>
    <w:p w:rsidR="00CA71EA" w:rsidRPr="00FC1652" w:rsidRDefault="002A60A5" w:rsidP="00CA71EA">
      <w:pPr>
        <w:pStyle w:val="Tekstpodstawowy"/>
      </w:pPr>
      <m:oMathPara>
        <m:oMath>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 xml:space="preserve"> (7)</m:t>
          </m:r>
        </m:oMath>
      </m:oMathPara>
    </w:p>
    <w:p w:rsidR="00CA71EA" w:rsidRDefault="002A60A5" w:rsidP="00CA71EA">
      <w:pPr>
        <w:pStyle w:val="Tekstpodstawowy"/>
      </w:pPr>
      <m:oMathPara>
        <m:oMath>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2*3,14*10010*360*</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=44 160[Hz]</m:t>
          </m:r>
        </m:oMath>
      </m:oMathPara>
    </w:p>
    <w:p w:rsidR="00CA71EA" w:rsidRDefault="00CA71EA" w:rsidP="000B54D0">
      <w:pPr>
        <w:pStyle w:val="Tekstpodstawowy"/>
        <w:rPr>
          <w:rFonts w:ascii="Open Sans" w:hAnsi="Open Sans" w:cs="Open Sans"/>
          <w:color w:val="3A3A3A"/>
          <w:sz w:val="21"/>
          <w:szCs w:val="21"/>
          <w:shd w:val="clear" w:color="auto" w:fill="FAFAFA"/>
        </w:rPr>
      </w:pPr>
    </w:p>
    <w:p w:rsidR="00581278" w:rsidRDefault="00581278" w:rsidP="00581278">
      <w:pPr>
        <w:pStyle w:val="Tekstpodstawowy"/>
        <w:jc w:val="center"/>
        <w:rPr>
          <w:i/>
          <w:sz w:val="16"/>
          <w:szCs w:val="16"/>
        </w:rPr>
      </w:pPr>
      <w:r w:rsidRPr="005F6C9F">
        <w:rPr>
          <w:i/>
          <w:sz w:val="16"/>
          <w:szCs w:val="16"/>
        </w:rPr>
        <w:t>Tab.</w:t>
      </w:r>
      <w:r>
        <w:rPr>
          <w:i/>
          <w:sz w:val="16"/>
          <w:szCs w:val="16"/>
        </w:rPr>
        <w:t>4</w:t>
      </w:r>
      <w:r w:rsidRPr="005F6C9F">
        <w:rPr>
          <w:i/>
          <w:sz w:val="16"/>
          <w:szCs w:val="16"/>
        </w:rPr>
        <w:t xml:space="preserve"> </w:t>
      </w:r>
      <w:r>
        <w:rPr>
          <w:i/>
          <w:sz w:val="16"/>
          <w:szCs w:val="16"/>
        </w:rPr>
        <w:t>Tabela dokonanych pomiarów.</w:t>
      </w:r>
    </w:p>
    <w:p w:rsidR="00581278" w:rsidRDefault="00D35F24" w:rsidP="00746B77">
      <w:pPr>
        <w:pStyle w:val="Tekstpodstawowy"/>
        <w:jc w:val="center"/>
        <w:rPr>
          <w:rFonts w:ascii="Open Sans" w:hAnsi="Open Sans" w:cs="Open Sans"/>
          <w:color w:val="3A3A3A"/>
          <w:sz w:val="21"/>
          <w:szCs w:val="21"/>
          <w:shd w:val="clear" w:color="auto" w:fill="FAFAFA"/>
        </w:rPr>
      </w:pPr>
      <w:r>
        <w:rPr>
          <w:rFonts w:ascii="Open Sans" w:hAnsi="Open Sans" w:cs="Open Sans"/>
          <w:noProof/>
          <w:color w:val="3A3A3A"/>
          <w:sz w:val="21"/>
          <w:szCs w:val="21"/>
          <w:shd w:val="clear" w:color="auto" w:fill="FAFAFA"/>
          <w:lang w:val="en-GB" w:eastAsia="en-GB" w:bidi="ar-SA"/>
        </w:rPr>
        <w:drawing>
          <wp:inline distT="0" distB="0" distL="0" distR="0">
            <wp:extent cx="6179577" cy="495300"/>
            <wp:effectExtent l="0" t="0" r="0" b="0"/>
            <wp:docPr id="12" name="Obi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190" cy="498475"/>
                    </a:xfrm>
                    <a:prstGeom prst="rect">
                      <a:avLst/>
                    </a:prstGeom>
                    <a:noFill/>
                    <a:ln>
                      <a:noFill/>
                    </a:ln>
                  </pic:spPr>
                </pic:pic>
              </a:graphicData>
            </a:graphic>
          </wp:inline>
        </w:drawing>
      </w:r>
    </w:p>
    <w:p w:rsidR="00C51C7B" w:rsidRDefault="002A60A5" w:rsidP="000B54D0">
      <w:pPr>
        <w:pStyle w:val="Tekstpodstawowy"/>
        <w:jc w:val="center"/>
      </w:pPr>
      <w:r>
        <w:rPr>
          <w:noProof/>
        </w:rPr>
        <w:pict>
          <v:shape id="_x0000_s1049" type="#_x0000_t75" style="position:absolute;left:0;text-align:left;margin-left:.3pt;margin-top:0;width:430.7pt;height:322.65pt;z-index:-251658752;mso-position-horizontal:absolute;mso-position-horizontal-relative:text;mso-position-vertical:absolute;mso-position-vertical-relative:text" wrapcoords="-34 0 -34 21465 21533 21465 21533 0 -34 0">
            <v:imagedata r:id="rId14" o:title="gornoprzep"/>
            <w10:wrap type="tight"/>
          </v:shape>
        </w:pict>
      </w:r>
    </w:p>
    <w:p w:rsidR="000A49F2" w:rsidRDefault="000A49F2" w:rsidP="000B54D0">
      <w:pPr>
        <w:pStyle w:val="Tekstpodstawowy"/>
        <w:jc w:val="center"/>
      </w:pPr>
    </w:p>
    <w:p w:rsidR="000A49F2" w:rsidRDefault="000A49F2" w:rsidP="000B54D0">
      <w:pPr>
        <w:pStyle w:val="Tekstpodstawowy"/>
        <w:jc w:val="center"/>
      </w:pPr>
    </w:p>
    <w:p w:rsidR="000A49F2" w:rsidRDefault="000A49F2" w:rsidP="000B54D0">
      <w:pPr>
        <w:pStyle w:val="Tekstpodstawowy"/>
        <w:jc w:val="center"/>
      </w:pPr>
    </w:p>
    <w:p w:rsidR="000A49F2" w:rsidRDefault="000A49F2" w:rsidP="000B54D0">
      <w:pPr>
        <w:pStyle w:val="Tekstpodstawowy"/>
        <w:jc w:val="center"/>
      </w:pPr>
    </w:p>
    <w:p w:rsidR="000A49F2" w:rsidRDefault="000A49F2" w:rsidP="000B54D0">
      <w:pPr>
        <w:pStyle w:val="Tekstpodstawowy"/>
        <w:jc w:val="center"/>
      </w:pPr>
    </w:p>
    <w:p w:rsidR="000A49F2" w:rsidRDefault="000A49F2" w:rsidP="000B54D0">
      <w:pPr>
        <w:pStyle w:val="Tekstpodstawowy"/>
        <w:jc w:val="center"/>
      </w:pPr>
    </w:p>
    <w:p w:rsidR="000A49F2" w:rsidRDefault="000A49F2" w:rsidP="000B54D0">
      <w:pPr>
        <w:pStyle w:val="Tekstpodstawowy"/>
        <w:jc w:val="center"/>
      </w:pPr>
    </w:p>
    <w:p w:rsidR="000A49F2" w:rsidRDefault="000A49F2" w:rsidP="000B54D0">
      <w:pPr>
        <w:pStyle w:val="Tekstpodstawowy"/>
        <w:jc w:val="center"/>
      </w:pPr>
    </w:p>
    <w:p w:rsidR="000A49F2" w:rsidRDefault="000A49F2" w:rsidP="000B54D0">
      <w:pPr>
        <w:pStyle w:val="Tekstpodstawowy"/>
        <w:jc w:val="center"/>
      </w:pPr>
    </w:p>
    <w:p w:rsidR="000A49F2" w:rsidRDefault="000A49F2" w:rsidP="000B54D0">
      <w:pPr>
        <w:pStyle w:val="Tekstpodstawowy"/>
        <w:jc w:val="center"/>
      </w:pPr>
    </w:p>
    <w:p w:rsidR="000A49F2" w:rsidRDefault="000A49F2" w:rsidP="000B54D0">
      <w:pPr>
        <w:pStyle w:val="Tekstpodstawowy"/>
        <w:jc w:val="center"/>
      </w:pPr>
    </w:p>
    <w:p w:rsidR="000A49F2" w:rsidRDefault="000A49F2" w:rsidP="000B54D0">
      <w:pPr>
        <w:pStyle w:val="Tekstpodstawowy"/>
        <w:jc w:val="center"/>
      </w:pPr>
      <w:r>
        <w:br/>
      </w:r>
      <w:r>
        <w:br/>
      </w:r>
      <w:r>
        <w:br/>
      </w:r>
      <w:r>
        <w:rPr>
          <w:i/>
          <w:sz w:val="16"/>
          <w:szCs w:val="16"/>
        </w:rPr>
        <w:t>Rys5. C</w:t>
      </w:r>
      <w:r w:rsidRPr="005A7191">
        <w:rPr>
          <w:i/>
          <w:sz w:val="16"/>
          <w:szCs w:val="16"/>
        </w:rPr>
        <w:t xml:space="preserve">harakterystyka </w:t>
      </w:r>
      <w:r>
        <w:rPr>
          <w:i/>
          <w:sz w:val="16"/>
          <w:szCs w:val="16"/>
        </w:rPr>
        <w:t xml:space="preserve">amplitudowa </w:t>
      </w:r>
      <w:r w:rsidRPr="005A7191">
        <w:rPr>
          <w:i/>
          <w:sz w:val="16"/>
          <w:szCs w:val="16"/>
        </w:rPr>
        <w:t>filtra górnoprzepustowego.</w:t>
      </w:r>
    </w:p>
    <w:p w:rsidR="000A49F2" w:rsidRDefault="000A49F2" w:rsidP="000B54D0">
      <w:pPr>
        <w:pStyle w:val="Tekstpodstawowy"/>
        <w:jc w:val="center"/>
      </w:pPr>
    </w:p>
    <w:p w:rsidR="000A49F2" w:rsidRDefault="000A49F2">
      <w:r>
        <w:br w:type="page"/>
      </w:r>
    </w:p>
    <w:p w:rsidR="000A49F2" w:rsidRDefault="000A49F2" w:rsidP="000B54D0">
      <w:pPr>
        <w:pStyle w:val="Tekstpodstawowy"/>
        <w:jc w:val="center"/>
      </w:pPr>
    </w:p>
    <w:p w:rsidR="00C51C7B" w:rsidRDefault="000A49F2" w:rsidP="000B54D0">
      <w:pPr>
        <w:pStyle w:val="Tekstpodstawowy"/>
        <w:jc w:val="center"/>
      </w:pPr>
      <w:r>
        <w:rPr>
          <w:noProof/>
          <w:lang w:val="en-GB" w:eastAsia="en-GB" w:bidi="ar-SA"/>
        </w:rPr>
        <w:drawing>
          <wp:inline distT="0" distB="0" distL="0" distR="0">
            <wp:extent cx="5508625" cy="4130040"/>
            <wp:effectExtent l="0" t="0" r="0" b="3810"/>
            <wp:docPr id="16" name="Obraz 16" descr="gornoprzep_faz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rnoprzep_fazow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8625" cy="4130040"/>
                    </a:xfrm>
                    <a:prstGeom prst="rect">
                      <a:avLst/>
                    </a:prstGeom>
                    <a:noFill/>
                  </pic:spPr>
                </pic:pic>
              </a:graphicData>
            </a:graphic>
          </wp:inline>
        </w:drawing>
      </w:r>
    </w:p>
    <w:p w:rsidR="00746B77" w:rsidRDefault="000A49F2" w:rsidP="00746B77">
      <w:pPr>
        <w:pStyle w:val="Tekstpodstawowy"/>
        <w:jc w:val="center"/>
        <w:rPr>
          <w:i/>
          <w:color w:val="FF0000"/>
          <w:sz w:val="16"/>
          <w:szCs w:val="16"/>
        </w:rPr>
      </w:pPr>
      <w:r>
        <w:rPr>
          <w:i/>
          <w:sz w:val="16"/>
          <w:szCs w:val="16"/>
        </w:rPr>
        <w:t>Rys6.</w:t>
      </w:r>
      <w:r w:rsidR="00746B77" w:rsidRPr="005A7191">
        <w:rPr>
          <w:i/>
          <w:sz w:val="16"/>
          <w:szCs w:val="16"/>
        </w:rPr>
        <w:t xml:space="preserve"> </w:t>
      </w:r>
      <w:r>
        <w:rPr>
          <w:i/>
          <w:sz w:val="16"/>
          <w:szCs w:val="16"/>
        </w:rPr>
        <w:t>C</w:t>
      </w:r>
      <w:r w:rsidR="00746B77" w:rsidRPr="005A7191">
        <w:rPr>
          <w:i/>
          <w:sz w:val="16"/>
          <w:szCs w:val="16"/>
        </w:rPr>
        <w:t>harakterystyk</w:t>
      </w:r>
      <w:r w:rsidR="005A7191" w:rsidRPr="005A7191">
        <w:rPr>
          <w:i/>
          <w:sz w:val="16"/>
          <w:szCs w:val="16"/>
        </w:rPr>
        <w:t>a</w:t>
      </w:r>
      <w:r w:rsidR="006A1A13" w:rsidRPr="005A7191">
        <w:rPr>
          <w:i/>
          <w:sz w:val="16"/>
          <w:szCs w:val="16"/>
        </w:rPr>
        <w:t xml:space="preserve"> </w:t>
      </w:r>
      <w:r>
        <w:rPr>
          <w:i/>
          <w:sz w:val="16"/>
          <w:szCs w:val="16"/>
        </w:rPr>
        <w:t xml:space="preserve">fazowa </w:t>
      </w:r>
      <w:r w:rsidR="00746B77" w:rsidRPr="005A7191">
        <w:rPr>
          <w:i/>
          <w:sz w:val="16"/>
          <w:szCs w:val="16"/>
        </w:rPr>
        <w:t>filtra górnoprzepustowego.</w:t>
      </w:r>
    </w:p>
    <w:p w:rsidR="006A1A13" w:rsidRDefault="006A1A13" w:rsidP="00746B77">
      <w:pPr>
        <w:pStyle w:val="Tekstpodstawowy"/>
        <w:jc w:val="center"/>
        <w:rPr>
          <w:i/>
          <w:color w:val="FF0000"/>
          <w:sz w:val="16"/>
          <w:szCs w:val="16"/>
        </w:rPr>
      </w:pPr>
    </w:p>
    <w:p w:rsidR="005A7191" w:rsidRDefault="000A49F2" w:rsidP="000A49F2">
      <w:pPr>
        <w:pStyle w:val="Tekstpodstawowy"/>
        <w:ind w:firstLine="709"/>
        <w:jc w:val="both"/>
      </w:pPr>
      <w:r>
        <w:rPr>
          <w:rFonts w:ascii="Times New Roman" w:hAnsi="Times New Roman" w:cs="Times New Roman"/>
        </w:rPr>
        <w:br/>
      </w:r>
      <w:r w:rsidR="00FD1BBB" w:rsidRPr="00544C84">
        <w:rPr>
          <w:rFonts w:ascii="Times New Roman" w:hAnsi="Times New Roman" w:cs="Times New Roman"/>
        </w:rPr>
        <w:t>C</w:t>
      </w:r>
      <w:r w:rsidR="00FB77AF" w:rsidRPr="00544C84">
        <w:rPr>
          <w:rFonts w:ascii="Times New Roman" w:hAnsi="Times New Roman" w:cs="Times New Roman"/>
        </w:rPr>
        <w:t xml:space="preserve">harakterystyka </w:t>
      </w:r>
      <w:r w:rsidR="00E9448F">
        <w:rPr>
          <w:rFonts w:ascii="Times New Roman" w:hAnsi="Times New Roman" w:cs="Times New Roman"/>
        </w:rPr>
        <w:t xml:space="preserve"> amplitudowa pomiaru </w:t>
      </w:r>
      <w:r w:rsidR="00FB77AF" w:rsidRPr="00544C84">
        <w:rPr>
          <w:rFonts w:ascii="Times New Roman" w:hAnsi="Times New Roman" w:cs="Times New Roman"/>
        </w:rPr>
        <w:t>znacznie odbiega od charakterystyki teoretycznej</w:t>
      </w:r>
      <w:r w:rsidR="00E9448F">
        <w:rPr>
          <w:rFonts w:ascii="Times New Roman" w:hAnsi="Times New Roman" w:cs="Times New Roman"/>
        </w:rPr>
        <w:t xml:space="preserve"> </w:t>
      </w:r>
      <w:r w:rsidR="00E9448F" w:rsidRPr="00544C84">
        <w:rPr>
          <w:rFonts w:ascii="Times New Roman" w:hAnsi="Times New Roman" w:cs="Times New Roman"/>
        </w:rPr>
        <w:t>(rys.</w:t>
      </w:r>
      <w:r w:rsidR="00E9448F">
        <w:rPr>
          <w:rFonts w:ascii="Times New Roman" w:hAnsi="Times New Roman" w:cs="Times New Roman"/>
        </w:rPr>
        <w:t>5</w:t>
      </w:r>
      <w:r w:rsidR="00E9448F" w:rsidRPr="00544C84">
        <w:rPr>
          <w:rFonts w:ascii="Times New Roman" w:hAnsi="Times New Roman" w:cs="Times New Roman"/>
        </w:rPr>
        <w:t>)</w:t>
      </w:r>
      <w:r w:rsidR="00FB77AF" w:rsidRPr="00544C84">
        <w:rPr>
          <w:rFonts w:ascii="Times New Roman" w:hAnsi="Times New Roman" w:cs="Times New Roman"/>
        </w:rPr>
        <w:t xml:space="preserve">, </w:t>
      </w:r>
      <w:r w:rsidR="00FD1BBB" w:rsidRPr="00544C84">
        <w:rPr>
          <w:rFonts w:ascii="Times New Roman" w:hAnsi="Times New Roman" w:cs="Times New Roman"/>
        </w:rPr>
        <w:t>może być to</w:t>
      </w:r>
      <w:r w:rsidR="00FB77AF" w:rsidRPr="00544C84">
        <w:rPr>
          <w:rFonts w:ascii="Times New Roman" w:hAnsi="Times New Roman" w:cs="Times New Roman"/>
        </w:rPr>
        <w:t xml:space="preserve"> spowodowane </w:t>
      </w:r>
      <w:r w:rsidR="00FD1BBB" w:rsidRPr="00544C84">
        <w:rPr>
          <w:rFonts w:ascii="Times New Roman" w:hAnsi="Times New Roman" w:cs="Times New Roman"/>
        </w:rPr>
        <w:t>błędnym</w:t>
      </w:r>
      <w:r w:rsidR="00FB77AF" w:rsidRPr="00544C84">
        <w:rPr>
          <w:rFonts w:ascii="Times New Roman" w:hAnsi="Times New Roman" w:cs="Times New Roman"/>
        </w:rPr>
        <w:t xml:space="preserve"> pomi</w:t>
      </w:r>
      <w:r w:rsidR="0039024E" w:rsidRPr="00544C84">
        <w:rPr>
          <w:rFonts w:ascii="Times New Roman" w:hAnsi="Times New Roman" w:cs="Times New Roman"/>
        </w:rPr>
        <w:t xml:space="preserve">arem pojemności kondensatora C. </w:t>
      </w:r>
      <w:r w:rsidR="00FB77AF" w:rsidRPr="00544C84">
        <w:rPr>
          <w:rFonts w:ascii="Times New Roman" w:hAnsi="Times New Roman" w:cs="Times New Roman"/>
        </w:rPr>
        <w:t xml:space="preserve">Pomiar pojemności rzędu </w:t>
      </w:r>
      <w:proofErr w:type="spellStart"/>
      <w:r w:rsidR="00FB77AF" w:rsidRPr="00544C84">
        <w:rPr>
          <w:rFonts w:ascii="Times New Roman" w:hAnsi="Times New Roman" w:cs="Times New Roman"/>
        </w:rPr>
        <w:t>pF</w:t>
      </w:r>
      <w:proofErr w:type="spellEnd"/>
      <w:r w:rsidR="00FB77AF" w:rsidRPr="00544C84">
        <w:rPr>
          <w:rFonts w:ascii="Times New Roman" w:hAnsi="Times New Roman" w:cs="Times New Roman"/>
        </w:rPr>
        <w:t xml:space="preserve"> jest obarczon</w:t>
      </w:r>
      <w:r w:rsidR="00FD1BBB" w:rsidRPr="00544C84">
        <w:rPr>
          <w:rFonts w:ascii="Times New Roman" w:hAnsi="Times New Roman" w:cs="Times New Roman"/>
        </w:rPr>
        <w:t>y</w:t>
      </w:r>
      <w:r w:rsidR="00FB77AF" w:rsidRPr="00544C84">
        <w:rPr>
          <w:rFonts w:ascii="Times New Roman" w:hAnsi="Times New Roman" w:cs="Times New Roman"/>
        </w:rPr>
        <w:t xml:space="preserve"> dużym błędem, ponieważ przewody sondy trzymane</w:t>
      </w:r>
      <w:r w:rsidR="0039024E" w:rsidRPr="00544C84">
        <w:rPr>
          <w:rFonts w:ascii="Times New Roman" w:hAnsi="Times New Roman" w:cs="Times New Roman"/>
        </w:rPr>
        <w:br/>
      </w:r>
      <w:r w:rsidR="00FB77AF" w:rsidRPr="00544C84">
        <w:rPr>
          <w:rFonts w:ascii="Times New Roman" w:hAnsi="Times New Roman" w:cs="Times New Roman"/>
        </w:rPr>
        <w:t xml:space="preserve">w dłoni generują pojemność rzędu kilkudziesięciu </w:t>
      </w:r>
      <w:proofErr w:type="spellStart"/>
      <w:r w:rsidR="00FB77AF" w:rsidRPr="00544C84">
        <w:rPr>
          <w:rFonts w:ascii="Times New Roman" w:hAnsi="Times New Roman" w:cs="Times New Roman"/>
        </w:rPr>
        <w:t>pF</w:t>
      </w:r>
      <w:proofErr w:type="spellEnd"/>
      <w:r w:rsidR="00FD1BBB" w:rsidRPr="00544C84">
        <w:rPr>
          <w:rFonts w:ascii="Times New Roman" w:hAnsi="Times New Roman" w:cs="Times New Roman"/>
        </w:rPr>
        <w:t xml:space="preserve"> (około 50)</w:t>
      </w:r>
      <w:r w:rsidR="00FB77AF" w:rsidRPr="00544C84">
        <w:rPr>
          <w:rFonts w:ascii="Times New Roman" w:hAnsi="Times New Roman" w:cs="Times New Roman"/>
        </w:rPr>
        <w:t xml:space="preserve">. W związku z tym postanowiliśmy </w:t>
      </w:r>
      <w:r w:rsidR="0039024E" w:rsidRPr="00544C84">
        <w:rPr>
          <w:rFonts w:ascii="Times New Roman" w:hAnsi="Times New Roman" w:cs="Times New Roman"/>
        </w:rPr>
        <w:br/>
      </w:r>
      <w:r w:rsidR="00FB77AF" w:rsidRPr="00544C84">
        <w:rPr>
          <w:rFonts w:ascii="Times New Roman" w:hAnsi="Times New Roman" w:cs="Times New Roman"/>
        </w:rPr>
        <w:t>na podstawie rzeczywistej częstotliwości granicznej oraz wartości rezystancji wyznaczyć rzeczywistą wartość pojemności</w:t>
      </w:r>
      <w:r w:rsidR="00FD1BBB" w:rsidRPr="00544C84">
        <w:rPr>
          <w:rFonts w:ascii="Times New Roman" w:hAnsi="Times New Roman" w:cs="Times New Roman"/>
        </w:rPr>
        <w:t xml:space="preserve"> i na ich podstawie wyznaczyć teoretyczną charakterystykę filtru.</w:t>
      </w:r>
      <w:r w:rsidR="00FD1BBB">
        <w:br/>
      </w:r>
    </w:p>
    <w:p w:rsidR="00C40495" w:rsidRPr="00544C84" w:rsidRDefault="0039024E" w:rsidP="000A49F2">
      <w:pPr>
        <w:pStyle w:val="Tekstpodstawowy"/>
        <w:rPr>
          <w:rFonts w:ascii="Times New Roman" w:hAnsi="Times New Roman" w:cs="Times New Roman"/>
        </w:rPr>
      </w:pPr>
      <w:r w:rsidRPr="00544C84">
        <w:rPr>
          <w:rFonts w:ascii="Times New Roman" w:hAnsi="Times New Roman" w:cs="Times New Roman"/>
        </w:rPr>
        <w:t>Obliczenie</w:t>
      </w:r>
      <w:r w:rsidR="0079372A" w:rsidRPr="00544C84">
        <w:rPr>
          <w:rFonts w:ascii="Times New Roman" w:hAnsi="Times New Roman" w:cs="Times New Roman"/>
        </w:rPr>
        <w:t xml:space="preserve"> nowej pojemności:</w:t>
      </w:r>
      <w:bookmarkStart w:id="1" w:name="_GoBack"/>
      <w:bookmarkEnd w:id="1"/>
    </w:p>
    <w:p w:rsidR="00C40495" w:rsidRPr="00C40495" w:rsidRDefault="00C40495" w:rsidP="00C40495">
      <w:pPr>
        <w:pStyle w:val="Tekstpodstawowy"/>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2πR</m:t>
              </m:r>
              <m:sSub>
                <m:sSubPr>
                  <m:ctrlPr>
                    <w:rPr>
                      <w:rFonts w:ascii="Cambria Math" w:hAnsi="Cambria Math"/>
                      <w:i/>
                    </w:rPr>
                  </m:ctrlPr>
                </m:sSubPr>
                <m:e>
                  <m:r>
                    <w:rPr>
                      <w:rFonts w:ascii="Cambria Math" w:hAnsi="Cambria Math"/>
                    </w:rPr>
                    <m:t>f</m:t>
                  </m:r>
                </m:e>
                <m:sub>
                  <m:r>
                    <w:rPr>
                      <w:rFonts w:ascii="Cambria Math" w:hAnsi="Cambria Math"/>
                    </w:rPr>
                    <m:t>grg</m:t>
                  </m:r>
                </m:sub>
              </m:sSub>
            </m:den>
          </m:f>
          <m:r>
            <w:rPr>
              <w:rFonts w:ascii="Cambria Math" w:hAnsi="Cambria Math"/>
            </w:rPr>
            <m:t xml:space="preserve"> (8)</m:t>
          </m:r>
        </m:oMath>
      </m:oMathPara>
    </w:p>
    <w:p w:rsidR="006A1A13" w:rsidRPr="000A49F2" w:rsidRDefault="00C40495" w:rsidP="000A49F2">
      <w:pPr>
        <w:pStyle w:val="Tekstpodstawowy"/>
        <w:jc w:val="center"/>
      </w:pPr>
      <m:oMathPara>
        <m:oMath>
          <m:r>
            <w:rPr>
              <w:rFonts w:ascii="Cambria Math" w:hAnsi="Cambria Math"/>
            </w:rPr>
            <w:lastRenderedPageBreak/>
            <m:t>C=</m:t>
          </m:r>
          <m:f>
            <m:fPr>
              <m:ctrlPr>
                <w:rPr>
                  <w:rFonts w:ascii="Cambria Math" w:hAnsi="Cambria Math"/>
                  <w:i/>
                </w:rPr>
              </m:ctrlPr>
            </m:fPr>
            <m:num>
              <m:r>
                <w:rPr>
                  <w:rFonts w:ascii="Cambria Math" w:hAnsi="Cambria Math"/>
                </w:rPr>
                <m:t>1</m:t>
              </m:r>
            </m:num>
            <m:den>
              <m:r>
                <w:rPr>
                  <w:rFonts w:ascii="Cambria Math" w:hAnsi="Cambria Math"/>
                </w:rPr>
                <m:t>2*3,14*10010*</m:t>
              </m:r>
              <m:r>
                <w:rPr>
                  <w:rFonts w:ascii="Cambria Math" w:hAnsi="Cambria Math"/>
                </w:rPr>
                <m:t>6948</m:t>
              </m:r>
            </m:den>
          </m:f>
          <m:r>
            <w:rPr>
              <w:rFonts w:ascii="Cambria Math" w:hAnsi="Cambria Math"/>
            </w:rPr>
            <m:t>=2,3*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r>
            <m:rPr>
              <m:sty m:val="p"/>
            </m:rPr>
            <w:rPr>
              <w:rFonts w:ascii="Cambria Math" w:hAnsi="Cambria Math" w:cs="Open Sans"/>
              <w:color w:val="3A3A3A"/>
              <w:sz w:val="21"/>
              <w:szCs w:val="21"/>
              <w:shd w:val="clear" w:color="auto" w:fill="FAFAFA"/>
            </w:rPr>
            <m:t>F</m:t>
          </m:r>
          <m:r>
            <m:rPr>
              <m:sty m:val="p"/>
            </m:rPr>
            <w:rPr>
              <w:rFonts w:ascii="Cambria Math" w:hAnsi="Open Sans" w:cs="Open Sans"/>
              <w:color w:val="3A3A3A"/>
              <w:sz w:val="21"/>
              <w:szCs w:val="21"/>
              <w:shd w:val="clear" w:color="auto" w:fill="FAFAFA"/>
            </w:rPr>
            <m:t>]</m:t>
          </m:r>
          <m:r>
            <m:rPr>
              <m:sty m:val="p"/>
            </m:rPr>
            <w:rPr>
              <w:color w:val="3A3A3A"/>
              <w:sz w:val="21"/>
              <w:szCs w:val="21"/>
              <w:shd w:val="clear" w:color="auto" w:fill="FAFAFA"/>
            </w:rPr>
            <w:br/>
          </m:r>
        </m:oMath>
      </m:oMathPara>
      <w:r w:rsidR="000A49F2">
        <w:rPr>
          <w:noProof/>
          <w:lang w:val="en-GB" w:eastAsia="en-GB" w:bidi="ar-SA"/>
        </w:rPr>
        <w:drawing>
          <wp:inline distT="0" distB="0" distL="0" distR="0" wp14:anchorId="12ABDAB2" wp14:editId="65F18746">
            <wp:extent cx="5170805" cy="3875405"/>
            <wp:effectExtent l="0" t="0" r="0" b="0"/>
            <wp:docPr id="9" name="Obraz 9" descr="gornoprzep_poprawion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rnoprzep_poprawiony(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0805" cy="3875405"/>
                    </a:xfrm>
                    <a:prstGeom prst="rect">
                      <a:avLst/>
                    </a:prstGeom>
                    <a:noFill/>
                    <a:ln>
                      <a:noFill/>
                    </a:ln>
                  </pic:spPr>
                </pic:pic>
              </a:graphicData>
            </a:graphic>
          </wp:inline>
        </w:drawing>
      </w:r>
      <w:r w:rsidR="000A49F2">
        <w:br/>
      </w:r>
      <w:r w:rsidR="006A1A13" w:rsidRPr="005A7191">
        <w:rPr>
          <w:i/>
          <w:sz w:val="16"/>
          <w:szCs w:val="16"/>
        </w:rPr>
        <w:t>Rys.</w:t>
      </w:r>
      <w:r w:rsidR="005A7191" w:rsidRPr="005A7191">
        <w:rPr>
          <w:i/>
          <w:sz w:val="16"/>
          <w:szCs w:val="16"/>
        </w:rPr>
        <w:t xml:space="preserve">7 Charakterystyka fazowa  </w:t>
      </w:r>
      <w:r w:rsidR="006A1A13" w:rsidRPr="005A7191">
        <w:rPr>
          <w:i/>
          <w:sz w:val="16"/>
          <w:szCs w:val="16"/>
        </w:rPr>
        <w:t>filtra górnoprzepustowego.</w:t>
      </w:r>
      <w:r w:rsidR="000A49F2">
        <w:rPr>
          <w:i/>
          <w:sz w:val="16"/>
          <w:szCs w:val="16"/>
        </w:rPr>
        <w:br/>
      </w:r>
    </w:p>
    <w:p w:rsidR="006A1A13" w:rsidRDefault="00C51C7B" w:rsidP="00746B77">
      <w:pPr>
        <w:pStyle w:val="Tekstpodstawowy"/>
        <w:jc w:val="center"/>
        <w:rPr>
          <w:i/>
          <w:color w:val="FF0000"/>
          <w:sz w:val="16"/>
          <w:szCs w:val="16"/>
        </w:rPr>
      </w:pPr>
      <w:r>
        <w:rPr>
          <w:noProof/>
          <w:lang w:val="en-GB" w:eastAsia="en-GB" w:bidi="ar-SA"/>
        </w:rPr>
        <w:drawing>
          <wp:inline distT="0" distB="0" distL="0" distR="0" wp14:anchorId="7790639F" wp14:editId="42E693AC">
            <wp:extent cx="4899660" cy="3791050"/>
            <wp:effectExtent l="0" t="0" r="0" b="0"/>
            <wp:docPr id="7" name="Obraz 7" descr="C:\Users\Michas\AppData\Local\Microsoft\Windows\INetCache\Content.Word\gornoprzep_fazowy_poprawiony.emf"/>
            <wp:cNvGraphicFramePr/>
            <a:graphic xmlns:a="http://schemas.openxmlformats.org/drawingml/2006/main">
              <a:graphicData uri="http://schemas.openxmlformats.org/drawingml/2006/picture">
                <pic:pic xmlns:pic="http://schemas.openxmlformats.org/drawingml/2006/picture">
                  <pic:nvPicPr>
                    <pic:cNvPr id="7" name="Obraz 7" descr="C:\Users\Michas\AppData\Local\Microsoft\Windows\INetCache\Content.Word\gornoprzep_fazowy_poprawiony.emf"/>
                    <pic:cNvPicPr/>
                  </pic:nvPicPr>
                  <pic:blipFill rotWithShape="1">
                    <a:blip r:embed="rId17">
                      <a:extLst>
                        <a:ext uri="{28A0092B-C50C-407E-A947-70E740481C1C}">
                          <a14:useLocalDpi xmlns:a14="http://schemas.microsoft.com/office/drawing/2010/main" val="0"/>
                        </a:ext>
                      </a:extLst>
                    </a:blip>
                    <a:srcRect r="22897" b="20375"/>
                    <a:stretch/>
                  </pic:blipFill>
                  <pic:spPr bwMode="auto">
                    <a:xfrm>
                      <a:off x="0" y="0"/>
                      <a:ext cx="4897681" cy="3789519"/>
                    </a:xfrm>
                    <a:prstGeom prst="rect">
                      <a:avLst/>
                    </a:prstGeom>
                    <a:noFill/>
                    <a:ln>
                      <a:noFill/>
                    </a:ln>
                    <a:extLst>
                      <a:ext uri="{53640926-AAD7-44D8-BBD7-CCE9431645EC}">
                        <a14:shadowObscured xmlns:a14="http://schemas.microsoft.com/office/drawing/2010/main"/>
                      </a:ext>
                    </a:extLst>
                  </pic:spPr>
                </pic:pic>
              </a:graphicData>
            </a:graphic>
          </wp:inline>
        </w:drawing>
      </w:r>
    </w:p>
    <w:p w:rsidR="00C51C7B" w:rsidRPr="005A7191" w:rsidRDefault="00C51C7B" w:rsidP="00C51C7B">
      <w:pPr>
        <w:pStyle w:val="Tekstpodstawowy"/>
        <w:ind w:firstLine="709"/>
        <w:jc w:val="center"/>
        <w:rPr>
          <w:i/>
          <w:sz w:val="16"/>
          <w:szCs w:val="16"/>
        </w:rPr>
      </w:pPr>
      <w:r>
        <w:rPr>
          <w:i/>
          <w:sz w:val="16"/>
          <w:szCs w:val="16"/>
        </w:rPr>
        <w:t>R</w:t>
      </w:r>
      <w:r w:rsidRPr="005A7191">
        <w:rPr>
          <w:i/>
          <w:sz w:val="16"/>
          <w:szCs w:val="16"/>
        </w:rPr>
        <w:t>ys.</w:t>
      </w:r>
      <w:r w:rsidR="000A49F2">
        <w:rPr>
          <w:i/>
          <w:sz w:val="16"/>
          <w:szCs w:val="16"/>
        </w:rPr>
        <w:t>8</w:t>
      </w:r>
      <w:r w:rsidRPr="005A7191">
        <w:rPr>
          <w:i/>
          <w:sz w:val="16"/>
          <w:szCs w:val="16"/>
        </w:rPr>
        <w:t>Charakterystyka fazowa  filtra górnoprzepustowego.</w:t>
      </w:r>
    </w:p>
    <w:p w:rsidR="00C51C7B" w:rsidRPr="005A3B11" w:rsidRDefault="00C51C7B" w:rsidP="00746B77">
      <w:pPr>
        <w:pStyle w:val="Tekstpodstawowy"/>
        <w:jc w:val="center"/>
        <w:rPr>
          <w:i/>
          <w:color w:val="FF0000"/>
          <w:sz w:val="16"/>
          <w:szCs w:val="16"/>
        </w:rPr>
      </w:pPr>
    </w:p>
    <w:p w:rsidR="00746B77" w:rsidRDefault="00746B77" w:rsidP="000B54D0">
      <w:pPr>
        <w:pStyle w:val="Tekstpodstawowy"/>
        <w:jc w:val="center"/>
      </w:pPr>
    </w:p>
    <w:p w:rsidR="00C51C7B" w:rsidRDefault="00C51C7B" w:rsidP="00FB77AF">
      <w:pPr>
        <w:pStyle w:val="Tekstpodstawowy"/>
        <w:ind w:firstLine="709"/>
        <w:jc w:val="both"/>
        <w:rPr>
          <w:rFonts w:ascii="Times New Roman" w:hAnsi="Times New Roman" w:cs="Times New Roman"/>
        </w:rPr>
      </w:pPr>
    </w:p>
    <w:p w:rsidR="00977A6B" w:rsidRPr="00544C84" w:rsidRDefault="00FB77AF" w:rsidP="00FB77AF">
      <w:pPr>
        <w:pStyle w:val="Tekstpodstawowy"/>
        <w:ind w:firstLine="709"/>
        <w:jc w:val="both"/>
        <w:rPr>
          <w:rFonts w:ascii="Times New Roman" w:hAnsi="Times New Roman" w:cs="Times New Roman"/>
        </w:rPr>
      </w:pPr>
      <w:r w:rsidRPr="00544C84">
        <w:rPr>
          <w:rFonts w:ascii="Times New Roman" w:hAnsi="Times New Roman" w:cs="Times New Roman"/>
        </w:rPr>
        <w:lastRenderedPageBreak/>
        <w:t xml:space="preserve">Po zmianie wartości pojemności kondensatora otrzymujemy charakterystyki zgodne </w:t>
      </w:r>
      <w:r w:rsidR="0039024E" w:rsidRPr="00544C84">
        <w:rPr>
          <w:rFonts w:ascii="Times New Roman" w:hAnsi="Times New Roman" w:cs="Times New Roman"/>
        </w:rPr>
        <w:br/>
      </w:r>
      <w:r w:rsidRPr="00544C84">
        <w:rPr>
          <w:rFonts w:ascii="Times New Roman" w:hAnsi="Times New Roman" w:cs="Times New Roman"/>
        </w:rPr>
        <w:t>z modelem teoretycznym</w:t>
      </w:r>
      <w:r w:rsidR="00424FC6" w:rsidRPr="00544C84">
        <w:rPr>
          <w:rFonts w:ascii="Times New Roman" w:hAnsi="Times New Roman" w:cs="Times New Roman"/>
        </w:rPr>
        <w:t xml:space="preserve"> (z uwzględnieniem nowej pojemności kondensatora)</w:t>
      </w:r>
      <w:r w:rsidRPr="00544C84">
        <w:rPr>
          <w:rFonts w:ascii="Times New Roman" w:hAnsi="Times New Roman" w:cs="Times New Roman"/>
        </w:rPr>
        <w:t>, większe tłumienie filtr</w:t>
      </w:r>
      <w:r w:rsidR="00424FC6" w:rsidRPr="00544C84">
        <w:rPr>
          <w:rFonts w:ascii="Times New Roman" w:hAnsi="Times New Roman" w:cs="Times New Roman"/>
        </w:rPr>
        <w:t>u</w:t>
      </w:r>
      <w:r w:rsidRPr="00544C84">
        <w:rPr>
          <w:rFonts w:ascii="Times New Roman" w:hAnsi="Times New Roman" w:cs="Times New Roman"/>
        </w:rPr>
        <w:t xml:space="preserve"> rzeczywi</w:t>
      </w:r>
      <w:r w:rsidR="00DA31F7">
        <w:rPr>
          <w:rFonts w:ascii="Times New Roman" w:hAnsi="Times New Roman" w:cs="Times New Roman"/>
        </w:rPr>
        <w:t>stego wskazuje na niską jakość p</w:t>
      </w:r>
      <w:r w:rsidRPr="00544C84">
        <w:rPr>
          <w:rFonts w:ascii="Times New Roman" w:hAnsi="Times New Roman" w:cs="Times New Roman"/>
        </w:rPr>
        <w:t>ołączenia przewodów w rzeczywistym układzie.</w:t>
      </w:r>
      <w:r w:rsidR="00424FC6" w:rsidRPr="00544C84">
        <w:rPr>
          <w:rFonts w:ascii="Times New Roman" w:hAnsi="Times New Roman" w:cs="Times New Roman"/>
        </w:rPr>
        <w:t xml:space="preserve"> Zaznaczając obliczoną częstotliwość graniczą dla zmierzonych rezystorów, oraz częstotliwość </w:t>
      </w:r>
      <w:r w:rsidR="00DA31F7">
        <w:rPr>
          <w:rFonts w:ascii="Times New Roman" w:hAnsi="Times New Roman" w:cs="Times New Roman"/>
        </w:rPr>
        <w:t xml:space="preserve">teoretyczną </w:t>
      </w:r>
      <w:r w:rsidR="00424FC6" w:rsidRPr="00544C84">
        <w:rPr>
          <w:rFonts w:ascii="Times New Roman" w:hAnsi="Times New Roman" w:cs="Times New Roman"/>
        </w:rPr>
        <w:t xml:space="preserve">dla </w:t>
      </w:r>
      <w:r w:rsidR="00DA31F7">
        <w:rPr>
          <w:rFonts w:ascii="Times New Roman" w:hAnsi="Times New Roman" w:cs="Times New Roman"/>
        </w:rPr>
        <w:t xml:space="preserve">kąta </w:t>
      </w:r>
      <w:r w:rsidR="00424FC6" w:rsidRPr="00544C84">
        <w:rPr>
          <w:rFonts w:ascii="Times New Roman" w:hAnsi="Times New Roman" w:cs="Times New Roman"/>
        </w:rPr>
        <w:t>45</w:t>
      </w:r>
      <w:r w:rsidR="00424FC6" w:rsidRPr="00544C84">
        <w:rPr>
          <w:rFonts w:ascii="Times New Roman" w:hAnsi="Times New Roman" w:cs="Times New Roman"/>
          <w:vertAlign w:val="superscript"/>
        </w:rPr>
        <w:t>o</w:t>
      </w:r>
      <w:r w:rsidR="00424FC6" w:rsidRPr="00544C84">
        <w:rPr>
          <w:rFonts w:ascii="Times New Roman" w:hAnsi="Times New Roman" w:cs="Times New Roman"/>
        </w:rPr>
        <w:t xml:space="preserve"> </w:t>
      </w:r>
      <w:r w:rsidR="00DA31F7">
        <w:rPr>
          <w:rFonts w:ascii="Times New Roman" w:hAnsi="Times New Roman" w:cs="Times New Roman"/>
        </w:rPr>
        <w:t xml:space="preserve">stwierdzić można, że nie </w:t>
      </w:r>
      <w:r w:rsidR="00424FC6" w:rsidRPr="00544C84">
        <w:rPr>
          <w:rFonts w:ascii="Times New Roman" w:hAnsi="Times New Roman" w:cs="Times New Roman"/>
        </w:rPr>
        <w:t>różnią się</w:t>
      </w:r>
      <w:r w:rsidR="00DA31F7">
        <w:rPr>
          <w:rFonts w:ascii="Times New Roman" w:hAnsi="Times New Roman" w:cs="Times New Roman"/>
        </w:rPr>
        <w:t xml:space="preserve"> one znacząco co pokazuje Rys.</w:t>
      </w:r>
      <w:r w:rsidR="00E9448F">
        <w:rPr>
          <w:rFonts w:ascii="Times New Roman" w:hAnsi="Times New Roman" w:cs="Times New Roman"/>
        </w:rPr>
        <w:t>8</w:t>
      </w:r>
      <w:r w:rsidR="00DA31F7">
        <w:rPr>
          <w:rFonts w:ascii="Times New Roman" w:hAnsi="Times New Roman" w:cs="Times New Roman"/>
        </w:rPr>
        <w:t>.</w:t>
      </w:r>
      <w:r w:rsidRPr="00544C84">
        <w:rPr>
          <w:rFonts w:ascii="Times New Roman" w:hAnsi="Times New Roman" w:cs="Times New Roman"/>
        </w:rPr>
        <w:t xml:space="preserve">  </w:t>
      </w:r>
      <w:r w:rsidR="00E9448F">
        <w:rPr>
          <w:rFonts w:ascii="Times New Roman" w:hAnsi="Times New Roman" w:cs="Times New Roman"/>
        </w:rPr>
        <w:t>Wyznaczenie pojemności kondensatora na podstawie częstotliwości granicznej pozwoliło nam sprawdzić, że schemat układu został podłączony poprawnie, a rozbieżności w charakterystyce wynikały z błędnego pomiaru parametrów filtra (pojemności kondensatora).</w:t>
      </w:r>
    </w:p>
    <w:p w:rsidR="00B5618F" w:rsidRDefault="00B5618F" w:rsidP="00B5618F">
      <w:pPr>
        <w:pStyle w:val="Nagwek1"/>
        <w:numPr>
          <w:ilvl w:val="0"/>
          <w:numId w:val="0"/>
        </w:numPr>
      </w:pPr>
    </w:p>
    <w:p w:rsidR="00B5618F" w:rsidRDefault="00B5618F" w:rsidP="00B5618F">
      <w:pPr>
        <w:pStyle w:val="Tekstpodstawowy"/>
      </w:pPr>
    </w:p>
    <w:p w:rsidR="00B5618F" w:rsidRDefault="00B5618F" w:rsidP="00B5618F">
      <w:pPr>
        <w:pStyle w:val="Tekstpodstawowy"/>
      </w:pPr>
    </w:p>
    <w:p w:rsidR="00B5618F" w:rsidRPr="00B5618F" w:rsidRDefault="00B5618F" w:rsidP="00B5618F">
      <w:pPr>
        <w:pStyle w:val="Tekstpodstawowy"/>
      </w:pPr>
    </w:p>
    <w:p w:rsidR="00B5618F" w:rsidRDefault="00B5618F" w:rsidP="00B5618F">
      <w:pPr>
        <w:pStyle w:val="Nagwek1"/>
        <w:numPr>
          <w:ilvl w:val="0"/>
          <w:numId w:val="0"/>
        </w:numPr>
      </w:pPr>
    </w:p>
    <w:p w:rsidR="00B5618F" w:rsidRDefault="00B5618F" w:rsidP="00B5618F">
      <w:pPr>
        <w:pStyle w:val="Nagwek1"/>
        <w:numPr>
          <w:ilvl w:val="0"/>
          <w:numId w:val="0"/>
        </w:numPr>
        <w:sectPr w:rsidR="00B5618F">
          <w:pgSz w:w="11906" w:h="16838"/>
          <w:pgMar w:top="1134" w:right="1134" w:bottom="1134" w:left="1134" w:header="0" w:footer="0" w:gutter="0"/>
          <w:cols w:space="708"/>
          <w:formProt w:val="0"/>
        </w:sectPr>
      </w:pPr>
    </w:p>
    <w:p w:rsidR="00977A6B" w:rsidRDefault="00977A6B" w:rsidP="00B5618F">
      <w:pPr>
        <w:pStyle w:val="Nagwek1"/>
        <w:numPr>
          <w:ilvl w:val="0"/>
          <w:numId w:val="0"/>
        </w:numPr>
      </w:pPr>
      <w:r>
        <w:lastRenderedPageBreak/>
        <w:t>3. Przebieg ćwiczenia cz. II</w:t>
      </w:r>
    </w:p>
    <w:p w:rsidR="00977A6B" w:rsidRPr="0039024E" w:rsidRDefault="0050439A" w:rsidP="0039024E">
      <w:pPr>
        <w:pStyle w:val="Tekstpodstawowy"/>
        <w:numPr>
          <w:ilvl w:val="0"/>
          <w:numId w:val="4"/>
        </w:numPr>
        <w:rPr>
          <w:b/>
          <w:sz w:val="28"/>
          <w:szCs w:val="28"/>
        </w:rPr>
      </w:pPr>
      <w:r w:rsidRPr="005F6C9F">
        <w:rPr>
          <w:b/>
          <w:sz w:val="28"/>
          <w:szCs w:val="28"/>
        </w:rPr>
        <w:t xml:space="preserve">Filtr </w:t>
      </w:r>
      <w:r>
        <w:rPr>
          <w:b/>
          <w:sz w:val="28"/>
          <w:szCs w:val="28"/>
        </w:rPr>
        <w:t>pasmowoprzepustowy</w:t>
      </w:r>
      <w:r w:rsidRPr="005F6C9F">
        <w:rPr>
          <w:b/>
          <w:sz w:val="28"/>
          <w:szCs w:val="28"/>
        </w:rPr>
        <w:t>.</w:t>
      </w:r>
    </w:p>
    <w:p w:rsidR="00424FC6" w:rsidRDefault="00424FC6" w:rsidP="00424FC6">
      <w:pPr>
        <w:pStyle w:val="Tekstpodstawowy"/>
        <w:jc w:val="both"/>
      </w:pPr>
      <w:r>
        <w:t xml:space="preserve">Pierwszym etapem był dobór zadanych parametrów wartości rezystora oraz kondensatora: </w:t>
      </w:r>
    </w:p>
    <w:p w:rsidR="00977A6B" w:rsidRDefault="00977A6B" w:rsidP="00424FC6">
      <w:pPr>
        <w:pStyle w:val="Tekstpodstawowy"/>
        <w:jc w:val="center"/>
      </w:pPr>
      <w:r w:rsidRPr="005F6C9F">
        <w:rPr>
          <w:i/>
          <w:sz w:val="16"/>
          <w:szCs w:val="16"/>
        </w:rPr>
        <w:t>Tab.</w:t>
      </w:r>
      <w:r w:rsidR="00864E0A">
        <w:rPr>
          <w:i/>
          <w:sz w:val="16"/>
          <w:szCs w:val="16"/>
        </w:rPr>
        <w:t>5</w:t>
      </w:r>
      <w:r w:rsidRPr="005F6C9F">
        <w:rPr>
          <w:i/>
          <w:sz w:val="16"/>
          <w:szCs w:val="16"/>
        </w:rPr>
        <w:t xml:space="preserve"> </w:t>
      </w:r>
      <w:r w:rsidR="00424FC6">
        <w:rPr>
          <w:i/>
          <w:sz w:val="16"/>
          <w:szCs w:val="16"/>
        </w:rPr>
        <w:t>Tabela zalecanych R i C.</w:t>
      </w:r>
      <w:r>
        <w:rPr>
          <w:noProof/>
          <w:lang w:val="en-GB" w:eastAsia="en-GB" w:bidi="ar-SA"/>
        </w:rPr>
        <w:drawing>
          <wp:inline distT="0" distB="0" distL="0" distR="0" wp14:anchorId="57B66E35" wp14:editId="0CAED0FB">
            <wp:extent cx="6126480" cy="18288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1828800"/>
                    </a:xfrm>
                    <a:prstGeom prst="rect">
                      <a:avLst/>
                    </a:prstGeom>
                    <a:noFill/>
                    <a:ln>
                      <a:noFill/>
                    </a:ln>
                  </pic:spPr>
                </pic:pic>
              </a:graphicData>
            </a:graphic>
          </wp:inline>
        </w:drawing>
      </w:r>
    </w:p>
    <w:p w:rsidR="00424FC6" w:rsidRPr="00544C84" w:rsidRDefault="00424FC6" w:rsidP="00424FC6">
      <w:pPr>
        <w:pStyle w:val="Tekstpodstawowy"/>
        <w:jc w:val="both"/>
        <w:rPr>
          <w:rFonts w:ascii="Times New Roman" w:hAnsi="Times New Roman" w:cs="Times New Roman"/>
        </w:rPr>
      </w:pPr>
      <w:r w:rsidRPr="00544C84">
        <w:rPr>
          <w:rFonts w:ascii="Times New Roman" w:hAnsi="Times New Roman" w:cs="Times New Roman"/>
        </w:rPr>
        <w:t>Ponieważ na stanowisku nie było zalecanych wartości wybrano najbliżej im odpowiadające:</w:t>
      </w:r>
    </w:p>
    <w:p w:rsidR="00864E0A" w:rsidRPr="0039024E" w:rsidRDefault="0039024E" w:rsidP="00864E0A">
      <w:pPr>
        <w:pStyle w:val="Tekstpodstawowy"/>
        <w:rPr>
          <w:rFonts w:ascii="Cambria Math" w:hAnsi="Cambria Math" w:cs="Open Sans"/>
          <w:color w:val="3A3A3A"/>
          <w:sz w:val="21"/>
          <w:szCs w:val="21"/>
          <w:shd w:val="clear" w:color="auto" w:fill="FAFAFA"/>
          <w:oMath/>
        </w:rPr>
      </w:pPr>
      <m:oMathPara>
        <m:oMath>
          <m:r>
            <w:rPr>
              <w:rFonts w:ascii="Cambria Math" w:hAnsi="Cambria Math" w:cs="Open Sans"/>
              <w:color w:val="3A3A3A"/>
              <w:sz w:val="21"/>
              <w:szCs w:val="21"/>
              <w:shd w:val="clear" w:color="auto" w:fill="FAFAFA"/>
            </w:rPr>
            <m:t>C</m:t>
          </m:r>
          <m:r>
            <w:rPr>
              <w:rFonts w:ascii="Cambria Math" w:hAnsi="Cambria Math" w:cs="Open Sans"/>
              <w:color w:val="3A3A3A"/>
              <w:sz w:val="21"/>
              <w:szCs w:val="21"/>
              <w:shd w:val="clear" w:color="auto" w:fill="FAFAFA"/>
              <w:vertAlign w:val="subscript"/>
            </w:rPr>
            <m:t>1</m:t>
          </m:r>
          <m:r>
            <w:rPr>
              <w:rFonts w:ascii="Cambria Math" w:hAnsi="Cambria Math" w:cs="Open Sans"/>
              <w:color w:val="3A3A3A"/>
              <w:sz w:val="21"/>
              <w:szCs w:val="21"/>
              <w:shd w:val="clear" w:color="auto" w:fill="FAFAFA"/>
            </w:rPr>
            <m:t xml:space="preserve"> = 10,64 nF</m:t>
          </m:r>
        </m:oMath>
      </m:oMathPara>
    </w:p>
    <w:p w:rsidR="00864E0A" w:rsidRPr="0039024E" w:rsidRDefault="0039024E" w:rsidP="00864E0A">
      <w:pPr>
        <w:pStyle w:val="Tekstpodstawowy"/>
        <w:rPr>
          <w:rFonts w:ascii="Cambria Math" w:hAnsi="Cambria Math" w:cs="Open Sans"/>
          <w:color w:val="3A3A3A"/>
          <w:sz w:val="21"/>
          <w:szCs w:val="21"/>
          <w:shd w:val="clear" w:color="auto" w:fill="FAFAFA"/>
          <w:oMath/>
        </w:rPr>
      </w:pPr>
      <m:oMathPara>
        <m:oMath>
          <m:r>
            <w:rPr>
              <w:rFonts w:ascii="Cambria Math" w:hAnsi="Cambria Math" w:cs="Open Sans"/>
              <w:color w:val="3A3A3A"/>
              <w:sz w:val="21"/>
              <w:szCs w:val="21"/>
              <w:shd w:val="clear" w:color="auto" w:fill="FAFAFA"/>
            </w:rPr>
            <m:t>R</m:t>
          </m:r>
          <m:r>
            <w:rPr>
              <w:rFonts w:ascii="Cambria Math" w:hAnsi="Cambria Math" w:cs="Open Sans"/>
              <w:color w:val="3A3A3A"/>
              <w:sz w:val="21"/>
              <w:szCs w:val="21"/>
              <w:shd w:val="clear" w:color="auto" w:fill="FAFAFA"/>
              <w:vertAlign w:val="subscript"/>
            </w:rPr>
            <m:t>1</m:t>
          </m:r>
          <m:r>
            <w:rPr>
              <w:rFonts w:ascii="Cambria Math" w:hAnsi="Cambria Math" w:cs="Open Sans"/>
              <w:color w:val="3A3A3A"/>
              <w:sz w:val="21"/>
              <w:szCs w:val="21"/>
              <w:shd w:val="clear" w:color="auto" w:fill="FAFAFA"/>
            </w:rPr>
            <m:t xml:space="preserve"> = 1,975 kOhm</m:t>
          </m:r>
        </m:oMath>
      </m:oMathPara>
    </w:p>
    <w:p w:rsidR="00864E0A" w:rsidRPr="0039024E" w:rsidRDefault="0039024E" w:rsidP="00864E0A">
      <w:pPr>
        <w:pStyle w:val="Tekstpodstawowy"/>
        <w:rPr>
          <w:rFonts w:ascii="Cambria Math" w:hAnsi="Cambria Math" w:cs="Open Sans"/>
          <w:color w:val="3A3A3A"/>
          <w:sz w:val="21"/>
          <w:szCs w:val="21"/>
          <w:shd w:val="clear" w:color="auto" w:fill="FAFAFA"/>
          <w:oMath/>
        </w:rPr>
      </w:pPr>
      <m:oMathPara>
        <m:oMath>
          <m:r>
            <w:rPr>
              <w:rFonts w:ascii="Cambria Math" w:hAnsi="Cambria Math" w:cs="Open Sans"/>
              <w:color w:val="3A3A3A"/>
              <w:sz w:val="21"/>
              <w:szCs w:val="21"/>
              <w:shd w:val="clear" w:color="auto" w:fill="FAFAFA"/>
            </w:rPr>
            <m:t>C</m:t>
          </m:r>
          <m:r>
            <w:rPr>
              <w:rFonts w:ascii="Cambria Math" w:hAnsi="Cambria Math" w:cs="Open Sans"/>
              <w:color w:val="3A3A3A"/>
              <w:sz w:val="21"/>
              <w:szCs w:val="21"/>
              <w:shd w:val="clear" w:color="auto" w:fill="FAFAFA"/>
              <w:vertAlign w:val="subscript"/>
            </w:rPr>
            <m:t>2</m:t>
          </m:r>
          <m:r>
            <w:rPr>
              <w:rFonts w:ascii="Cambria Math" w:hAnsi="Cambria Math" w:cs="Open Sans"/>
              <w:color w:val="3A3A3A"/>
              <w:sz w:val="21"/>
              <w:szCs w:val="21"/>
              <w:shd w:val="clear" w:color="auto" w:fill="FAFAFA"/>
            </w:rPr>
            <m:t xml:space="preserve"> = 397 pF</m:t>
          </m:r>
        </m:oMath>
      </m:oMathPara>
    </w:p>
    <w:p w:rsidR="000C27DF" w:rsidRDefault="0039024E" w:rsidP="00864E0A">
      <w:pPr>
        <w:pStyle w:val="Tekstpodstawowy"/>
        <w:rPr>
          <w:rFonts w:ascii="Open Sans" w:hAnsi="Open Sans" w:cs="Open Sans"/>
          <w:color w:val="3A3A3A"/>
          <w:sz w:val="21"/>
          <w:szCs w:val="21"/>
          <w:shd w:val="clear" w:color="auto" w:fill="FAFAFA"/>
        </w:rPr>
      </w:pPr>
      <m:oMathPara>
        <m:oMath>
          <m:r>
            <w:rPr>
              <w:rFonts w:ascii="Cambria Math" w:hAnsi="Cambria Math" w:cs="Open Sans"/>
              <w:color w:val="3A3A3A"/>
              <w:sz w:val="21"/>
              <w:szCs w:val="21"/>
              <w:shd w:val="clear" w:color="auto" w:fill="FAFAFA"/>
            </w:rPr>
            <m:t>R</m:t>
          </m:r>
          <m:r>
            <w:rPr>
              <w:rFonts w:ascii="Cambria Math" w:hAnsi="Cambria Math" w:cs="Open Sans"/>
              <w:color w:val="3A3A3A"/>
              <w:sz w:val="21"/>
              <w:szCs w:val="21"/>
              <w:shd w:val="clear" w:color="auto" w:fill="FAFAFA"/>
              <w:vertAlign w:val="subscript"/>
            </w:rPr>
            <m:t>2</m:t>
          </m:r>
          <m:r>
            <w:rPr>
              <w:rFonts w:ascii="Cambria Math" w:hAnsi="Cambria Math" w:cs="Open Sans"/>
              <w:color w:val="3A3A3A"/>
              <w:sz w:val="21"/>
              <w:szCs w:val="21"/>
              <w:shd w:val="clear" w:color="auto" w:fill="FAFAFA"/>
            </w:rPr>
            <m:t xml:space="preserve"> = 10 kOhm</m:t>
          </m:r>
        </m:oMath>
      </m:oMathPara>
    </w:p>
    <w:p w:rsidR="000C27DF" w:rsidRDefault="000C27DF" w:rsidP="00864E0A">
      <w:pPr>
        <w:pStyle w:val="Tekstpodstawowy"/>
        <w:rPr>
          <w:rFonts w:ascii="Open Sans" w:hAnsi="Open Sans" w:cs="Open Sans"/>
          <w:color w:val="3A3A3A"/>
          <w:sz w:val="21"/>
          <w:szCs w:val="21"/>
          <w:shd w:val="clear" w:color="auto" w:fill="FAFAFA"/>
        </w:rPr>
      </w:pPr>
    </w:p>
    <w:p w:rsidR="005A3B11" w:rsidRDefault="006907DD" w:rsidP="00F43900">
      <w:pPr>
        <w:pStyle w:val="Tekstpodstawowy"/>
        <w:jc w:val="center"/>
      </w:pPr>
      <w:r>
        <w:rPr>
          <w:noProof/>
          <w:lang w:val="en-GB" w:eastAsia="en-GB" w:bidi="ar-SA"/>
        </w:rPr>
        <w:pict>
          <v:shape id="_x0000_i1028" type="#_x0000_t75" style="width:481.8pt;height:172.2pt">
            <v:imagedata r:id="rId19" o:title="filtr_bandpass_II_order"/>
          </v:shape>
        </w:pict>
      </w:r>
    </w:p>
    <w:p w:rsidR="00F43900" w:rsidRPr="0042734F" w:rsidRDefault="00F43900" w:rsidP="00F43900">
      <w:pPr>
        <w:pStyle w:val="Tekstpodstawowy"/>
        <w:jc w:val="center"/>
        <w:rPr>
          <w:i/>
          <w:sz w:val="16"/>
          <w:szCs w:val="16"/>
        </w:rPr>
      </w:pPr>
      <w:r w:rsidRPr="0042734F">
        <w:rPr>
          <w:i/>
          <w:sz w:val="16"/>
          <w:szCs w:val="16"/>
        </w:rPr>
        <w:t>Rys.</w:t>
      </w:r>
      <w:r w:rsidR="00DA31F7">
        <w:rPr>
          <w:i/>
          <w:sz w:val="16"/>
          <w:szCs w:val="16"/>
        </w:rPr>
        <w:t>9</w:t>
      </w:r>
      <w:r w:rsidRPr="0042734F">
        <w:rPr>
          <w:i/>
          <w:sz w:val="16"/>
          <w:szCs w:val="16"/>
        </w:rPr>
        <w:t xml:space="preserve"> Schemat układu filtra</w:t>
      </w:r>
      <w:r w:rsidR="005A7191">
        <w:rPr>
          <w:i/>
          <w:sz w:val="16"/>
          <w:szCs w:val="16"/>
        </w:rPr>
        <w:t xml:space="preserve"> pasmowoprzepustowego</w:t>
      </w:r>
      <w:r w:rsidRPr="0042734F">
        <w:rPr>
          <w:i/>
          <w:sz w:val="16"/>
          <w:szCs w:val="16"/>
        </w:rPr>
        <w:t xml:space="preserve"> (źródło. Instrukcja do ćwiczeń TM2, UPEL, AGH)</w:t>
      </w:r>
      <w:r>
        <w:rPr>
          <w:i/>
          <w:sz w:val="16"/>
          <w:szCs w:val="16"/>
        </w:rPr>
        <w:t>.</w:t>
      </w:r>
    </w:p>
    <w:p w:rsidR="005A3B11" w:rsidRDefault="005A3B11" w:rsidP="005A3B11">
      <w:pPr>
        <w:pStyle w:val="Tekstpodstawowy"/>
      </w:pPr>
    </w:p>
    <w:p w:rsidR="0039024E" w:rsidRDefault="0039024E">
      <w:r>
        <w:br w:type="page"/>
      </w:r>
    </w:p>
    <w:p w:rsidR="003424FF" w:rsidRDefault="003424FF" w:rsidP="003424FF">
      <w:pPr>
        <w:pStyle w:val="Tekstpodstawowy"/>
      </w:pPr>
      <w:r>
        <w:lastRenderedPageBreak/>
        <w:t>Częstotliwość graniczna dolna wynosi:</w:t>
      </w:r>
    </w:p>
    <w:p w:rsidR="003424FF" w:rsidRPr="00FC1652" w:rsidRDefault="002A60A5" w:rsidP="003424FF">
      <w:pPr>
        <w:pStyle w:val="Tekstpodstawowy"/>
      </w:pPr>
      <m:oMathPara>
        <m:oMath>
          <m:sSub>
            <m:sSubPr>
              <m:ctrlPr>
                <w:rPr>
                  <w:rFonts w:ascii="Cambria Math" w:hAnsi="Cambria Math"/>
                  <w:i/>
                </w:rPr>
              </m:ctrlPr>
            </m:sSubPr>
            <m:e>
              <m:r>
                <w:rPr>
                  <w:rFonts w:ascii="Cambria Math" w:hAnsi="Cambria Math"/>
                </w:rPr>
                <m:t>f</m:t>
              </m:r>
            </m:e>
            <m:sub>
              <m:r>
                <w:rPr>
                  <w:rFonts w:ascii="Cambria Math" w:hAnsi="Cambria Math"/>
                </w:rPr>
                <m:t>grd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 xml:space="preserve"> (9)</m:t>
          </m:r>
        </m:oMath>
      </m:oMathPara>
    </w:p>
    <w:p w:rsidR="003424FF" w:rsidRPr="00D04A9B" w:rsidRDefault="002A60A5" w:rsidP="003424FF">
      <w:pPr>
        <w:pStyle w:val="Tekstpodstawowy"/>
      </w:pPr>
      <m:oMathPara>
        <m:oMath>
          <m:sSub>
            <m:sSubPr>
              <m:ctrlPr>
                <w:rPr>
                  <w:rFonts w:ascii="Cambria Math" w:hAnsi="Cambria Math"/>
                  <w:i/>
                </w:rPr>
              </m:ctrlPr>
            </m:sSubPr>
            <m:e>
              <m:r>
                <w:rPr>
                  <w:rFonts w:ascii="Cambria Math" w:hAnsi="Cambria Math"/>
                </w:rPr>
                <m:t>f</m:t>
              </m:r>
            </m:e>
            <m:sub>
              <m:r>
                <w:rPr>
                  <w:rFonts w:ascii="Cambria Math" w:hAnsi="Cambria Math"/>
                </w:rPr>
                <m:t>grd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2*3,14*10000*</m:t>
              </m:r>
              <m:r>
                <m:rPr>
                  <m:sty m:val="p"/>
                </m:rPr>
                <w:rPr>
                  <w:rFonts w:ascii="Cambria Math" w:hAnsi="Cambria Math" w:cs="Open Sans"/>
                  <w:color w:val="3A3A3A"/>
                  <w:sz w:val="21"/>
                  <w:szCs w:val="21"/>
                  <w:shd w:val="clear" w:color="auto" w:fill="FAFAFA"/>
                </w:rPr>
                <m:t>397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en>
          </m:f>
          <m:r>
            <w:rPr>
              <w:rFonts w:ascii="Cambria Math" w:hAnsi="Cambria Math"/>
            </w:rPr>
            <m:t>=40 089[Hz]</m:t>
          </m:r>
        </m:oMath>
      </m:oMathPara>
    </w:p>
    <w:p w:rsidR="00D04A9B" w:rsidRDefault="00D04A9B" w:rsidP="003424FF">
      <w:pPr>
        <w:pStyle w:val="Tekstpodstawowy"/>
      </w:pPr>
    </w:p>
    <w:p w:rsidR="00D04A9B" w:rsidRDefault="00D04A9B" w:rsidP="003424FF">
      <w:pPr>
        <w:pStyle w:val="Tekstpodstawowy"/>
      </w:pPr>
    </w:p>
    <w:p w:rsidR="00D04A9B" w:rsidRPr="00544C84" w:rsidRDefault="00D04A9B" w:rsidP="00D04A9B">
      <w:pPr>
        <w:pStyle w:val="Tekstpodstawowy"/>
        <w:rPr>
          <w:rFonts w:ascii="Times New Roman" w:hAnsi="Times New Roman" w:cs="Times New Roman"/>
        </w:rPr>
      </w:pPr>
      <w:r w:rsidRPr="00544C84">
        <w:rPr>
          <w:rFonts w:ascii="Times New Roman" w:hAnsi="Times New Roman" w:cs="Times New Roman"/>
        </w:rPr>
        <w:t xml:space="preserve">Częstotliwość graniczna </w:t>
      </w:r>
      <w:r w:rsidR="00244A25" w:rsidRPr="00544C84">
        <w:rPr>
          <w:rFonts w:ascii="Times New Roman" w:hAnsi="Times New Roman" w:cs="Times New Roman"/>
        </w:rPr>
        <w:t>górna</w:t>
      </w:r>
      <w:r w:rsidRPr="00544C84">
        <w:rPr>
          <w:rFonts w:ascii="Times New Roman" w:hAnsi="Times New Roman" w:cs="Times New Roman"/>
        </w:rPr>
        <w:t xml:space="preserve"> wynosi:</w:t>
      </w:r>
    </w:p>
    <w:p w:rsidR="00D04A9B" w:rsidRPr="00FC1652" w:rsidRDefault="002A60A5" w:rsidP="00D04A9B">
      <w:pPr>
        <w:pStyle w:val="Tekstpodstawowy"/>
      </w:pPr>
      <m:oMathPara>
        <m:oMath>
          <m:sSub>
            <m:sSubPr>
              <m:ctrlPr>
                <w:rPr>
                  <w:rFonts w:ascii="Cambria Math" w:hAnsi="Cambria Math"/>
                  <w:i/>
                </w:rPr>
              </m:ctrlPr>
            </m:sSubPr>
            <m:e>
              <m:r>
                <w:rPr>
                  <w:rFonts w:ascii="Cambria Math" w:hAnsi="Cambria Math"/>
                </w:rPr>
                <m:t>f</m:t>
              </m:r>
            </m:e>
            <m:sub>
              <m:r>
                <w:rPr>
                  <w:rFonts w:ascii="Cambria Math" w:hAnsi="Cambria Math"/>
                </w:rPr>
                <m:t>grg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 xml:space="preserve"> (10)</m:t>
          </m:r>
        </m:oMath>
      </m:oMathPara>
    </w:p>
    <w:p w:rsidR="00D04A9B" w:rsidRPr="00113A9C" w:rsidRDefault="002A60A5" w:rsidP="00D04A9B">
      <w:pPr>
        <w:pStyle w:val="Tekstpodstawowy"/>
      </w:pPr>
      <m:oMathPara>
        <m:oMath>
          <m:sSub>
            <m:sSubPr>
              <m:ctrlPr>
                <w:rPr>
                  <w:rFonts w:ascii="Cambria Math" w:hAnsi="Cambria Math"/>
                  <w:i/>
                </w:rPr>
              </m:ctrlPr>
            </m:sSubPr>
            <m:e>
              <m:r>
                <w:rPr>
                  <w:rFonts w:ascii="Cambria Math" w:hAnsi="Cambria Math"/>
                </w:rPr>
                <m:t>f</m:t>
              </m:r>
            </m:e>
            <m:sub>
              <m:r>
                <w:rPr>
                  <w:rFonts w:ascii="Cambria Math" w:hAnsi="Cambria Math"/>
                </w:rPr>
                <m:t>grg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2*3,14*</m:t>
              </m:r>
              <m:r>
                <m:rPr>
                  <m:sty m:val="p"/>
                </m:rPr>
                <w:rPr>
                  <w:rFonts w:ascii="Cambria Math" w:hAnsi="Cambria Math" w:cs="Open Sans"/>
                  <w:color w:val="3A3A3A"/>
                  <w:sz w:val="21"/>
                  <w:szCs w:val="21"/>
                  <w:shd w:val="clear" w:color="auto" w:fill="FAFAFA"/>
                </w:rPr>
                <m:t>1975</m:t>
              </m:r>
              <m:r>
                <w:rPr>
                  <w:rFonts w:ascii="Cambria Math" w:hAnsi="Cambria Math"/>
                </w:rPr>
                <m:t>*</m:t>
              </m:r>
              <m:r>
                <m:rPr>
                  <m:sty m:val="p"/>
                </m:rPr>
                <w:rPr>
                  <w:rFonts w:ascii="Cambria Math" w:hAnsi="Cambria Math" w:cs="Open Sans"/>
                  <w:color w:val="3A3A3A"/>
                  <w:sz w:val="21"/>
                  <w:szCs w:val="21"/>
                  <w:shd w:val="clear" w:color="auto" w:fill="FAFAFA"/>
                </w:rPr>
                <m:t>10,64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=7 577[Hz]</m:t>
          </m:r>
        </m:oMath>
      </m:oMathPara>
    </w:p>
    <w:p w:rsidR="00113A9C" w:rsidRDefault="00113A9C" w:rsidP="00D04A9B">
      <w:pPr>
        <w:pStyle w:val="Tekstpodstawowy"/>
      </w:pPr>
    </w:p>
    <w:p w:rsidR="00113A9C" w:rsidRPr="00544C84" w:rsidRDefault="00244A25" w:rsidP="00113A9C">
      <w:pPr>
        <w:pStyle w:val="Tekstpodstawowy"/>
        <w:rPr>
          <w:rFonts w:ascii="Times New Roman" w:hAnsi="Times New Roman" w:cs="Times New Roman"/>
        </w:rPr>
      </w:pPr>
      <w:r w:rsidRPr="00544C84">
        <w:rPr>
          <w:rFonts w:ascii="Times New Roman" w:hAnsi="Times New Roman" w:cs="Times New Roman"/>
        </w:rPr>
        <w:t xml:space="preserve">Częstotliwość środkowa </w:t>
      </w:r>
      <w:r w:rsidR="00113A9C" w:rsidRPr="00544C84">
        <w:rPr>
          <w:rFonts w:ascii="Times New Roman" w:hAnsi="Times New Roman" w:cs="Times New Roman"/>
        </w:rPr>
        <w:t>(największego wzmocnienia) wynosi:</w:t>
      </w:r>
    </w:p>
    <w:p w:rsidR="00113A9C" w:rsidRPr="00FC1652" w:rsidRDefault="002A60A5" w:rsidP="00E17B75">
      <w:pPr>
        <w:pStyle w:val="Tekstpodstawowy"/>
        <w:jc w:val="center"/>
      </w:p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grg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grd</m:t>
                </m:r>
              </m:sub>
            </m:sSub>
          </m:e>
        </m:rad>
        <m:r>
          <w:rPr>
            <w:rFonts w:ascii="Cambria Math" w:hAnsi="Cambria Math"/>
          </w:rPr>
          <m:t xml:space="preserve">  </m:t>
        </m:r>
      </m:oMath>
      <w:r w:rsidR="00E17B75">
        <w:t xml:space="preserve"> </w:t>
      </w:r>
      <m:oMath>
        <m:r>
          <w:rPr>
            <w:rFonts w:ascii="Cambria Math" w:hAnsi="Cambria Math"/>
          </w:rPr>
          <m:t>(11)</m:t>
        </m:r>
      </m:oMath>
    </w:p>
    <w:p w:rsidR="00113A9C" w:rsidRPr="000C27DF" w:rsidRDefault="002A60A5" w:rsidP="00113A9C">
      <w:pPr>
        <w:pStyle w:val="Tekstpodstawowy"/>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rad>
            <m:radPr>
              <m:degHide m:val="1"/>
              <m:ctrlPr>
                <w:rPr>
                  <w:rFonts w:ascii="Cambria Math" w:hAnsi="Cambria Math" w:cs="Open Sans"/>
                  <w:color w:val="3A3A3A"/>
                  <w:sz w:val="21"/>
                  <w:szCs w:val="21"/>
                  <w:shd w:val="clear" w:color="auto" w:fill="FAFAFA"/>
                </w:rPr>
              </m:ctrlPr>
            </m:radPr>
            <m:deg/>
            <m:e>
              <m:r>
                <w:rPr>
                  <w:rFonts w:ascii="Cambria Math" w:hAnsi="Cambria Math"/>
                </w:rPr>
                <m:t>7 577*40 089</m:t>
              </m:r>
            </m:e>
          </m:rad>
          <m:r>
            <w:rPr>
              <w:rFonts w:ascii="Cambria Math" w:hAnsi="Cambria Math"/>
            </w:rPr>
            <m:t>=17 428[Hz]</m:t>
          </m:r>
        </m:oMath>
      </m:oMathPara>
    </w:p>
    <w:p w:rsidR="0050439A" w:rsidRDefault="000C27DF" w:rsidP="0050439A">
      <w:pPr>
        <w:pStyle w:val="Tekstpodstawowy"/>
        <w:jc w:val="center"/>
        <w:rPr>
          <w:i/>
          <w:sz w:val="16"/>
          <w:szCs w:val="16"/>
        </w:rPr>
      </w:pPr>
      <w:r w:rsidRPr="005F6C9F">
        <w:rPr>
          <w:i/>
          <w:sz w:val="16"/>
          <w:szCs w:val="16"/>
        </w:rPr>
        <w:t>Tab.</w:t>
      </w:r>
      <w:r>
        <w:rPr>
          <w:i/>
          <w:sz w:val="16"/>
          <w:szCs w:val="16"/>
        </w:rPr>
        <w:t>6</w:t>
      </w:r>
      <w:r w:rsidRPr="005F6C9F">
        <w:rPr>
          <w:i/>
          <w:sz w:val="16"/>
          <w:szCs w:val="16"/>
        </w:rPr>
        <w:t xml:space="preserve"> </w:t>
      </w:r>
      <w:r>
        <w:rPr>
          <w:i/>
          <w:sz w:val="16"/>
          <w:szCs w:val="16"/>
        </w:rPr>
        <w:t>Tabela dokonanych pomiarów.</w:t>
      </w:r>
      <w:r w:rsidR="0050439A" w:rsidRPr="0050439A">
        <w:rPr>
          <w:noProof/>
          <w:lang w:val="en-GB" w:eastAsia="en-GB" w:bidi="ar-SA"/>
        </w:rPr>
        <w:drawing>
          <wp:inline distT="0" distB="0" distL="0" distR="0" wp14:anchorId="4B2EEF5B" wp14:editId="62A1651A">
            <wp:extent cx="5983794" cy="73386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8614" cy="745494"/>
                    </a:xfrm>
                    <a:prstGeom prst="rect">
                      <a:avLst/>
                    </a:prstGeom>
                    <a:noFill/>
                    <a:ln>
                      <a:noFill/>
                    </a:ln>
                  </pic:spPr>
                </pic:pic>
              </a:graphicData>
            </a:graphic>
          </wp:inline>
        </w:drawing>
      </w:r>
    </w:p>
    <w:p w:rsidR="000C27DF" w:rsidRDefault="000C27DF" w:rsidP="00113A9C">
      <w:pPr>
        <w:pStyle w:val="Tekstpodstawowy"/>
      </w:pPr>
    </w:p>
    <w:p w:rsidR="0050439A" w:rsidRDefault="0050439A" w:rsidP="00113A9C">
      <w:pPr>
        <w:pStyle w:val="Tekstpodstawowy"/>
      </w:pPr>
    </w:p>
    <w:p w:rsidR="00BD6709" w:rsidRDefault="00BD6709" w:rsidP="00113A9C">
      <w:pPr>
        <w:pStyle w:val="Tekstpodstawowy"/>
      </w:pPr>
    </w:p>
    <w:p w:rsidR="0050439A" w:rsidRDefault="006907DD" w:rsidP="006A647C">
      <w:pPr>
        <w:pStyle w:val="Tekstpodstawowy"/>
        <w:jc w:val="right"/>
        <w:rPr>
          <w:i/>
          <w:color w:val="FF0000"/>
          <w:sz w:val="16"/>
          <w:szCs w:val="16"/>
        </w:rPr>
      </w:pPr>
      <w:r>
        <w:rPr>
          <w:i/>
          <w:noProof/>
          <w:color w:val="FF0000"/>
          <w:sz w:val="16"/>
          <w:szCs w:val="16"/>
          <w:lang w:val="en-GB" w:eastAsia="en-GB" w:bidi="ar-SA"/>
        </w:rPr>
        <w:lastRenderedPageBreak/>
        <w:pict>
          <v:shape id="_x0000_i1029" type="#_x0000_t75" style="width:481.8pt;height:360.6pt">
            <v:imagedata r:id="rId21" o:title="amplitudowa_bodego"/>
          </v:shape>
        </w:pict>
      </w:r>
    </w:p>
    <w:p w:rsidR="00D35F24" w:rsidRPr="0042734F" w:rsidRDefault="00D35F24" w:rsidP="00D35F24">
      <w:pPr>
        <w:pStyle w:val="Tekstpodstawowy"/>
        <w:jc w:val="center"/>
        <w:rPr>
          <w:i/>
          <w:sz w:val="16"/>
          <w:szCs w:val="16"/>
        </w:rPr>
      </w:pPr>
      <w:r w:rsidRPr="0042734F">
        <w:rPr>
          <w:i/>
          <w:sz w:val="16"/>
          <w:szCs w:val="16"/>
        </w:rPr>
        <w:t>Rys.</w:t>
      </w:r>
      <w:r w:rsidR="00DA31F7">
        <w:rPr>
          <w:i/>
          <w:sz w:val="16"/>
          <w:szCs w:val="16"/>
        </w:rPr>
        <w:t>10</w:t>
      </w:r>
      <w:r w:rsidR="005A7191">
        <w:rPr>
          <w:i/>
          <w:sz w:val="16"/>
          <w:szCs w:val="16"/>
        </w:rPr>
        <w:t xml:space="preserve"> </w:t>
      </w:r>
      <w:r>
        <w:rPr>
          <w:i/>
          <w:sz w:val="16"/>
          <w:szCs w:val="16"/>
        </w:rPr>
        <w:t xml:space="preserve">Wykres amplitudowy </w:t>
      </w:r>
      <w:r w:rsidR="005A7191" w:rsidRPr="0042734F">
        <w:rPr>
          <w:i/>
          <w:sz w:val="16"/>
          <w:szCs w:val="16"/>
        </w:rPr>
        <w:t>filtra</w:t>
      </w:r>
      <w:r w:rsidR="005A7191">
        <w:rPr>
          <w:i/>
          <w:sz w:val="16"/>
          <w:szCs w:val="16"/>
        </w:rPr>
        <w:t xml:space="preserve"> pasmowoprzepustowego</w:t>
      </w:r>
      <w:r w:rsidR="005A7191" w:rsidRPr="0042734F">
        <w:rPr>
          <w:i/>
          <w:sz w:val="16"/>
          <w:szCs w:val="16"/>
        </w:rPr>
        <w:t xml:space="preserve"> </w:t>
      </w:r>
      <w:r>
        <w:rPr>
          <w:i/>
          <w:sz w:val="16"/>
          <w:szCs w:val="16"/>
        </w:rPr>
        <w:t>badanych filtrów oraz modelu</w:t>
      </w:r>
      <w:r w:rsidR="005A7191">
        <w:rPr>
          <w:i/>
          <w:sz w:val="16"/>
          <w:szCs w:val="16"/>
        </w:rPr>
        <w:t xml:space="preserve"> z </w:t>
      </w:r>
      <w:proofErr w:type="spellStart"/>
      <w:r w:rsidR="005A7191">
        <w:rPr>
          <w:i/>
          <w:sz w:val="16"/>
          <w:szCs w:val="16"/>
        </w:rPr>
        <w:t>LTspi</w:t>
      </w:r>
      <w:r w:rsidR="00244A25">
        <w:rPr>
          <w:i/>
          <w:sz w:val="16"/>
          <w:szCs w:val="16"/>
        </w:rPr>
        <w:t>c</w:t>
      </w:r>
      <w:r w:rsidR="005A7191">
        <w:rPr>
          <w:i/>
          <w:sz w:val="16"/>
          <w:szCs w:val="16"/>
        </w:rPr>
        <w:t>e</w:t>
      </w:r>
      <w:proofErr w:type="spellEnd"/>
      <w:r>
        <w:rPr>
          <w:i/>
          <w:sz w:val="16"/>
          <w:szCs w:val="16"/>
        </w:rPr>
        <w:t>.</w:t>
      </w:r>
    </w:p>
    <w:p w:rsidR="00D35F24" w:rsidRDefault="00D35F24" w:rsidP="0050439A">
      <w:pPr>
        <w:pStyle w:val="Tekstpodstawowy"/>
        <w:jc w:val="center"/>
        <w:rPr>
          <w:i/>
          <w:color w:val="FF0000"/>
          <w:sz w:val="16"/>
          <w:szCs w:val="16"/>
        </w:rPr>
      </w:pPr>
    </w:p>
    <w:p w:rsidR="0050439A" w:rsidRDefault="0050439A" w:rsidP="0050439A">
      <w:pPr>
        <w:pStyle w:val="Tekstpodstawowy"/>
        <w:jc w:val="center"/>
        <w:rPr>
          <w:i/>
          <w:color w:val="FF0000"/>
          <w:sz w:val="16"/>
          <w:szCs w:val="16"/>
        </w:rPr>
      </w:pPr>
    </w:p>
    <w:p w:rsidR="0050439A" w:rsidRPr="00544C84" w:rsidRDefault="00FB77AF" w:rsidP="007B453C">
      <w:pPr>
        <w:pStyle w:val="Tekstpodstawowy"/>
        <w:ind w:firstLine="709"/>
        <w:jc w:val="both"/>
        <w:rPr>
          <w:rFonts w:ascii="Times New Roman" w:hAnsi="Times New Roman" w:cs="Times New Roman"/>
        </w:rPr>
      </w:pPr>
      <w:r w:rsidRPr="00544C84">
        <w:rPr>
          <w:rFonts w:ascii="Times New Roman" w:hAnsi="Times New Roman" w:cs="Times New Roman"/>
        </w:rPr>
        <w:t xml:space="preserve">Zarówno filtr górnoprzepustowy jak i dolnoprzepustowy posiadają najmniejsze tłumie.  Filtr pasmowo przepustowy posiada większe tłumienie, spowodowane jest to kaskadowym połączeniem ww. filtrów. Model rzeczywisty posiada największe tłumienie, ponieważ występują dodatkowe straty na rezystancji styku połączeń, jak również </w:t>
      </w:r>
      <w:r w:rsidR="007B453C" w:rsidRPr="00544C84">
        <w:rPr>
          <w:rFonts w:ascii="Times New Roman" w:hAnsi="Times New Roman" w:cs="Times New Roman"/>
        </w:rPr>
        <w:t>przewodów połączeniowych, czego nie model nie uwzględnia</w:t>
      </w:r>
      <w:r w:rsidR="00544C84">
        <w:rPr>
          <w:rFonts w:ascii="Times New Roman" w:hAnsi="Times New Roman" w:cs="Times New Roman"/>
        </w:rPr>
        <w:t>.</w:t>
      </w:r>
    </w:p>
    <w:p w:rsidR="00BD6709" w:rsidRDefault="00436A66" w:rsidP="00436A66">
      <w:pPr>
        <w:pStyle w:val="Tekstpodstawowy"/>
        <w:jc w:val="center"/>
        <w:rPr>
          <w:color w:val="FF0000"/>
        </w:rPr>
      </w:pPr>
      <w:r w:rsidRPr="005F6C9F">
        <w:rPr>
          <w:i/>
          <w:sz w:val="16"/>
          <w:szCs w:val="16"/>
        </w:rPr>
        <w:t>Tab.</w:t>
      </w:r>
      <w:r>
        <w:rPr>
          <w:i/>
          <w:sz w:val="16"/>
          <w:szCs w:val="16"/>
        </w:rPr>
        <w:t>7</w:t>
      </w:r>
      <w:r w:rsidRPr="005F6C9F">
        <w:rPr>
          <w:i/>
          <w:sz w:val="16"/>
          <w:szCs w:val="16"/>
        </w:rPr>
        <w:t xml:space="preserve"> </w:t>
      </w:r>
      <w:r>
        <w:rPr>
          <w:i/>
          <w:sz w:val="16"/>
          <w:szCs w:val="16"/>
        </w:rPr>
        <w:t>Tabela dokonanych pomiarów.</w:t>
      </w:r>
    </w:p>
    <w:p w:rsidR="00BD6709" w:rsidRDefault="00436A66" w:rsidP="0050439A">
      <w:pPr>
        <w:pStyle w:val="Tekstpodstawowy"/>
        <w:rPr>
          <w:color w:val="FF0000"/>
        </w:rPr>
      </w:pPr>
      <w:r w:rsidRPr="00436A66">
        <w:rPr>
          <w:noProof/>
          <w:lang w:val="en-GB" w:eastAsia="en-GB" w:bidi="ar-SA"/>
        </w:rPr>
        <w:drawing>
          <wp:inline distT="0" distB="0" distL="0" distR="0" wp14:anchorId="64B077A0" wp14:editId="60EA2584">
            <wp:extent cx="6120130" cy="561713"/>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561713"/>
                    </a:xfrm>
                    <a:prstGeom prst="rect">
                      <a:avLst/>
                    </a:prstGeom>
                    <a:noFill/>
                    <a:ln>
                      <a:noFill/>
                    </a:ln>
                  </pic:spPr>
                </pic:pic>
              </a:graphicData>
            </a:graphic>
          </wp:inline>
        </w:drawing>
      </w:r>
    </w:p>
    <w:p w:rsidR="00ED43A1" w:rsidRDefault="00ED43A1" w:rsidP="00ED43A1">
      <w:pPr>
        <w:pStyle w:val="Tekstpodstawowy"/>
      </w:pPr>
    </w:p>
    <w:p w:rsidR="00C73F1A" w:rsidRDefault="006907DD" w:rsidP="006A647C">
      <w:pPr>
        <w:pStyle w:val="Tekstpodstawowy"/>
        <w:jc w:val="right"/>
      </w:pPr>
      <w:r>
        <w:rPr>
          <w:i/>
          <w:noProof/>
          <w:color w:val="FF0000"/>
          <w:sz w:val="16"/>
          <w:szCs w:val="16"/>
          <w:lang w:val="en-GB" w:eastAsia="en-GB" w:bidi="ar-SA"/>
        </w:rPr>
        <w:lastRenderedPageBreak/>
        <w:pict>
          <v:shape id="_x0000_i1030" type="#_x0000_t75" style="width:481.8pt;height:360.6pt">
            <v:imagedata r:id="rId23" o:title="fazowa_bodego"/>
          </v:shape>
        </w:pict>
      </w:r>
    </w:p>
    <w:p w:rsidR="00360B1C" w:rsidRPr="0042734F" w:rsidRDefault="00ED43A1" w:rsidP="00360B1C">
      <w:pPr>
        <w:pStyle w:val="Tekstpodstawowy"/>
        <w:jc w:val="center"/>
        <w:rPr>
          <w:i/>
          <w:sz w:val="16"/>
          <w:szCs w:val="16"/>
        </w:rPr>
      </w:pPr>
      <w:r w:rsidRPr="00FB77AF">
        <w:rPr>
          <w:i/>
          <w:sz w:val="16"/>
          <w:szCs w:val="16"/>
        </w:rPr>
        <w:t>Rys.</w:t>
      </w:r>
      <w:r w:rsidR="005A7191">
        <w:rPr>
          <w:i/>
          <w:sz w:val="16"/>
          <w:szCs w:val="16"/>
        </w:rPr>
        <w:t>1</w:t>
      </w:r>
      <w:r w:rsidR="00DA31F7">
        <w:rPr>
          <w:i/>
          <w:sz w:val="16"/>
          <w:szCs w:val="16"/>
        </w:rPr>
        <w:t>1</w:t>
      </w:r>
      <w:r w:rsidRPr="00FB77AF">
        <w:rPr>
          <w:i/>
          <w:sz w:val="16"/>
          <w:szCs w:val="16"/>
        </w:rPr>
        <w:t xml:space="preserve"> Charakterystyk</w:t>
      </w:r>
      <w:r w:rsidR="00FB77AF">
        <w:rPr>
          <w:i/>
          <w:sz w:val="16"/>
          <w:szCs w:val="16"/>
        </w:rPr>
        <w:t>a</w:t>
      </w:r>
      <w:r w:rsidRPr="00FB77AF">
        <w:rPr>
          <w:i/>
          <w:sz w:val="16"/>
          <w:szCs w:val="16"/>
        </w:rPr>
        <w:t xml:space="preserve"> fazowa  filtra pasmowoprzepustowego</w:t>
      </w:r>
      <w:r w:rsidR="00B5618F">
        <w:rPr>
          <w:i/>
          <w:sz w:val="16"/>
          <w:szCs w:val="16"/>
        </w:rPr>
        <w:t xml:space="preserve"> oraz modelu z </w:t>
      </w:r>
      <w:proofErr w:type="spellStart"/>
      <w:r w:rsidR="00B5618F">
        <w:rPr>
          <w:i/>
          <w:sz w:val="16"/>
          <w:szCs w:val="16"/>
        </w:rPr>
        <w:t>LTspic</w:t>
      </w:r>
      <w:r w:rsidR="00360B1C">
        <w:rPr>
          <w:i/>
          <w:sz w:val="16"/>
          <w:szCs w:val="16"/>
        </w:rPr>
        <w:t>e</w:t>
      </w:r>
      <w:proofErr w:type="spellEnd"/>
      <w:r w:rsidR="00360B1C">
        <w:rPr>
          <w:i/>
          <w:sz w:val="16"/>
          <w:szCs w:val="16"/>
        </w:rPr>
        <w:t>.</w:t>
      </w:r>
    </w:p>
    <w:p w:rsidR="0050439A" w:rsidRPr="00113A9C" w:rsidRDefault="0050439A" w:rsidP="00113A9C">
      <w:pPr>
        <w:pStyle w:val="Tekstpodstawowy"/>
      </w:pPr>
    </w:p>
    <w:p w:rsidR="00D04A9B" w:rsidRDefault="007B453C" w:rsidP="004B6F61">
      <w:pPr>
        <w:pStyle w:val="Tekstpodstawowy"/>
        <w:ind w:firstLine="709"/>
        <w:jc w:val="both"/>
      </w:pPr>
      <w:r w:rsidRPr="007B453C">
        <w:t xml:space="preserve">Ponieważ pomiar został dokonany w wąskim paśmie nie możemy ukazać w pełni wykresu przesunięcia fazowego.  Jednakże pomimo pomiarów obarczonych błędami charakterystyka fazowa </w:t>
      </w:r>
      <w:r w:rsidR="004B6F61">
        <w:t>zachowuje kształt podobny do</w:t>
      </w:r>
      <w:r w:rsidRPr="007B453C">
        <w:t xml:space="preserve"> </w:t>
      </w:r>
      <w:r w:rsidR="004B6F61">
        <w:t xml:space="preserve">kształtu </w:t>
      </w:r>
      <w:r w:rsidRPr="007B453C">
        <w:t>model</w:t>
      </w:r>
      <w:r w:rsidR="004B6F61">
        <w:t>u.</w:t>
      </w:r>
    </w:p>
    <w:p w:rsidR="00FD7334" w:rsidRDefault="00FD7334" w:rsidP="007B453C">
      <w:pPr>
        <w:pStyle w:val="Nagwek1"/>
        <w:numPr>
          <w:ilvl w:val="0"/>
          <w:numId w:val="0"/>
        </w:numPr>
      </w:pPr>
    </w:p>
    <w:p w:rsidR="00EA4C19" w:rsidRDefault="008F0173">
      <w:pPr>
        <w:pStyle w:val="Nagwek1"/>
      </w:pPr>
      <w:r>
        <w:t>3. Wnioski z wykonanego ćwiczenia</w:t>
      </w:r>
    </w:p>
    <w:p w:rsidR="00544C84" w:rsidRDefault="00DB0D16" w:rsidP="003A135F">
      <w:pPr>
        <w:pStyle w:val="Tekstpodstawowy"/>
        <w:ind w:firstLine="709"/>
        <w:jc w:val="both"/>
      </w:pPr>
      <w:r>
        <w:t xml:space="preserve"> </w:t>
      </w:r>
    </w:p>
    <w:p w:rsidR="00EA4C19" w:rsidRPr="00544C84" w:rsidRDefault="00DB0D16" w:rsidP="003A135F">
      <w:pPr>
        <w:pStyle w:val="Tekstpodstawowy"/>
        <w:ind w:firstLine="709"/>
        <w:jc w:val="both"/>
        <w:rPr>
          <w:rFonts w:ascii="Times New Roman" w:hAnsi="Times New Roman" w:cs="Times New Roman"/>
        </w:rPr>
      </w:pPr>
      <w:r w:rsidRPr="00544C84">
        <w:rPr>
          <w:rFonts w:ascii="Times New Roman" w:hAnsi="Times New Roman" w:cs="Times New Roman"/>
        </w:rPr>
        <w:t>Zostały zrealizowane schematy wszystkich zadanych filtrów</w:t>
      </w:r>
      <w:r w:rsidR="003A135F" w:rsidRPr="00544C84">
        <w:rPr>
          <w:rFonts w:ascii="Times New Roman" w:hAnsi="Times New Roman" w:cs="Times New Roman"/>
        </w:rPr>
        <w:t>. Pomimo wąskiego pasma pomiarowego wszystkie filtry odpowiadają modelom teoretycznym</w:t>
      </w:r>
      <w:r w:rsidRPr="00544C84">
        <w:rPr>
          <w:rFonts w:ascii="Times New Roman" w:hAnsi="Times New Roman" w:cs="Times New Roman"/>
        </w:rPr>
        <w:t>, jednak dobór parametrów wymagał dużej dokładności przeprowadzanych pomiarów (zwłaszcza pojemność kondensatorów)</w:t>
      </w:r>
      <w:r w:rsidR="003A135F" w:rsidRPr="00544C84">
        <w:rPr>
          <w:rFonts w:ascii="Times New Roman" w:hAnsi="Times New Roman" w:cs="Times New Roman"/>
        </w:rPr>
        <w:t xml:space="preserve">. Jedynym problemem </w:t>
      </w:r>
      <w:r w:rsidRPr="00544C84">
        <w:rPr>
          <w:rFonts w:ascii="Times New Roman" w:hAnsi="Times New Roman" w:cs="Times New Roman"/>
        </w:rPr>
        <w:t xml:space="preserve">był </w:t>
      </w:r>
      <w:r w:rsidR="003A135F" w:rsidRPr="00544C84">
        <w:rPr>
          <w:rFonts w:ascii="Times New Roman" w:hAnsi="Times New Roman" w:cs="Times New Roman"/>
        </w:rPr>
        <w:t xml:space="preserve"> nieodpowiadający filtr górnoprzepustowy</w:t>
      </w:r>
      <w:r w:rsidRPr="00544C84">
        <w:rPr>
          <w:rFonts w:ascii="Times New Roman" w:hAnsi="Times New Roman" w:cs="Times New Roman"/>
        </w:rPr>
        <w:t>, powodem czego był błąd gruby pomiaru kondensatora</w:t>
      </w:r>
      <w:r w:rsidR="003A135F" w:rsidRPr="00544C84">
        <w:rPr>
          <w:rFonts w:ascii="Times New Roman" w:hAnsi="Times New Roman" w:cs="Times New Roman"/>
        </w:rPr>
        <w:t xml:space="preserve">. Po wyliczeniu pojemności </w:t>
      </w:r>
      <w:r w:rsidR="00544C84" w:rsidRPr="00544C84">
        <w:rPr>
          <w:rFonts w:ascii="Times New Roman" w:hAnsi="Times New Roman" w:cs="Times New Roman"/>
        </w:rPr>
        <w:t>z częstotliwości granicznej</w:t>
      </w:r>
      <w:r w:rsidR="003A135F" w:rsidRPr="00544C84">
        <w:rPr>
          <w:rFonts w:ascii="Times New Roman" w:hAnsi="Times New Roman" w:cs="Times New Roman"/>
        </w:rPr>
        <w:t xml:space="preserve"> </w:t>
      </w:r>
      <w:r w:rsidR="00544C84" w:rsidRPr="00544C84">
        <w:rPr>
          <w:rFonts w:ascii="Times New Roman" w:hAnsi="Times New Roman" w:cs="Times New Roman"/>
        </w:rPr>
        <w:t>charakterystyka była zgodna z teoretyczną.</w:t>
      </w:r>
      <w:r w:rsidR="003A135F" w:rsidRPr="00544C84">
        <w:rPr>
          <w:rFonts w:ascii="Times New Roman" w:hAnsi="Times New Roman" w:cs="Times New Roman"/>
        </w:rPr>
        <w:t xml:space="preserve">  </w:t>
      </w:r>
    </w:p>
    <w:sectPr w:rsidR="00EA4C19" w:rsidRPr="00544C84">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EE"/>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EE"/>
    <w:family w:val="roman"/>
    <w:pitch w:val="variable"/>
    <w:sig w:usb0="E00006FF" w:usb1="420024FF" w:usb2="02000000" w:usb3="00000000" w:csb0="0000019F" w:csb1="00000000"/>
  </w:font>
  <w:font w:name="Open Sans">
    <w:altName w:val="Tahoma"/>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1AE6"/>
    <w:multiLevelType w:val="multilevel"/>
    <w:tmpl w:val="209C7148"/>
    <w:lvl w:ilvl="0">
      <w:start w:val="1"/>
      <w:numFmt w:val="none"/>
      <w:pStyle w:val="Nagwek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E9E7C6F"/>
    <w:multiLevelType w:val="hybridMultilevel"/>
    <w:tmpl w:val="C728CB36"/>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E2337D4"/>
    <w:multiLevelType w:val="hybridMultilevel"/>
    <w:tmpl w:val="170ECCB0"/>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5F1206A"/>
    <w:multiLevelType w:val="hybridMultilevel"/>
    <w:tmpl w:val="204E9A9E"/>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C19"/>
    <w:rsid w:val="000A49F2"/>
    <w:rsid w:val="000B54D0"/>
    <w:rsid w:val="000B5E0E"/>
    <w:rsid w:val="000C27DF"/>
    <w:rsid w:val="00113A9C"/>
    <w:rsid w:val="00174991"/>
    <w:rsid w:val="00191A91"/>
    <w:rsid w:val="001B5D69"/>
    <w:rsid w:val="001F2B2D"/>
    <w:rsid w:val="002161DC"/>
    <w:rsid w:val="00244A25"/>
    <w:rsid w:val="00257A15"/>
    <w:rsid w:val="002932DC"/>
    <w:rsid w:val="002A60A5"/>
    <w:rsid w:val="00313F31"/>
    <w:rsid w:val="003424FF"/>
    <w:rsid w:val="00360B1C"/>
    <w:rsid w:val="0039024E"/>
    <w:rsid w:val="003A135F"/>
    <w:rsid w:val="00400700"/>
    <w:rsid w:val="00424FC6"/>
    <w:rsid w:val="0042734F"/>
    <w:rsid w:val="00436A66"/>
    <w:rsid w:val="004B6F61"/>
    <w:rsid w:val="0050439A"/>
    <w:rsid w:val="00544C84"/>
    <w:rsid w:val="00581278"/>
    <w:rsid w:val="0059432D"/>
    <w:rsid w:val="005A3B11"/>
    <w:rsid w:val="005A7191"/>
    <w:rsid w:val="005F6C9F"/>
    <w:rsid w:val="00644D58"/>
    <w:rsid w:val="006473A3"/>
    <w:rsid w:val="0067258B"/>
    <w:rsid w:val="00677349"/>
    <w:rsid w:val="006907DD"/>
    <w:rsid w:val="006A1A13"/>
    <w:rsid w:val="006A647C"/>
    <w:rsid w:val="006C64B7"/>
    <w:rsid w:val="00746B77"/>
    <w:rsid w:val="00787BC4"/>
    <w:rsid w:val="0079372A"/>
    <w:rsid w:val="007B453C"/>
    <w:rsid w:val="0085259F"/>
    <w:rsid w:val="00864E0A"/>
    <w:rsid w:val="00881A8C"/>
    <w:rsid w:val="00886CA3"/>
    <w:rsid w:val="008F0173"/>
    <w:rsid w:val="00977A6B"/>
    <w:rsid w:val="009A3F6B"/>
    <w:rsid w:val="009A7931"/>
    <w:rsid w:val="00B25C8F"/>
    <w:rsid w:val="00B5618F"/>
    <w:rsid w:val="00BD6709"/>
    <w:rsid w:val="00C40495"/>
    <w:rsid w:val="00C51C7B"/>
    <w:rsid w:val="00C70053"/>
    <w:rsid w:val="00C73F1A"/>
    <w:rsid w:val="00CA71EA"/>
    <w:rsid w:val="00CF19C7"/>
    <w:rsid w:val="00D03743"/>
    <w:rsid w:val="00D04A9B"/>
    <w:rsid w:val="00D35F24"/>
    <w:rsid w:val="00DA31F7"/>
    <w:rsid w:val="00DB0D16"/>
    <w:rsid w:val="00E17B75"/>
    <w:rsid w:val="00E25381"/>
    <w:rsid w:val="00E9448F"/>
    <w:rsid w:val="00EA04A1"/>
    <w:rsid w:val="00EA4C19"/>
    <w:rsid w:val="00EC7C26"/>
    <w:rsid w:val="00ED43A1"/>
    <w:rsid w:val="00F43900"/>
    <w:rsid w:val="00FB77AF"/>
    <w:rsid w:val="00FC1652"/>
    <w:rsid w:val="00FD1BBB"/>
    <w:rsid w:val="00FD73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agwek"/>
    <w:next w:val="Tekstpodstawowy"/>
    <w:qFormat/>
    <w:pPr>
      <w:numPr>
        <w:numId w:val="1"/>
      </w:numPr>
      <w:outlineLvl w:val="0"/>
    </w:pPr>
    <w:rPr>
      <w:b/>
      <w:bCs/>
      <w:sz w:val="36"/>
      <w:szCs w:val="36"/>
    </w:rPr>
  </w:style>
  <w:style w:type="paragraph" w:styleId="Nagwek4">
    <w:name w:val="heading 4"/>
    <w:basedOn w:val="Nagwek"/>
    <w:next w:val="Tekstpodstawowy"/>
    <w:qFormat/>
    <w:pPr>
      <w:spacing w:before="120"/>
      <w:outlineLvl w:val="3"/>
    </w:pPr>
    <w:rPr>
      <w:rFonts w:ascii="Liberation Serif" w:hAnsi="Liberation Serif"/>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next w:val="Tekstpodstawowy"/>
    <w:qFormat/>
    <w:pPr>
      <w:keepNext/>
      <w:spacing w:before="240" w:after="120"/>
    </w:pPr>
    <w:rPr>
      <w:rFonts w:ascii="Liberation Sans" w:hAnsi="Liberation Sans"/>
      <w:sz w:val="28"/>
      <w:szCs w:val="28"/>
    </w:rPr>
  </w:style>
  <w:style w:type="paragraph" w:styleId="Tekstpodstawowy">
    <w:name w:val="Body Text"/>
    <w:basedOn w:val="Normalny"/>
    <w:pPr>
      <w:spacing w:after="140" w:line="288"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character" w:styleId="Tekstzastpczy">
    <w:name w:val="Placeholder Text"/>
    <w:basedOn w:val="Domylnaczcionkaakapitu"/>
    <w:uiPriority w:val="99"/>
    <w:semiHidden/>
    <w:rsid w:val="00FC1652"/>
    <w:rPr>
      <w:color w:val="808080"/>
    </w:rPr>
  </w:style>
  <w:style w:type="paragraph" w:styleId="Tekstdymka">
    <w:name w:val="Balloon Text"/>
    <w:basedOn w:val="Normalny"/>
    <w:link w:val="TekstdymkaZnak"/>
    <w:uiPriority w:val="99"/>
    <w:semiHidden/>
    <w:unhideWhenUsed/>
    <w:rsid w:val="00D35F24"/>
    <w:rPr>
      <w:rFonts w:ascii="Tahoma" w:hAnsi="Tahoma" w:cs="Mangal"/>
      <w:sz w:val="16"/>
      <w:szCs w:val="14"/>
    </w:rPr>
  </w:style>
  <w:style w:type="character" w:customStyle="1" w:styleId="TekstdymkaZnak">
    <w:name w:val="Tekst dymka Znak"/>
    <w:basedOn w:val="Domylnaczcionkaakapitu"/>
    <w:link w:val="Tekstdymka"/>
    <w:uiPriority w:val="99"/>
    <w:semiHidden/>
    <w:rsid w:val="00D35F2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agwek"/>
    <w:next w:val="Tekstpodstawowy"/>
    <w:qFormat/>
    <w:pPr>
      <w:numPr>
        <w:numId w:val="1"/>
      </w:numPr>
      <w:outlineLvl w:val="0"/>
    </w:pPr>
    <w:rPr>
      <w:b/>
      <w:bCs/>
      <w:sz w:val="36"/>
      <w:szCs w:val="36"/>
    </w:rPr>
  </w:style>
  <w:style w:type="paragraph" w:styleId="Nagwek4">
    <w:name w:val="heading 4"/>
    <w:basedOn w:val="Nagwek"/>
    <w:next w:val="Tekstpodstawowy"/>
    <w:qFormat/>
    <w:pPr>
      <w:spacing w:before="120"/>
      <w:outlineLvl w:val="3"/>
    </w:pPr>
    <w:rPr>
      <w:rFonts w:ascii="Liberation Serif" w:hAnsi="Liberation Serif"/>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next w:val="Tekstpodstawowy"/>
    <w:qFormat/>
    <w:pPr>
      <w:keepNext/>
      <w:spacing w:before="240" w:after="120"/>
    </w:pPr>
    <w:rPr>
      <w:rFonts w:ascii="Liberation Sans" w:hAnsi="Liberation Sans"/>
      <w:sz w:val="28"/>
      <w:szCs w:val="28"/>
    </w:rPr>
  </w:style>
  <w:style w:type="paragraph" w:styleId="Tekstpodstawowy">
    <w:name w:val="Body Text"/>
    <w:basedOn w:val="Normalny"/>
    <w:pPr>
      <w:spacing w:after="140" w:line="288"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character" w:styleId="Tekstzastpczy">
    <w:name w:val="Placeholder Text"/>
    <w:basedOn w:val="Domylnaczcionkaakapitu"/>
    <w:uiPriority w:val="99"/>
    <w:semiHidden/>
    <w:rsid w:val="00FC1652"/>
    <w:rPr>
      <w:color w:val="808080"/>
    </w:rPr>
  </w:style>
  <w:style w:type="paragraph" w:styleId="Tekstdymka">
    <w:name w:val="Balloon Text"/>
    <w:basedOn w:val="Normalny"/>
    <w:link w:val="TekstdymkaZnak"/>
    <w:uiPriority w:val="99"/>
    <w:semiHidden/>
    <w:unhideWhenUsed/>
    <w:rsid w:val="00D35F24"/>
    <w:rPr>
      <w:rFonts w:ascii="Tahoma" w:hAnsi="Tahoma" w:cs="Mangal"/>
      <w:sz w:val="16"/>
      <w:szCs w:val="14"/>
    </w:rPr>
  </w:style>
  <w:style w:type="character" w:customStyle="1" w:styleId="TekstdymkaZnak">
    <w:name w:val="Tekst dymka Znak"/>
    <w:basedOn w:val="Domylnaczcionkaakapitu"/>
    <w:link w:val="Tekstdymka"/>
    <w:uiPriority w:val="99"/>
    <w:semiHidden/>
    <w:rsid w:val="00D35F2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6118">
      <w:bodyDiv w:val="1"/>
      <w:marLeft w:val="0"/>
      <w:marRight w:val="0"/>
      <w:marTop w:val="0"/>
      <w:marBottom w:val="0"/>
      <w:divBdr>
        <w:top w:val="none" w:sz="0" w:space="0" w:color="auto"/>
        <w:left w:val="none" w:sz="0" w:space="0" w:color="auto"/>
        <w:bottom w:val="none" w:sz="0" w:space="0" w:color="auto"/>
        <w:right w:val="none" w:sz="0" w:space="0" w:color="auto"/>
      </w:divBdr>
    </w:div>
    <w:div w:id="113643010">
      <w:bodyDiv w:val="1"/>
      <w:marLeft w:val="0"/>
      <w:marRight w:val="0"/>
      <w:marTop w:val="0"/>
      <w:marBottom w:val="0"/>
      <w:divBdr>
        <w:top w:val="none" w:sz="0" w:space="0" w:color="auto"/>
        <w:left w:val="none" w:sz="0" w:space="0" w:color="auto"/>
        <w:bottom w:val="none" w:sz="0" w:space="0" w:color="auto"/>
        <w:right w:val="none" w:sz="0" w:space="0" w:color="auto"/>
      </w:divBdr>
    </w:div>
    <w:div w:id="207495670">
      <w:bodyDiv w:val="1"/>
      <w:marLeft w:val="0"/>
      <w:marRight w:val="0"/>
      <w:marTop w:val="0"/>
      <w:marBottom w:val="0"/>
      <w:divBdr>
        <w:top w:val="none" w:sz="0" w:space="0" w:color="auto"/>
        <w:left w:val="none" w:sz="0" w:space="0" w:color="auto"/>
        <w:bottom w:val="none" w:sz="0" w:space="0" w:color="auto"/>
        <w:right w:val="none" w:sz="0" w:space="0" w:color="auto"/>
      </w:divBdr>
    </w:div>
    <w:div w:id="744497688">
      <w:bodyDiv w:val="1"/>
      <w:marLeft w:val="0"/>
      <w:marRight w:val="0"/>
      <w:marTop w:val="0"/>
      <w:marBottom w:val="0"/>
      <w:divBdr>
        <w:top w:val="none" w:sz="0" w:space="0" w:color="auto"/>
        <w:left w:val="none" w:sz="0" w:space="0" w:color="auto"/>
        <w:bottom w:val="none" w:sz="0" w:space="0" w:color="auto"/>
        <w:right w:val="none" w:sz="0" w:space="0" w:color="auto"/>
      </w:divBdr>
    </w:div>
    <w:div w:id="863519983">
      <w:bodyDiv w:val="1"/>
      <w:marLeft w:val="0"/>
      <w:marRight w:val="0"/>
      <w:marTop w:val="0"/>
      <w:marBottom w:val="0"/>
      <w:divBdr>
        <w:top w:val="none" w:sz="0" w:space="0" w:color="auto"/>
        <w:left w:val="none" w:sz="0" w:space="0" w:color="auto"/>
        <w:bottom w:val="none" w:sz="0" w:space="0" w:color="auto"/>
        <w:right w:val="none" w:sz="0" w:space="0" w:color="auto"/>
      </w:divBdr>
    </w:div>
    <w:div w:id="925958506">
      <w:bodyDiv w:val="1"/>
      <w:marLeft w:val="0"/>
      <w:marRight w:val="0"/>
      <w:marTop w:val="0"/>
      <w:marBottom w:val="0"/>
      <w:divBdr>
        <w:top w:val="none" w:sz="0" w:space="0" w:color="auto"/>
        <w:left w:val="none" w:sz="0" w:space="0" w:color="auto"/>
        <w:bottom w:val="none" w:sz="0" w:space="0" w:color="auto"/>
        <w:right w:val="none" w:sz="0" w:space="0" w:color="auto"/>
      </w:divBdr>
    </w:div>
    <w:div w:id="1094210403">
      <w:bodyDiv w:val="1"/>
      <w:marLeft w:val="0"/>
      <w:marRight w:val="0"/>
      <w:marTop w:val="0"/>
      <w:marBottom w:val="0"/>
      <w:divBdr>
        <w:top w:val="none" w:sz="0" w:space="0" w:color="auto"/>
        <w:left w:val="none" w:sz="0" w:space="0" w:color="auto"/>
        <w:bottom w:val="none" w:sz="0" w:space="0" w:color="auto"/>
        <w:right w:val="none" w:sz="0" w:space="0" w:color="auto"/>
      </w:divBdr>
    </w:div>
    <w:div w:id="1349988040">
      <w:bodyDiv w:val="1"/>
      <w:marLeft w:val="0"/>
      <w:marRight w:val="0"/>
      <w:marTop w:val="0"/>
      <w:marBottom w:val="0"/>
      <w:divBdr>
        <w:top w:val="none" w:sz="0" w:space="0" w:color="auto"/>
        <w:left w:val="none" w:sz="0" w:space="0" w:color="auto"/>
        <w:bottom w:val="none" w:sz="0" w:space="0" w:color="auto"/>
        <w:right w:val="none" w:sz="0" w:space="0" w:color="auto"/>
      </w:divBdr>
    </w:div>
    <w:div w:id="1508014722">
      <w:bodyDiv w:val="1"/>
      <w:marLeft w:val="0"/>
      <w:marRight w:val="0"/>
      <w:marTop w:val="0"/>
      <w:marBottom w:val="0"/>
      <w:divBdr>
        <w:top w:val="none" w:sz="0" w:space="0" w:color="auto"/>
        <w:left w:val="none" w:sz="0" w:space="0" w:color="auto"/>
        <w:bottom w:val="none" w:sz="0" w:space="0" w:color="auto"/>
        <w:right w:val="none" w:sz="0" w:space="0" w:color="auto"/>
      </w:divBdr>
    </w:div>
    <w:div w:id="1637560756">
      <w:bodyDiv w:val="1"/>
      <w:marLeft w:val="0"/>
      <w:marRight w:val="0"/>
      <w:marTop w:val="0"/>
      <w:marBottom w:val="0"/>
      <w:divBdr>
        <w:top w:val="none" w:sz="0" w:space="0" w:color="auto"/>
        <w:left w:val="none" w:sz="0" w:space="0" w:color="auto"/>
        <w:bottom w:val="none" w:sz="0" w:space="0" w:color="auto"/>
        <w:right w:val="none" w:sz="0" w:space="0" w:color="auto"/>
      </w:divBdr>
    </w:div>
    <w:div w:id="1852061296">
      <w:bodyDiv w:val="1"/>
      <w:marLeft w:val="0"/>
      <w:marRight w:val="0"/>
      <w:marTop w:val="0"/>
      <w:marBottom w:val="0"/>
      <w:divBdr>
        <w:top w:val="none" w:sz="0" w:space="0" w:color="auto"/>
        <w:left w:val="none" w:sz="0" w:space="0" w:color="auto"/>
        <w:bottom w:val="none" w:sz="0" w:space="0" w:color="auto"/>
        <w:right w:val="none" w:sz="0" w:space="0" w:color="auto"/>
      </w:divBdr>
    </w:div>
    <w:div w:id="1989478565">
      <w:bodyDiv w:val="1"/>
      <w:marLeft w:val="0"/>
      <w:marRight w:val="0"/>
      <w:marTop w:val="0"/>
      <w:marBottom w:val="0"/>
      <w:divBdr>
        <w:top w:val="none" w:sz="0" w:space="0" w:color="auto"/>
        <w:left w:val="none" w:sz="0" w:space="0" w:color="auto"/>
        <w:bottom w:val="none" w:sz="0" w:space="0" w:color="auto"/>
        <w:right w:val="none" w:sz="0" w:space="0" w:color="auto"/>
      </w:divBdr>
    </w:div>
    <w:div w:id="2053845818">
      <w:bodyDiv w:val="1"/>
      <w:marLeft w:val="0"/>
      <w:marRight w:val="0"/>
      <w:marTop w:val="0"/>
      <w:marBottom w:val="0"/>
      <w:divBdr>
        <w:top w:val="none" w:sz="0" w:space="0" w:color="auto"/>
        <w:left w:val="none" w:sz="0" w:space="0" w:color="auto"/>
        <w:bottom w:val="none" w:sz="0" w:space="0" w:color="auto"/>
        <w:right w:val="none" w:sz="0" w:space="0" w:color="auto"/>
      </w:divBdr>
    </w:div>
    <w:div w:id="2123721335">
      <w:bodyDiv w:val="1"/>
      <w:marLeft w:val="0"/>
      <w:marRight w:val="0"/>
      <w:marTop w:val="0"/>
      <w:marBottom w:val="0"/>
      <w:divBdr>
        <w:top w:val="none" w:sz="0" w:space="0" w:color="auto"/>
        <w:left w:val="none" w:sz="0" w:space="0" w:color="auto"/>
        <w:bottom w:val="none" w:sz="0" w:space="0" w:color="auto"/>
        <w:right w:val="none" w:sz="0" w:space="0" w:color="auto"/>
      </w:divBdr>
    </w:div>
    <w:div w:id="2136560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993</Words>
  <Characters>5663</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18</cp:revision>
  <cp:lastPrinted>2018-04-20T15:35:00Z</cp:lastPrinted>
  <dcterms:created xsi:type="dcterms:W3CDTF">2018-04-16T20:21:00Z</dcterms:created>
  <dcterms:modified xsi:type="dcterms:W3CDTF">2018-04-20T15:54:00Z</dcterms:modified>
  <dc:language>pl-PL</dc:language>
</cp:coreProperties>
</file>