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323" w:rsidRPr="004718C1" w:rsidRDefault="00EC5323" w:rsidP="00EC5323">
      <w:pPr>
        <w:jc w:val="center"/>
        <w:rPr>
          <w:rFonts w:ascii="Arial" w:hAnsi="Arial" w:cs="Arial"/>
          <w:sz w:val="40"/>
          <w:szCs w:val="40"/>
        </w:rPr>
      </w:pPr>
      <w:r w:rsidRPr="004718C1">
        <w:rPr>
          <w:rFonts w:ascii="Arial" w:hAnsi="Arial" w:cs="Arial"/>
          <w:sz w:val="40"/>
          <w:szCs w:val="40"/>
        </w:rPr>
        <w:t>SPRAWOZDANIE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C5323" w:rsidRPr="004718C1" w:rsidTr="00BC6C07">
        <w:tc>
          <w:tcPr>
            <w:tcW w:w="4606" w:type="dxa"/>
          </w:tcPr>
          <w:p w:rsidR="00EC5323" w:rsidRPr="004718C1" w:rsidRDefault="00EC5323" w:rsidP="00BC6C0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718C1">
              <w:rPr>
                <w:rFonts w:ascii="Arial" w:hAnsi="Arial" w:cs="Arial"/>
                <w:b/>
                <w:sz w:val="24"/>
                <w:szCs w:val="24"/>
              </w:rPr>
              <w:t>Temat ćwiczenia</w:t>
            </w:r>
          </w:p>
        </w:tc>
        <w:tc>
          <w:tcPr>
            <w:tcW w:w="4606" w:type="dxa"/>
          </w:tcPr>
          <w:p w:rsidR="00EC5323" w:rsidRPr="004718C1" w:rsidRDefault="00EC5323" w:rsidP="00BC6C0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C5323">
              <w:rPr>
                <w:rFonts w:ascii="Arial" w:hAnsi="Arial" w:cs="Arial"/>
                <w:sz w:val="24"/>
                <w:szCs w:val="24"/>
              </w:rPr>
              <w:t>Pomiary przyśpieszeń w ruchu drgającym</w:t>
            </w:r>
          </w:p>
        </w:tc>
      </w:tr>
      <w:tr w:rsidR="00EC5323" w:rsidRPr="004718C1" w:rsidTr="00BC6C07">
        <w:tc>
          <w:tcPr>
            <w:tcW w:w="4606" w:type="dxa"/>
          </w:tcPr>
          <w:p w:rsidR="00EC5323" w:rsidRPr="004718C1" w:rsidRDefault="00EC5323" w:rsidP="00BC6C0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718C1">
              <w:rPr>
                <w:rFonts w:ascii="Arial" w:hAnsi="Arial" w:cs="Arial"/>
                <w:b/>
                <w:sz w:val="24"/>
                <w:szCs w:val="24"/>
              </w:rPr>
              <w:t>Grupa</w:t>
            </w:r>
          </w:p>
        </w:tc>
        <w:tc>
          <w:tcPr>
            <w:tcW w:w="4606" w:type="dxa"/>
          </w:tcPr>
          <w:p w:rsidR="00EC5323" w:rsidRPr="004718C1" w:rsidRDefault="00EC5323" w:rsidP="00BC6C0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718C1">
              <w:rPr>
                <w:rFonts w:ascii="Arial" w:hAnsi="Arial" w:cs="Arial"/>
                <w:sz w:val="24"/>
                <w:szCs w:val="24"/>
              </w:rPr>
              <w:t>Poniedziałek 12:30</w:t>
            </w:r>
          </w:p>
        </w:tc>
      </w:tr>
      <w:tr w:rsidR="00EC5323" w:rsidRPr="004718C1" w:rsidTr="00BC6C07">
        <w:tc>
          <w:tcPr>
            <w:tcW w:w="4606" w:type="dxa"/>
          </w:tcPr>
          <w:p w:rsidR="00EC5323" w:rsidRPr="004718C1" w:rsidRDefault="00EC5323" w:rsidP="00BC6C0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718C1">
              <w:rPr>
                <w:rFonts w:ascii="Arial" w:hAnsi="Arial" w:cs="Arial"/>
                <w:b/>
                <w:sz w:val="24"/>
                <w:szCs w:val="24"/>
              </w:rPr>
              <w:t>Zespół</w:t>
            </w:r>
          </w:p>
        </w:tc>
        <w:tc>
          <w:tcPr>
            <w:tcW w:w="4606" w:type="dxa"/>
          </w:tcPr>
          <w:p w:rsidR="00EC5323" w:rsidRPr="004718C1" w:rsidRDefault="00EC5323" w:rsidP="00BC6C0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718C1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EC5323" w:rsidRPr="004718C1" w:rsidTr="00BC6C07">
        <w:tc>
          <w:tcPr>
            <w:tcW w:w="4606" w:type="dxa"/>
          </w:tcPr>
          <w:p w:rsidR="00EC5323" w:rsidRPr="004718C1" w:rsidRDefault="00EC5323" w:rsidP="00BC6C0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718C1">
              <w:rPr>
                <w:rFonts w:ascii="Arial" w:hAnsi="Arial" w:cs="Arial"/>
                <w:b/>
                <w:sz w:val="24"/>
                <w:szCs w:val="24"/>
              </w:rPr>
              <w:t>Autor Sprawozdania</w:t>
            </w:r>
          </w:p>
        </w:tc>
        <w:tc>
          <w:tcPr>
            <w:tcW w:w="4606" w:type="dxa"/>
          </w:tcPr>
          <w:p w:rsidR="00EC5323" w:rsidRPr="004718C1" w:rsidRDefault="00EC5323" w:rsidP="00BC6C0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718C1">
              <w:rPr>
                <w:rFonts w:ascii="Arial" w:hAnsi="Arial" w:cs="Arial"/>
                <w:sz w:val="24"/>
                <w:szCs w:val="24"/>
              </w:rPr>
              <w:t>Krzyszczuk</w:t>
            </w:r>
            <w:proofErr w:type="spellEnd"/>
            <w:r w:rsidRPr="004718C1">
              <w:rPr>
                <w:rFonts w:ascii="Arial" w:hAnsi="Arial" w:cs="Arial"/>
                <w:sz w:val="24"/>
                <w:szCs w:val="24"/>
              </w:rPr>
              <w:t xml:space="preserve"> Michał</w:t>
            </w:r>
          </w:p>
        </w:tc>
      </w:tr>
      <w:tr w:rsidR="00EC5323" w:rsidRPr="004718C1" w:rsidTr="00BC6C07">
        <w:tc>
          <w:tcPr>
            <w:tcW w:w="4606" w:type="dxa"/>
          </w:tcPr>
          <w:p w:rsidR="00EC5323" w:rsidRPr="004718C1" w:rsidRDefault="00EC5323" w:rsidP="00BC6C0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718C1">
              <w:rPr>
                <w:rFonts w:ascii="Arial" w:hAnsi="Arial" w:cs="Arial"/>
                <w:b/>
                <w:sz w:val="24"/>
                <w:szCs w:val="24"/>
              </w:rPr>
              <w:t>Data ćwiczeń</w:t>
            </w:r>
          </w:p>
        </w:tc>
        <w:tc>
          <w:tcPr>
            <w:tcW w:w="4606" w:type="dxa"/>
          </w:tcPr>
          <w:p w:rsidR="00EC5323" w:rsidRPr="004718C1" w:rsidRDefault="00C01137" w:rsidP="00C0113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EC5323" w:rsidRPr="004718C1">
              <w:rPr>
                <w:rFonts w:ascii="Arial" w:hAnsi="Arial" w:cs="Arial"/>
                <w:sz w:val="24"/>
                <w:szCs w:val="24"/>
              </w:rPr>
              <w:t>.1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EC5323" w:rsidRPr="004718C1">
              <w:rPr>
                <w:rFonts w:ascii="Arial" w:hAnsi="Arial" w:cs="Arial"/>
                <w:sz w:val="24"/>
                <w:szCs w:val="24"/>
              </w:rPr>
              <w:t>.2018</w:t>
            </w: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049966997"/>
        <w:docPartObj>
          <w:docPartGallery w:val="Table of Contents"/>
          <w:docPartUnique/>
        </w:docPartObj>
      </w:sdtPr>
      <w:sdtEndPr/>
      <w:sdtContent>
        <w:p w:rsidR="00EC5323" w:rsidRDefault="00EC5323">
          <w:pPr>
            <w:pStyle w:val="Nagwekspisutreci"/>
          </w:pPr>
          <w:r>
            <w:t>Spis treści</w:t>
          </w:r>
        </w:p>
        <w:p w:rsidR="00EC3D4E" w:rsidRDefault="00EC532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462484" w:history="1">
            <w:r w:rsidR="00EC3D4E" w:rsidRPr="00693DDE">
              <w:rPr>
                <w:rStyle w:val="Hipercze"/>
                <w:noProof/>
              </w:rPr>
              <w:t>1.Cel ćwiczenia</w:t>
            </w:r>
            <w:r w:rsidR="00EC3D4E">
              <w:rPr>
                <w:noProof/>
                <w:webHidden/>
              </w:rPr>
              <w:tab/>
            </w:r>
            <w:r w:rsidR="00EC3D4E">
              <w:rPr>
                <w:noProof/>
                <w:webHidden/>
              </w:rPr>
              <w:fldChar w:fldCharType="begin"/>
            </w:r>
            <w:r w:rsidR="00EC3D4E">
              <w:rPr>
                <w:noProof/>
                <w:webHidden/>
              </w:rPr>
              <w:instrText xml:space="preserve"> PAGEREF _Toc529462484 \h </w:instrText>
            </w:r>
            <w:r w:rsidR="00EC3D4E">
              <w:rPr>
                <w:noProof/>
                <w:webHidden/>
              </w:rPr>
            </w:r>
            <w:r w:rsidR="00EC3D4E">
              <w:rPr>
                <w:noProof/>
                <w:webHidden/>
              </w:rPr>
              <w:fldChar w:fldCharType="separate"/>
            </w:r>
            <w:r w:rsidR="009D4FC9">
              <w:rPr>
                <w:noProof/>
                <w:webHidden/>
              </w:rPr>
              <w:t>1</w:t>
            </w:r>
            <w:r w:rsidR="00EC3D4E">
              <w:rPr>
                <w:noProof/>
                <w:webHidden/>
              </w:rPr>
              <w:fldChar w:fldCharType="end"/>
            </w:r>
          </w:hyperlink>
        </w:p>
        <w:p w:rsidR="00EC3D4E" w:rsidRDefault="009D4FC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29462485" w:history="1">
            <w:r w:rsidR="00EC3D4E" w:rsidRPr="00693DDE">
              <w:rPr>
                <w:rStyle w:val="Hipercze"/>
                <w:noProof/>
              </w:rPr>
              <w:t>2.Realizacja zadań z instrukcji</w:t>
            </w:r>
            <w:r w:rsidR="00EC3D4E">
              <w:rPr>
                <w:noProof/>
                <w:webHidden/>
              </w:rPr>
              <w:tab/>
            </w:r>
            <w:r w:rsidR="00EC3D4E">
              <w:rPr>
                <w:noProof/>
                <w:webHidden/>
              </w:rPr>
              <w:fldChar w:fldCharType="begin"/>
            </w:r>
            <w:r w:rsidR="00EC3D4E">
              <w:rPr>
                <w:noProof/>
                <w:webHidden/>
              </w:rPr>
              <w:instrText xml:space="preserve"> PAGEREF _Toc529462485 \h </w:instrText>
            </w:r>
            <w:r w:rsidR="00EC3D4E">
              <w:rPr>
                <w:noProof/>
                <w:webHidden/>
              </w:rPr>
            </w:r>
            <w:r w:rsidR="00EC3D4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EC3D4E">
              <w:rPr>
                <w:noProof/>
                <w:webHidden/>
              </w:rPr>
              <w:fldChar w:fldCharType="end"/>
            </w:r>
          </w:hyperlink>
        </w:p>
        <w:p w:rsidR="00EC3D4E" w:rsidRDefault="009D4FC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29462486" w:history="1">
            <w:r w:rsidR="00EC3D4E" w:rsidRPr="00693DDE">
              <w:rPr>
                <w:rStyle w:val="Hipercze"/>
                <w:noProof/>
              </w:rPr>
              <w:t>a) czujnik trójosiowy</w:t>
            </w:r>
            <w:r w:rsidR="00EC3D4E">
              <w:rPr>
                <w:noProof/>
                <w:webHidden/>
              </w:rPr>
              <w:tab/>
            </w:r>
            <w:r w:rsidR="00EC3D4E">
              <w:rPr>
                <w:noProof/>
                <w:webHidden/>
              </w:rPr>
              <w:fldChar w:fldCharType="begin"/>
            </w:r>
            <w:r w:rsidR="00EC3D4E">
              <w:rPr>
                <w:noProof/>
                <w:webHidden/>
              </w:rPr>
              <w:instrText xml:space="preserve"> PAGEREF _Toc529462486 \h </w:instrText>
            </w:r>
            <w:r w:rsidR="00EC3D4E">
              <w:rPr>
                <w:noProof/>
                <w:webHidden/>
              </w:rPr>
            </w:r>
            <w:r w:rsidR="00EC3D4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EC3D4E">
              <w:rPr>
                <w:noProof/>
                <w:webHidden/>
              </w:rPr>
              <w:fldChar w:fldCharType="end"/>
            </w:r>
          </w:hyperlink>
        </w:p>
        <w:p w:rsidR="00EC3D4E" w:rsidRDefault="009D4FC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29462487" w:history="1">
            <w:r w:rsidR="00EC3D4E" w:rsidRPr="00693DDE">
              <w:rPr>
                <w:rStyle w:val="Hipercze"/>
                <w:noProof/>
              </w:rPr>
              <w:t>b) układ pomiarowy w DASYLab</w:t>
            </w:r>
            <w:r w:rsidR="00EC3D4E">
              <w:rPr>
                <w:noProof/>
                <w:webHidden/>
              </w:rPr>
              <w:tab/>
            </w:r>
            <w:r w:rsidR="00EC3D4E">
              <w:rPr>
                <w:noProof/>
                <w:webHidden/>
              </w:rPr>
              <w:fldChar w:fldCharType="begin"/>
            </w:r>
            <w:r w:rsidR="00EC3D4E">
              <w:rPr>
                <w:noProof/>
                <w:webHidden/>
              </w:rPr>
              <w:instrText xml:space="preserve"> PAGEREF _Toc529462487 \h </w:instrText>
            </w:r>
            <w:r w:rsidR="00EC3D4E">
              <w:rPr>
                <w:noProof/>
                <w:webHidden/>
              </w:rPr>
            </w:r>
            <w:r w:rsidR="00EC3D4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EC3D4E">
              <w:rPr>
                <w:noProof/>
                <w:webHidden/>
              </w:rPr>
              <w:fldChar w:fldCharType="end"/>
            </w:r>
          </w:hyperlink>
        </w:p>
        <w:p w:rsidR="00EC3D4E" w:rsidRDefault="009D4FC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29462488" w:history="1">
            <w:r w:rsidR="00EC3D4E" w:rsidRPr="00693DDE">
              <w:rPr>
                <w:rStyle w:val="Hipercze"/>
                <w:noProof/>
              </w:rPr>
              <w:t>c) analiza sygnałów</w:t>
            </w:r>
            <w:r w:rsidR="00EC3D4E">
              <w:rPr>
                <w:noProof/>
                <w:webHidden/>
              </w:rPr>
              <w:tab/>
            </w:r>
            <w:r w:rsidR="00EC3D4E">
              <w:rPr>
                <w:noProof/>
                <w:webHidden/>
              </w:rPr>
              <w:fldChar w:fldCharType="begin"/>
            </w:r>
            <w:r w:rsidR="00EC3D4E">
              <w:rPr>
                <w:noProof/>
                <w:webHidden/>
              </w:rPr>
              <w:instrText xml:space="preserve"> PAGEREF _Toc529462488 \h </w:instrText>
            </w:r>
            <w:r w:rsidR="00EC3D4E">
              <w:rPr>
                <w:noProof/>
                <w:webHidden/>
              </w:rPr>
            </w:r>
            <w:r w:rsidR="00EC3D4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C3D4E">
              <w:rPr>
                <w:noProof/>
                <w:webHidden/>
              </w:rPr>
              <w:fldChar w:fldCharType="end"/>
            </w:r>
          </w:hyperlink>
        </w:p>
        <w:p w:rsidR="00EC3D4E" w:rsidRDefault="009D4FC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29462489" w:history="1">
            <w:r w:rsidR="00EC3D4E" w:rsidRPr="00693DDE">
              <w:rPr>
                <w:rStyle w:val="Hipercze"/>
                <w:noProof/>
              </w:rPr>
              <w:t>d) ocena jakości tłumienia</w:t>
            </w:r>
            <w:r w:rsidR="00EC3D4E">
              <w:rPr>
                <w:noProof/>
                <w:webHidden/>
              </w:rPr>
              <w:tab/>
            </w:r>
            <w:r w:rsidR="00EC3D4E">
              <w:rPr>
                <w:noProof/>
                <w:webHidden/>
              </w:rPr>
              <w:fldChar w:fldCharType="begin"/>
            </w:r>
            <w:r w:rsidR="00EC3D4E">
              <w:rPr>
                <w:noProof/>
                <w:webHidden/>
              </w:rPr>
              <w:instrText xml:space="preserve"> PAGEREF _Toc529462489 \h </w:instrText>
            </w:r>
            <w:r w:rsidR="00EC3D4E">
              <w:rPr>
                <w:noProof/>
                <w:webHidden/>
              </w:rPr>
            </w:r>
            <w:r w:rsidR="00EC3D4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C3D4E">
              <w:rPr>
                <w:noProof/>
                <w:webHidden/>
              </w:rPr>
              <w:fldChar w:fldCharType="end"/>
            </w:r>
          </w:hyperlink>
        </w:p>
        <w:p w:rsidR="00EC3D4E" w:rsidRDefault="009D4FC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29462490" w:history="1">
            <w:r w:rsidR="00EC3D4E" w:rsidRPr="00693DDE">
              <w:rPr>
                <w:rStyle w:val="Hipercze"/>
                <w:noProof/>
              </w:rPr>
              <w:t>3.Wnioski</w:t>
            </w:r>
            <w:r w:rsidR="00EC3D4E">
              <w:rPr>
                <w:noProof/>
                <w:webHidden/>
              </w:rPr>
              <w:tab/>
            </w:r>
            <w:r w:rsidR="00EC3D4E">
              <w:rPr>
                <w:noProof/>
                <w:webHidden/>
              </w:rPr>
              <w:fldChar w:fldCharType="begin"/>
            </w:r>
            <w:r w:rsidR="00EC3D4E">
              <w:rPr>
                <w:noProof/>
                <w:webHidden/>
              </w:rPr>
              <w:instrText xml:space="preserve"> PAGEREF _Toc529462490 \h </w:instrText>
            </w:r>
            <w:r w:rsidR="00EC3D4E">
              <w:rPr>
                <w:noProof/>
                <w:webHidden/>
              </w:rPr>
            </w:r>
            <w:r w:rsidR="00EC3D4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C3D4E">
              <w:rPr>
                <w:noProof/>
                <w:webHidden/>
              </w:rPr>
              <w:fldChar w:fldCharType="end"/>
            </w:r>
          </w:hyperlink>
        </w:p>
        <w:p w:rsidR="00EC5323" w:rsidRDefault="00EC5323">
          <w:r>
            <w:rPr>
              <w:b/>
              <w:bCs/>
            </w:rPr>
            <w:fldChar w:fldCharType="end"/>
          </w:r>
        </w:p>
      </w:sdtContent>
    </w:sdt>
    <w:p w:rsidR="00EC5323" w:rsidRDefault="00EC5323" w:rsidP="00EC5323">
      <w:pPr>
        <w:pStyle w:val="Nagwek1"/>
      </w:pPr>
      <w:bookmarkStart w:id="0" w:name="_Toc529462484"/>
      <w:r>
        <w:t>1.Cel ćwiczenia</w:t>
      </w:r>
      <w:bookmarkEnd w:id="0"/>
    </w:p>
    <w:p w:rsidR="00EC5323" w:rsidRDefault="004836BD" w:rsidP="00EC3D4E">
      <w:pPr>
        <w:jc w:val="both"/>
      </w:pPr>
      <w:r w:rsidRPr="00EC3D4E">
        <w:rPr>
          <w:rFonts w:cstheme="minorHAnsi"/>
          <w:sz w:val="20"/>
          <w:szCs w:val="20"/>
        </w:rPr>
        <w:t xml:space="preserve">Konfiguracja toru do pomiaru przyśpieszenia przy użyciu czujnika przyśpieszenia typu BWH </w:t>
      </w:r>
      <w:r w:rsidRPr="00EC3D4E">
        <w:rPr>
          <w:rFonts w:cstheme="minorHAnsi"/>
          <w:sz w:val="20"/>
          <w:szCs w:val="20"/>
        </w:rPr>
        <w:br/>
        <w:t>oraz wzmacniacza MVD2555. Przeprowadzenie procesu skalowania czujników w oparciu o wartość przyśpieszenia ziemskiego. Skalowanie w trzech osiach czujnika ADXL325. Opracowanie systemu pomiarowego w DASYLab.</w:t>
      </w:r>
      <w:bookmarkStart w:id="1" w:name="_Toc529462485"/>
      <w:r w:rsidR="00EC5323">
        <w:t>2.Realizacja zadań z instrukcji</w:t>
      </w:r>
      <w:bookmarkEnd w:id="1"/>
    </w:p>
    <w:p w:rsidR="002B5781" w:rsidRPr="00EC3D4E" w:rsidRDefault="002B5781" w:rsidP="002B5781">
      <w:pPr>
        <w:pStyle w:val="Nagwek1"/>
      </w:pPr>
      <w:r>
        <w:t>2.</w:t>
      </w:r>
      <w:bookmarkStart w:id="2" w:name="_GoBack"/>
      <w:bookmarkEnd w:id="2"/>
      <w:r w:rsidRPr="002B5781">
        <w:t>Realizacja zadań z instrukcji</w:t>
      </w:r>
    </w:p>
    <w:p w:rsidR="00EC5323" w:rsidRDefault="00D21D4B" w:rsidP="00C77C82">
      <w:pPr>
        <w:pStyle w:val="Nagwek2"/>
      </w:pPr>
      <w:bookmarkStart w:id="3" w:name="_Toc529462486"/>
      <w:r>
        <w:t>a) czujnik trójosiowy</w:t>
      </w:r>
      <w:bookmarkEnd w:id="3"/>
    </w:p>
    <w:p w:rsidR="00EF6699" w:rsidRPr="00EC3D4E" w:rsidRDefault="005C7D3B" w:rsidP="00C01137">
      <w:pPr>
        <w:rPr>
          <w:rFonts w:cstheme="minorHAnsi"/>
          <w:sz w:val="20"/>
          <w:szCs w:val="20"/>
        </w:rPr>
      </w:pPr>
      <w:r w:rsidRPr="00EC3D4E">
        <w:rPr>
          <w:rFonts w:cstheme="minorHAnsi"/>
          <w:sz w:val="20"/>
          <w:szCs w:val="20"/>
        </w:rPr>
        <w:t xml:space="preserve">W celu wyznaczenia jawnego wzoru na wartość mierzonego przyśpieszenia </w:t>
      </w:r>
      <w:r w:rsidR="00C01137" w:rsidRPr="00EC3D4E">
        <w:rPr>
          <w:rFonts w:cstheme="minorHAnsi"/>
          <w:sz w:val="20"/>
          <w:szCs w:val="20"/>
        </w:rPr>
        <w:t xml:space="preserve">wyznaczono czułość oraz offset </w:t>
      </w:r>
      <w:r w:rsidR="00164BE8">
        <w:rPr>
          <w:rFonts w:cstheme="minorHAnsi"/>
          <w:sz w:val="20"/>
          <w:szCs w:val="20"/>
        </w:rPr>
        <w:br/>
      </w:r>
      <w:r w:rsidRPr="00EC3D4E">
        <w:rPr>
          <w:rFonts w:cstheme="minorHAnsi"/>
          <w:sz w:val="20"/>
          <w:szCs w:val="20"/>
        </w:rPr>
        <w:t>dla poszczególnych osi czujnika, które podano w Tabeli 1.</w:t>
      </w:r>
    </w:p>
    <w:p w:rsidR="005C7D3B" w:rsidRDefault="00EF6699" w:rsidP="00EF6699">
      <w:pPr>
        <w:jc w:val="center"/>
      </w:pPr>
      <w:r>
        <w:rPr>
          <w:noProof/>
          <w:lang w:eastAsia="pl-PL"/>
        </w:rPr>
        <w:drawing>
          <wp:inline distT="0" distB="0" distL="0" distR="0" wp14:anchorId="6B8A1BE7" wp14:editId="2C5D5033">
            <wp:extent cx="1706880" cy="712529"/>
            <wp:effectExtent l="0" t="0" r="762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71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5C7D3B" w:rsidRPr="00EC3D4E" w:rsidRDefault="005C7D3B" w:rsidP="005C7D3B">
      <w:pPr>
        <w:jc w:val="center"/>
        <w:rPr>
          <w:rFonts w:cstheme="minorHAnsi"/>
          <w:sz w:val="20"/>
          <w:szCs w:val="20"/>
        </w:rPr>
      </w:pPr>
      <w:r w:rsidRPr="00EC3D4E">
        <w:rPr>
          <w:rFonts w:cstheme="minorHAnsi"/>
          <w:sz w:val="20"/>
          <w:szCs w:val="20"/>
        </w:rPr>
        <w:t>Tabela 1. Wartości czułości oraz offsetu dla poszczególnych osi</w:t>
      </w:r>
    </w:p>
    <w:tbl>
      <w:tblPr>
        <w:tblStyle w:val="Jasnecieniowanie"/>
        <w:tblW w:w="3060" w:type="dxa"/>
        <w:jc w:val="center"/>
        <w:tblLook w:val="04A0" w:firstRow="1" w:lastRow="0" w:firstColumn="1" w:lastColumn="0" w:noHBand="0" w:noVBand="1"/>
      </w:tblPr>
      <w:tblGrid>
        <w:gridCol w:w="1020"/>
        <w:gridCol w:w="1020"/>
        <w:gridCol w:w="1020"/>
      </w:tblGrid>
      <w:tr w:rsidR="005C7D3B" w:rsidRPr="005C7D3B" w:rsidTr="005C7D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5C7D3B" w:rsidRPr="005C7D3B" w:rsidRDefault="005C7D3B" w:rsidP="005C7D3B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1020" w:type="dxa"/>
            <w:noWrap/>
            <w:hideMark/>
          </w:tcPr>
          <w:p w:rsidR="005C7D3B" w:rsidRPr="005C7D3B" w:rsidRDefault="005C7D3B" w:rsidP="005C7D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proofErr w:type="spellStart"/>
            <w:r w:rsidRPr="005C7D3B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czulość</w:t>
            </w:r>
            <w:proofErr w:type="spellEnd"/>
          </w:p>
        </w:tc>
        <w:tc>
          <w:tcPr>
            <w:tcW w:w="1020" w:type="dxa"/>
            <w:noWrap/>
            <w:hideMark/>
          </w:tcPr>
          <w:p w:rsidR="005C7D3B" w:rsidRPr="005C7D3B" w:rsidRDefault="005C7D3B" w:rsidP="005C7D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C7D3B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offset</w:t>
            </w:r>
          </w:p>
        </w:tc>
      </w:tr>
      <w:tr w:rsidR="005C7D3B" w:rsidRPr="005C7D3B" w:rsidTr="005C7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5C7D3B" w:rsidRPr="005C7D3B" w:rsidRDefault="005C7D3B" w:rsidP="005C7D3B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C7D3B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oś z</w:t>
            </w:r>
          </w:p>
        </w:tc>
        <w:tc>
          <w:tcPr>
            <w:tcW w:w="1020" w:type="dxa"/>
            <w:noWrap/>
            <w:hideMark/>
          </w:tcPr>
          <w:p w:rsidR="005C7D3B" w:rsidRPr="005C7D3B" w:rsidRDefault="005C7D3B" w:rsidP="005C7D3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C7D3B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0,00586</w:t>
            </w:r>
          </w:p>
        </w:tc>
        <w:tc>
          <w:tcPr>
            <w:tcW w:w="1020" w:type="dxa"/>
            <w:noWrap/>
            <w:hideMark/>
          </w:tcPr>
          <w:p w:rsidR="005C7D3B" w:rsidRPr="005C7D3B" w:rsidRDefault="005C7D3B" w:rsidP="005C7D3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C7D3B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0,56061</w:t>
            </w:r>
          </w:p>
        </w:tc>
      </w:tr>
      <w:tr w:rsidR="005C7D3B" w:rsidRPr="005C7D3B" w:rsidTr="005C7D3B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5C7D3B" w:rsidRPr="005C7D3B" w:rsidRDefault="005C7D3B" w:rsidP="005C7D3B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C7D3B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oś x</w:t>
            </w:r>
          </w:p>
        </w:tc>
        <w:tc>
          <w:tcPr>
            <w:tcW w:w="1020" w:type="dxa"/>
            <w:noWrap/>
            <w:hideMark/>
          </w:tcPr>
          <w:p w:rsidR="005C7D3B" w:rsidRPr="005C7D3B" w:rsidRDefault="005C7D3B" w:rsidP="005C7D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C7D3B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0,00584</w:t>
            </w:r>
          </w:p>
        </w:tc>
        <w:tc>
          <w:tcPr>
            <w:tcW w:w="1020" w:type="dxa"/>
            <w:noWrap/>
            <w:hideMark/>
          </w:tcPr>
          <w:p w:rsidR="005C7D3B" w:rsidRPr="005C7D3B" w:rsidRDefault="005C7D3B" w:rsidP="005C7D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C7D3B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0,49545</w:t>
            </w:r>
          </w:p>
        </w:tc>
      </w:tr>
      <w:tr w:rsidR="005C7D3B" w:rsidRPr="005C7D3B" w:rsidTr="005C7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5C7D3B" w:rsidRPr="005C7D3B" w:rsidRDefault="005C7D3B" w:rsidP="005C7D3B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C7D3B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oś y</w:t>
            </w:r>
          </w:p>
        </w:tc>
        <w:tc>
          <w:tcPr>
            <w:tcW w:w="1020" w:type="dxa"/>
            <w:noWrap/>
            <w:hideMark/>
          </w:tcPr>
          <w:p w:rsidR="005C7D3B" w:rsidRPr="005C7D3B" w:rsidRDefault="005C7D3B" w:rsidP="005C7D3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C7D3B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0,00584</w:t>
            </w:r>
          </w:p>
        </w:tc>
        <w:tc>
          <w:tcPr>
            <w:tcW w:w="1020" w:type="dxa"/>
            <w:noWrap/>
            <w:hideMark/>
          </w:tcPr>
          <w:p w:rsidR="005C7D3B" w:rsidRPr="005C7D3B" w:rsidRDefault="005C7D3B" w:rsidP="005C7D3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5C7D3B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0,49636</w:t>
            </w:r>
          </w:p>
        </w:tc>
      </w:tr>
    </w:tbl>
    <w:p w:rsidR="00C01137" w:rsidRPr="00C01137" w:rsidRDefault="00C01137" w:rsidP="00C01137">
      <w:r>
        <w:lastRenderedPageBreak/>
        <w:br/>
      </w:r>
    </w:p>
    <w:p w:rsidR="00DE581E" w:rsidRDefault="00D21D4B" w:rsidP="00D21D4B">
      <w:pPr>
        <w:pStyle w:val="Nagwek2"/>
      </w:pPr>
      <w:bookmarkStart w:id="4" w:name="_Toc529462487"/>
      <w:r>
        <w:t xml:space="preserve">b) układ pomiarowy w </w:t>
      </w:r>
      <w:proofErr w:type="spellStart"/>
      <w:r>
        <w:t>DASYLab</w:t>
      </w:r>
      <w:bookmarkEnd w:id="4"/>
      <w:proofErr w:type="spellEnd"/>
    </w:p>
    <w:p w:rsidR="00C01137" w:rsidRDefault="00DE581E" w:rsidP="00EF6699">
      <w:pPr>
        <w:jc w:val="both"/>
      </w:pPr>
      <w:r w:rsidRPr="00EC3D4E">
        <w:rPr>
          <w:rFonts w:cstheme="minorHAnsi"/>
          <w:sz w:val="20"/>
          <w:szCs w:val="20"/>
        </w:rPr>
        <w:t>Po dokonaniu wstępnych pomiarów, przystąpiono do utworzenia systemu akwizycji danych. Proces ten został podzielony na dwie części (cz</w:t>
      </w:r>
      <w:r w:rsidR="00C01137" w:rsidRPr="00EC3D4E">
        <w:rPr>
          <w:rFonts w:cstheme="minorHAnsi"/>
          <w:sz w:val="20"/>
          <w:szCs w:val="20"/>
        </w:rPr>
        <w:t>ęść druga,Rys.2</w:t>
      </w:r>
      <w:r w:rsidRPr="00EC3D4E">
        <w:rPr>
          <w:rFonts w:cstheme="minorHAnsi"/>
          <w:sz w:val="20"/>
          <w:szCs w:val="20"/>
        </w:rPr>
        <w:t xml:space="preserve"> jest rozszerzeniem części pierwszej, </w:t>
      </w:r>
      <w:r w:rsidR="00164BE8">
        <w:rPr>
          <w:rFonts w:cstheme="minorHAnsi"/>
          <w:sz w:val="20"/>
          <w:szCs w:val="20"/>
        </w:rPr>
        <w:br/>
      </w:r>
      <w:r w:rsidR="00C01137" w:rsidRPr="00EC3D4E">
        <w:rPr>
          <w:rFonts w:cstheme="minorHAnsi"/>
          <w:sz w:val="20"/>
          <w:szCs w:val="20"/>
        </w:rPr>
        <w:t>Rys</w:t>
      </w:r>
      <w:r w:rsidR="00164BE8">
        <w:rPr>
          <w:rFonts w:cstheme="minorHAnsi"/>
          <w:sz w:val="20"/>
          <w:szCs w:val="20"/>
        </w:rPr>
        <w:t xml:space="preserve"> </w:t>
      </w:r>
      <w:r w:rsidR="00C01137" w:rsidRPr="00EC3D4E">
        <w:rPr>
          <w:rFonts w:cstheme="minorHAnsi"/>
          <w:sz w:val="20"/>
          <w:szCs w:val="20"/>
        </w:rPr>
        <w:t>1</w:t>
      </w:r>
      <w:r w:rsidR="00164BE8">
        <w:rPr>
          <w:rFonts w:cstheme="minorHAnsi"/>
          <w:sz w:val="20"/>
          <w:szCs w:val="20"/>
        </w:rPr>
        <w:t xml:space="preserve"> </w:t>
      </w:r>
      <w:r w:rsidRPr="00EC3D4E">
        <w:rPr>
          <w:rFonts w:cstheme="minorHAnsi"/>
          <w:sz w:val="20"/>
          <w:szCs w:val="20"/>
        </w:rPr>
        <w:t xml:space="preserve">o układ wyszukujący maksymalną wartość prążków w widmie sygnału </w:t>
      </w:r>
      <w:r w:rsidR="00EF6699" w:rsidRPr="00EC3D4E">
        <w:rPr>
          <w:rFonts w:cstheme="minorHAnsi"/>
          <w:sz w:val="20"/>
          <w:szCs w:val="20"/>
        </w:rPr>
        <w:t>po przeprowadzeniu transformaty</w:t>
      </w:r>
      <w:r w:rsidR="00164BE8">
        <w:rPr>
          <w:rFonts w:cstheme="minorHAnsi"/>
          <w:sz w:val="20"/>
          <w:szCs w:val="20"/>
        </w:rPr>
        <w:t xml:space="preserve"> </w:t>
      </w:r>
      <w:r w:rsidR="00C01137" w:rsidRPr="00EC3D4E">
        <w:rPr>
          <w:rFonts w:cstheme="minorHAnsi"/>
          <w:sz w:val="20"/>
          <w:szCs w:val="20"/>
        </w:rPr>
        <w:t>Fouriera</w:t>
      </w:r>
      <w:r w:rsidRPr="00EC3D4E">
        <w:rPr>
          <w:rFonts w:cstheme="minorHAnsi"/>
          <w:sz w:val="20"/>
          <w:szCs w:val="20"/>
        </w:rPr>
        <w:t>.</w:t>
      </w:r>
      <w:r>
        <w:br/>
      </w:r>
      <w:r>
        <w:br/>
      </w:r>
      <w:r>
        <w:br/>
      </w:r>
      <w:r>
        <w:rPr>
          <w:noProof/>
          <w:lang w:eastAsia="pl-PL"/>
        </w:rPr>
        <w:drawing>
          <wp:inline distT="0" distB="0" distL="0" distR="0" wp14:anchorId="12DA81EE" wp14:editId="63B75349">
            <wp:extent cx="4617720" cy="3291563"/>
            <wp:effectExtent l="0" t="0" r="0" b="4445"/>
            <wp:docPr id="1" name="Obraz 1" descr="F:\AGH_AiR\[Sem5]\Systemy Pomiarowe\Cw 4\Przechwytywani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GH_AiR\[Sem5]\Systemy Pomiarowe\Cw 4\Przechwytywanie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291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137" w:rsidRDefault="00C01137" w:rsidP="00C01137">
      <w:pPr>
        <w:pStyle w:val="Legenda"/>
        <w:jc w:val="center"/>
      </w:pPr>
      <w:r>
        <w:t xml:space="preserve">Rysunek </w:t>
      </w:r>
      <w:r w:rsidR="009D4FC9">
        <w:fldChar w:fldCharType="begin"/>
      </w:r>
      <w:r w:rsidR="009D4FC9">
        <w:instrText xml:space="preserve"> SEQ Rysunek \* ARABIC </w:instrText>
      </w:r>
      <w:r w:rsidR="009D4FC9">
        <w:fldChar w:fldCharType="separate"/>
      </w:r>
      <w:r w:rsidR="009D4FC9">
        <w:rPr>
          <w:noProof/>
        </w:rPr>
        <w:t>1</w:t>
      </w:r>
      <w:r w:rsidR="009D4FC9">
        <w:rPr>
          <w:noProof/>
        </w:rPr>
        <w:fldChar w:fldCharType="end"/>
      </w:r>
      <w:r>
        <w:t xml:space="preserve"> Układ do pomiaru drgań oraz analizy FFT.</w:t>
      </w:r>
    </w:p>
    <w:p w:rsidR="00C01137" w:rsidRDefault="00DE581E" w:rsidP="00EC3D4E">
      <w:pPr>
        <w:jc w:val="center"/>
      </w:pPr>
      <w:r>
        <w:lastRenderedPageBreak/>
        <w:br/>
      </w:r>
      <w:r>
        <w:rPr>
          <w:noProof/>
          <w:lang w:eastAsia="pl-PL"/>
        </w:rPr>
        <w:drawing>
          <wp:inline distT="0" distB="0" distL="0" distR="0" wp14:anchorId="68A2BBE2" wp14:editId="460EB21B">
            <wp:extent cx="4495800" cy="3206696"/>
            <wp:effectExtent l="0" t="0" r="0" b="0"/>
            <wp:docPr id="2" name="Obraz 2" descr="F:\AGH_AiR\[Sem5]\Systemy Pomiarowe\Cw 4\screee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AGH_AiR\[Sem5]\Systemy Pomiarowe\Cw 4\screeeee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04" cy="3208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137" w:rsidRDefault="00C01137" w:rsidP="00C01137">
      <w:pPr>
        <w:pStyle w:val="Legenda"/>
        <w:jc w:val="center"/>
      </w:pPr>
      <w:r>
        <w:t xml:space="preserve">Rysunek </w:t>
      </w:r>
      <w:r w:rsidR="009D4FC9">
        <w:fldChar w:fldCharType="begin"/>
      </w:r>
      <w:r w:rsidR="009D4FC9">
        <w:instrText xml:space="preserve"> SEQ Rysunek \* ARABIC </w:instrText>
      </w:r>
      <w:r w:rsidR="009D4FC9">
        <w:fldChar w:fldCharType="separate"/>
      </w:r>
      <w:r w:rsidR="009D4FC9">
        <w:rPr>
          <w:noProof/>
        </w:rPr>
        <w:t>2</w:t>
      </w:r>
      <w:r w:rsidR="009D4FC9">
        <w:rPr>
          <w:noProof/>
        </w:rPr>
        <w:fldChar w:fldCharType="end"/>
      </w:r>
      <w:r>
        <w:t xml:space="preserve"> Układ z dodatkową częścią obliczająca maksymalną wartość prążków.</w:t>
      </w:r>
    </w:p>
    <w:p w:rsidR="00EF6699" w:rsidRDefault="00DE581E" w:rsidP="00D21D4B">
      <w:pPr>
        <w:pStyle w:val="Nagwek2"/>
      </w:pPr>
      <w:r>
        <w:br/>
      </w:r>
      <w:bookmarkStart w:id="5" w:name="_Toc529462488"/>
      <w:r w:rsidR="00D21D4B">
        <w:t>c) analiza sygnałów</w:t>
      </w:r>
      <w:bookmarkEnd w:id="5"/>
    </w:p>
    <w:p w:rsidR="001778D5" w:rsidRPr="00EC3D4E" w:rsidRDefault="00EF6699" w:rsidP="001778D5">
      <w:pPr>
        <w:jc w:val="both"/>
        <w:rPr>
          <w:rFonts w:cstheme="minorHAnsi"/>
          <w:sz w:val="20"/>
          <w:szCs w:val="20"/>
        </w:rPr>
      </w:pPr>
      <w:r w:rsidRPr="00EC3D4E">
        <w:rPr>
          <w:rFonts w:cstheme="minorHAnsi"/>
          <w:sz w:val="20"/>
          <w:szCs w:val="20"/>
        </w:rPr>
        <w:t xml:space="preserve">W blokach Y/t Chart obserwowaliśmy sygnały </w:t>
      </w:r>
      <w:r w:rsidR="001778D5" w:rsidRPr="00EC3D4E">
        <w:rPr>
          <w:rFonts w:cstheme="minorHAnsi"/>
          <w:sz w:val="20"/>
          <w:szCs w:val="20"/>
        </w:rPr>
        <w:t xml:space="preserve">odbierane przez czujniki oraz ich transformatę Fouriera. W celu obserwacji drgań silnika uruchomiliśmy silnik oraz ustawiliśmy czujnik przyśpieszenia na jego obudowie. </w:t>
      </w:r>
      <w:r w:rsidR="00164BE8">
        <w:rPr>
          <w:rFonts w:cstheme="minorHAnsi"/>
          <w:sz w:val="20"/>
          <w:szCs w:val="20"/>
        </w:rPr>
        <w:br/>
      </w:r>
      <w:r w:rsidR="001778D5" w:rsidRPr="00EC3D4E">
        <w:rPr>
          <w:rFonts w:cstheme="minorHAnsi"/>
          <w:sz w:val="20"/>
          <w:szCs w:val="20"/>
        </w:rPr>
        <w:t>Na Rys 3 zaprezentowane zostały wyniki pomiarów gdy prędkość obrotowa silnika była niska.</w:t>
      </w:r>
    </w:p>
    <w:p w:rsidR="001778D5" w:rsidRDefault="001778D5" w:rsidP="001778D5">
      <w:pPr>
        <w:keepNext/>
        <w:jc w:val="both"/>
      </w:pPr>
      <w:r>
        <w:lastRenderedPageBreak/>
        <w:br/>
      </w:r>
      <w:r w:rsidR="00D21D4B">
        <w:br/>
      </w:r>
      <w:r w:rsidR="002B578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23.4pt">
            <v:imagedata r:id="rId9" o:title="Przechwytywanie2"/>
          </v:shape>
        </w:pict>
      </w:r>
    </w:p>
    <w:p w:rsidR="001778D5" w:rsidRDefault="001778D5" w:rsidP="001778D5">
      <w:pPr>
        <w:pStyle w:val="Legenda"/>
        <w:keepNext/>
        <w:jc w:val="center"/>
      </w:pPr>
      <w:r>
        <w:t xml:space="preserve">Rysunek </w:t>
      </w:r>
      <w:r w:rsidR="009D4FC9">
        <w:fldChar w:fldCharType="begin"/>
      </w:r>
      <w:r w:rsidR="009D4FC9">
        <w:instrText xml:space="preserve"> SEQ Rysunek \* ARABIC </w:instrText>
      </w:r>
      <w:r w:rsidR="009D4FC9">
        <w:fldChar w:fldCharType="separate"/>
      </w:r>
      <w:r w:rsidR="009D4FC9">
        <w:rPr>
          <w:noProof/>
        </w:rPr>
        <w:t>3</w:t>
      </w:r>
      <w:r w:rsidR="009D4FC9">
        <w:rPr>
          <w:noProof/>
        </w:rPr>
        <w:fldChar w:fldCharType="end"/>
      </w:r>
      <w:r>
        <w:t xml:space="preserve"> Obserwacja sygnałów dla niskiej prędkości obrotowej silnik.</w:t>
      </w:r>
      <w:r w:rsidR="002B5781">
        <w:pict>
          <v:shape id="_x0000_i1026" type="#_x0000_t75" style="width:277.8pt;height:191.4pt">
            <v:imagedata r:id="rId10" o:title="Przechwytywanie1"/>
          </v:shape>
        </w:pict>
      </w:r>
    </w:p>
    <w:p w:rsidR="00D21D4B" w:rsidRDefault="001778D5" w:rsidP="001778D5">
      <w:pPr>
        <w:pStyle w:val="Legenda"/>
        <w:jc w:val="center"/>
      </w:pPr>
      <w:r>
        <w:t xml:space="preserve">Rysunek </w:t>
      </w:r>
      <w:r w:rsidR="009D4FC9">
        <w:fldChar w:fldCharType="begin"/>
      </w:r>
      <w:r w:rsidR="009D4FC9">
        <w:instrText xml:space="preserve"> SEQ Rysunek \* ARABIC </w:instrText>
      </w:r>
      <w:r w:rsidR="009D4FC9">
        <w:fldChar w:fldCharType="separate"/>
      </w:r>
      <w:r w:rsidR="009D4FC9">
        <w:rPr>
          <w:noProof/>
        </w:rPr>
        <w:t>4</w:t>
      </w:r>
      <w:r w:rsidR="009D4FC9">
        <w:rPr>
          <w:noProof/>
        </w:rPr>
        <w:fldChar w:fldCharType="end"/>
      </w:r>
      <w:r>
        <w:t xml:space="preserve"> Analiza częstotliwościowa dla wysokiej częstotliwości obrotowej silnika.</w:t>
      </w:r>
    </w:p>
    <w:p w:rsidR="001778D5" w:rsidRPr="00EC3D4E" w:rsidRDefault="001778D5" w:rsidP="001778D5">
      <w:pPr>
        <w:jc w:val="both"/>
        <w:rPr>
          <w:rFonts w:cstheme="minorHAnsi"/>
          <w:sz w:val="20"/>
          <w:szCs w:val="20"/>
        </w:rPr>
      </w:pPr>
      <w:r w:rsidRPr="00EC3D4E">
        <w:rPr>
          <w:rFonts w:cstheme="minorHAnsi"/>
          <w:sz w:val="20"/>
          <w:szCs w:val="20"/>
        </w:rPr>
        <w:t xml:space="preserve">Największą wartość składowej widma otrzymaliśmy dla częstotliwości równej około 210 </w:t>
      </w:r>
      <w:proofErr w:type="spellStart"/>
      <w:r w:rsidRPr="00EC3D4E">
        <w:rPr>
          <w:rFonts w:cstheme="minorHAnsi"/>
          <w:sz w:val="20"/>
          <w:szCs w:val="20"/>
        </w:rPr>
        <w:t>Hz</w:t>
      </w:r>
      <w:proofErr w:type="spellEnd"/>
      <w:r w:rsidRPr="00EC3D4E">
        <w:rPr>
          <w:rFonts w:cstheme="minorHAnsi"/>
          <w:sz w:val="20"/>
          <w:szCs w:val="20"/>
        </w:rPr>
        <w:t xml:space="preserve">. Prążek </w:t>
      </w:r>
      <w:r w:rsidR="00164BE8">
        <w:rPr>
          <w:rFonts w:cstheme="minorHAnsi"/>
          <w:sz w:val="20"/>
          <w:szCs w:val="20"/>
        </w:rPr>
        <w:br/>
      </w:r>
      <w:r w:rsidRPr="00EC3D4E">
        <w:rPr>
          <w:rFonts w:cstheme="minorHAnsi"/>
          <w:sz w:val="20"/>
          <w:szCs w:val="20"/>
        </w:rPr>
        <w:t xml:space="preserve">dla częstotliwości 100 </w:t>
      </w:r>
      <w:proofErr w:type="spellStart"/>
      <w:r w:rsidRPr="00EC3D4E">
        <w:rPr>
          <w:rFonts w:cstheme="minorHAnsi"/>
          <w:sz w:val="20"/>
          <w:szCs w:val="20"/>
        </w:rPr>
        <w:t>Hz</w:t>
      </w:r>
      <w:proofErr w:type="spellEnd"/>
      <w:r w:rsidRPr="00EC3D4E">
        <w:rPr>
          <w:rFonts w:cstheme="minorHAnsi"/>
          <w:sz w:val="20"/>
          <w:szCs w:val="20"/>
        </w:rPr>
        <w:t xml:space="preserve"> jest wynikiem zakłóceń i pojawiał się on niezależnie od dobieranej prędkości obrotowej silnika.</w:t>
      </w:r>
    </w:p>
    <w:p w:rsidR="001778D5" w:rsidRDefault="001778D5" w:rsidP="001778D5">
      <w:pPr>
        <w:pStyle w:val="Nagwek2"/>
      </w:pPr>
      <w:bookmarkStart w:id="6" w:name="_Toc529462489"/>
      <w:r>
        <w:t>d) ocena jakości tłumienia</w:t>
      </w:r>
      <w:bookmarkEnd w:id="6"/>
    </w:p>
    <w:p w:rsidR="000017D5" w:rsidRPr="00EC3D4E" w:rsidRDefault="000017D5" w:rsidP="000017D5">
      <w:pPr>
        <w:jc w:val="both"/>
        <w:rPr>
          <w:rFonts w:cstheme="minorHAnsi"/>
          <w:sz w:val="20"/>
          <w:szCs w:val="20"/>
        </w:rPr>
      </w:pPr>
      <w:r w:rsidRPr="00EC3D4E">
        <w:rPr>
          <w:rFonts w:cstheme="minorHAnsi"/>
          <w:sz w:val="20"/>
          <w:szCs w:val="20"/>
        </w:rPr>
        <w:t xml:space="preserve">Kolejnym etapem był pomiar jakości tłumienia. W tym celu dla jednakowej prędkości obrotowej silnika zmierzono przyśpieszenie podczas umiejscowienia silnika na obudowie oraz po umieszczeniu go na podłożu, </w:t>
      </w:r>
      <w:r w:rsidRPr="00EC3D4E">
        <w:rPr>
          <w:rFonts w:cstheme="minorHAnsi"/>
          <w:sz w:val="20"/>
          <w:szCs w:val="20"/>
        </w:rPr>
        <w:lastRenderedPageBreak/>
        <w:t>które było połączone z obudową zestawem tłumików z tworzywa sztucznego. Po obliczeniu stosunków poszczególnych składowych i wyciągnięciu z nich średniej stwierdzono, że na podłoże przenoszone jest 1% drgań występujących na obudowie.</w:t>
      </w:r>
    </w:p>
    <w:p w:rsidR="000017D5" w:rsidRDefault="002B5781" w:rsidP="000017D5">
      <w:pPr>
        <w:pStyle w:val="Legenda"/>
        <w:jc w:val="center"/>
      </w:pPr>
      <w:r>
        <w:pict>
          <v:shape id="_x0000_i1027" type="#_x0000_t75" style="width:151.8pt;height:306pt">
            <v:imagedata r:id="rId11" o:title="drganiasilniczke"/>
          </v:shape>
        </w:pict>
      </w:r>
      <w:r w:rsidR="000017D5">
        <w:t xml:space="preserve">               </w:t>
      </w:r>
      <w:r>
        <w:pict>
          <v:shape id="_x0000_i1028" type="#_x0000_t75" style="width:152.4pt;height:303.6pt">
            <v:imagedata r:id="rId12" o:title="drganianasilniku"/>
          </v:shape>
        </w:pict>
      </w:r>
      <w:r w:rsidR="000017D5">
        <w:br/>
        <w:t>Rysunek 5 Porównanie sygnałów z czujnika umiejscowionego na obudowie i podłożu</w:t>
      </w:r>
    </w:p>
    <w:p w:rsidR="001778D5" w:rsidRPr="001778D5" w:rsidRDefault="001778D5" w:rsidP="000017D5">
      <w:pPr>
        <w:jc w:val="center"/>
      </w:pPr>
    </w:p>
    <w:p w:rsidR="00EC5323" w:rsidRDefault="00EC5323" w:rsidP="00EC5323">
      <w:pPr>
        <w:pStyle w:val="Nagwek1"/>
      </w:pPr>
      <w:bookmarkStart w:id="7" w:name="_Toc529462490"/>
      <w:r>
        <w:t>3.Wnioski</w:t>
      </w:r>
      <w:bookmarkEnd w:id="7"/>
    </w:p>
    <w:p w:rsidR="000017D5" w:rsidRPr="000017D5" w:rsidRDefault="000017D5" w:rsidP="00EC3D4E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eastAsia="pl-PL"/>
        </w:rPr>
      </w:pPr>
      <w:r w:rsidRPr="000017D5">
        <w:rPr>
          <w:rFonts w:eastAsia="Times New Roman" w:cstheme="minorHAnsi"/>
          <w:sz w:val="20"/>
          <w:szCs w:val="20"/>
          <w:lang w:eastAsia="pl-PL"/>
        </w:rPr>
        <w:t>Zagadnienie badania przyspieszenia jest skomplikowane</w:t>
      </w:r>
      <w:r w:rsidRPr="00EC3D4E">
        <w:rPr>
          <w:rFonts w:eastAsia="Times New Roman" w:cstheme="minorHAnsi"/>
          <w:sz w:val="20"/>
          <w:szCs w:val="20"/>
          <w:lang w:eastAsia="pl-PL"/>
        </w:rPr>
        <w:t xml:space="preserve"> -</w:t>
      </w:r>
      <w:r w:rsidRPr="000017D5">
        <w:rPr>
          <w:rFonts w:eastAsia="Times New Roman" w:cstheme="minorHAnsi"/>
          <w:sz w:val="20"/>
          <w:szCs w:val="20"/>
          <w:lang w:eastAsia="pl-PL"/>
        </w:rPr>
        <w:t xml:space="preserve"> wymaga przyjęcia odpowiedniego układu odniesienia i skalowania urządzeń.</w:t>
      </w:r>
      <w:r w:rsidRPr="00EC3D4E">
        <w:rPr>
          <w:rFonts w:eastAsia="Times New Roman" w:cstheme="minorHAnsi"/>
          <w:sz w:val="20"/>
          <w:szCs w:val="20"/>
          <w:lang w:eastAsia="pl-PL"/>
        </w:rPr>
        <w:t xml:space="preserve"> Najprostsze czujniki, muszą więc być skalowane indywidualnie do miejsca ich pracy</w:t>
      </w:r>
      <w:r w:rsidR="00EC3D4E" w:rsidRPr="00EC3D4E">
        <w:rPr>
          <w:rFonts w:eastAsia="Times New Roman" w:cstheme="minorHAnsi"/>
          <w:sz w:val="20"/>
          <w:szCs w:val="20"/>
          <w:lang w:eastAsia="pl-PL"/>
        </w:rPr>
        <w:t>. Ważnym czynnikiem w procesie składania układów z wielu silników jest analiza częstotliwości, dla których występują największe drgania, tak aby nie dopuścić do zjawiska rezonansu.</w:t>
      </w:r>
    </w:p>
    <w:p w:rsidR="000017D5" w:rsidRPr="000017D5" w:rsidRDefault="000017D5" w:rsidP="000017D5"/>
    <w:sectPr w:rsidR="000017D5" w:rsidRPr="000017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583"/>
    <w:rsid w:val="000017D5"/>
    <w:rsid w:val="00164BE8"/>
    <w:rsid w:val="001778D5"/>
    <w:rsid w:val="002B5781"/>
    <w:rsid w:val="00313583"/>
    <w:rsid w:val="00415701"/>
    <w:rsid w:val="004836BD"/>
    <w:rsid w:val="005C7D3B"/>
    <w:rsid w:val="009D4FC9"/>
    <w:rsid w:val="00B239E6"/>
    <w:rsid w:val="00C01137"/>
    <w:rsid w:val="00C77C82"/>
    <w:rsid w:val="00D21D4B"/>
    <w:rsid w:val="00DE581E"/>
    <w:rsid w:val="00EC3D4E"/>
    <w:rsid w:val="00EC5323"/>
    <w:rsid w:val="00EF6699"/>
    <w:rsid w:val="00F2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C5323"/>
  </w:style>
  <w:style w:type="paragraph" w:styleId="Nagwek1">
    <w:name w:val="heading 1"/>
    <w:basedOn w:val="Normalny"/>
    <w:next w:val="Normalny"/>
    <w:link w:val="Nagwek1Znak"/>
    <w:uiPriority w:val="9"/>
    <w:qFormat/>
    <w:rsid w:val="00EC53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77C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EC53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EC53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C5323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C5323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EC5323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C5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C5323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C77C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egenda">
    <w:name w:val="caption"/>
    <w:basedOn w:val="Normalny"/>
    <w:next w:val="Normalny"/>
    <w:uiPriority w:val="35"/>
    <w:unhideWhenUsed/>
    <w:qFormat/>
    <w:rsid w:val="00C0113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C01137"/>
    <w:rPr>
      <w:color w:val="808080"/>
    </w:rPr>
  </w:style>
  <w:style w:type="table" w:styleId="Jasnalista">
    <w:name w:val="Light List"/>
    <w:basedOn w:val="Standardowy"/>
    <w:uiPriority w:val="61"/>
    <w:rsid w:val="005C7D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ecieniowanie">
    <w:name w:val="Light Shading"/>
    <w:basedOn w:val="Standardowy"/>
    <w:uiPriority w:val="60"/>
    <w:rsid w:val="005C7D3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pistreci2">
    <w:name w:val="toc 2"/>
    <w:basedOn w:val="Normalny"/>
    <w:next w:val="Normalny"/>
    <w:autoRedefine/>
    <w:uiPriority w:val="39"/>
    <w:unhideWhenUsed/>
    <w:rsid w:val="00EC3D4E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C5323"/>
  </w:style>
  <w:style w:type="paragraph" w:styleId="Nagwek1">
    <w:name w:val="heading 1"/>
    <w:basedOn w:val="Normalny"/>
    <w:next w:val="Normalny"/>
    <w:link w:val="Nagwek1Znak"/>
    <w:uiPriority w:val="9"/>
    <w:qFormat/>
    <w:rsid w:val="00EC53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77C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EC53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EC53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C5323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C5323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EC5323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C5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C5323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C77C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egenda">
    <w:name w:val="caption"/>
    <w:basedOn w:val="Normalny"/>
    <w:next w:val="Normalny"/>
    <w:uiPriority w:val="35"/>
    <w:unhideWhenUsed/>
    <w:qFormat/>
    <w:rsid w:val="00C0113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C01137"/>
    <w:rPr>
      <w:color w:val="808080"/>
    </w:rPr>
  </w:style>
  <w:style w:type="table" w:styleId="Jasnalista">
    <w:name w:val="Light List"/>
    <w:basedOn w:val="Standardowy"/>
    <w:uiPriority w:val="61"/>
    <w:rsid w:val="005C7D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ecieniowanie">
    <w:name w:val="Light Shading"/>
    <w:basedOn w:val="Standardowy"/>
    <w:uiPriority w:val="60"/>
    <w:rsid w:val="005C7D3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pistreci2">
    <w:name w:val="toc 2"/>
    <w:basedOn w:val="Normalny"/>
    <w:next w:val="Normalny"/>
    <w:autoRedefine/>
    <w:uiPriority w:val="39"/>
    <w:unhideWhenUsed/>
    <w:rsid w:val="00EC3D4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4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2E1B5A-1D0D-4361-B49B-539331B2C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536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11</cp:revision>
  <cp:lastPrinted>2018-11-08T16:49:00Z</cp:lastPrinted>
  <dcterms:created xsi:type="dcterms:W3CDTF">2018-11-08T13:11:00Z</dcterms:created>
  <dcterms:modified xsi:type="dcterms:W3CDTF">2018-11-08T16:50:00Z</dcterms:modified>
</cp:coreProperties>
</file>